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Liberation Serif" w:hAnsi="Liberation Serif"/>
          <w:sz w:val="24"/>
          <w:szCs w:val="24"/>
        </w:rPr>
      </w:pPr>
      <w:r>
        <w:rPr>
          <w:rFonts w:ascii="Liberation Serif" w:hAnsi="Liberation Serif"/>
          <w:sz w:val="24"/>
          <w:szCs w:val="24"/>
        </w:rPr>
        <w:t xml:space="preserve">Write a rough draft of your introduction and conclusion for the persuasive presentation. </w:t>
      </w:r>
      <w:r>
        <w:rPr>
          <w:rFonts w:ascii="Liberation Serif" w:hAnsi="Liberation Serif"/>
          <w:sz w:val="24"/>
          <w:szCs w:val="24"/>
        </w:rPr>
        <w:t xml:space="preserve">Replace the red text below with your own content (and then change it to black). </w:t>
      </w:r>
      <w:r>
        <w:rPr>
          <w:rFonts w:ascii="Liberation Serif" w:hAnsi="Liberation Serif"/>
          <w:sz w:val="24"/>
          <w:szCs w:val="24"/>
        </w:rPr>
        <w:t xml:space="preserve">Each entry should be </w:t>
      </w:r>
      <w:r>
        <w:rPr>
          <w:rFonts w:ascii="Liberation Serif" w:hAnsi="Liberation Serif"/>
          <w:sz w:val="24"/>
          <w:szCs w:val="24"/>
        </w:rPr>
        <w:t xml:space="preserve">exactly one complete sentence that is not a question. </w:t>
      </w:r>
      <w:r>
        <w:rPr>
          <w:rFonts w:ascii="Liberation Serif" w:hAnsi="Liberation Serif"/>
          <w:sz w:val="24"/>
          <w:szCs w:val="24"/>
        </w:rPr>
        <w:t xml:space="preserve">This is an outline, and </w:t>
      </w:r>
      <w:r>
        <w:rPr>
          <w:rFonts w:ascii="Liberation Serif" w:hAnsi="Liberation Serif"/>
          <w:sz w:val="24"/>
          <w:szCs w:val="24"/>
        </w:rPr>
        <w:t xml:space="preserve">it </w:t>
      </w:r>
      <w:r>
        <w:rPr>
          <w:rFonts w:ascii="Liberation Serif" w:hAnsi="Liberation Serif"/>
          <w:sz w:val="24"/>
          <w:szCs w:val="24"/>
        </w:rPr>
        <w:t xml:space="preserve">should just have the main ideas behind what you say. You will probably say more </w:t>
      </w:r>
      <w:r>
        <w:rPr>
          <w:rFonts w:ascii="Liberation Serif" w:hAnsi="Liberation Serif"/>
          <w:sz w:val="24"/>
          <w:szCs w:val="24"/>
        </w:rPr>
        <w:t xml:space="preserve">out loud </w:t>
      </w:r>
      <w:r>
        <w:rPr>
          <w:rFonts w:ascii="Liberation Serif" w:hAnsi="Liberation Serif"/>
          <w:sz w:val="24"/>
          <w:szCs w:val="24"/>
        </w:rPr>
        <w:t>than you write here, and that is good.</w:t>
      </w:r>
    </w:p>
    <w:p>
      <w:pPr>
        <w:pStyle w:val="Normal"/>
        <w:spacing w:lineRule="auto" w:line="240" w:before="0" w:after="0"/>
        <w:jc w:val="left"/>
        <w:rPr>
          <w:rFonts w:ascii="Liberation Serif" w:hAnsi="Liberation Serif"/>
          <w:sz w:val="24"/>
          <w:szCs w:val="24"/>
        </w:rPr>
      </w:pPr>
      <w:r>
        <w:rPr>
          <w:rFonts w:ascii="Liberation Serif" w:hAnsi="Liberation Serif"/>
          <w:sz w:val="24"/>
          <w:szCs w:val="24"/>
        </w:rPr>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Introduction</w:t>
      </w:r>
    </w:p>
    <w:p>
      <w:pPr>
        <w:pStyle w:val="Normal"/>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Attention Getter:</w:t>
      </w:r>
      <w:r>
        <w:rPr>
          <w:rFonts w:cs="Times New Roman" w:ascii="Liberation Serif" w:hAnsi="Liberation Serif"/>
          <w:b w:val="false"/>
          <w:bCs w:val="false"/>
          <w:color w:val="C9211E"/>
          <w:sz w:val="24"/>
          <w:szCs w:val="24"/>
        </w:rPr>
        <w:t xml:space="preserve"> </w:t>
      </w:r>
      <w:r>
        <w:rPr>
          <w:rFonts w:cs="Times New Roman" w:ascii="Liberation Serif" w:hAnsi="Liberation Serif"/>
          <w:b w:val="false"/>
          <w:bCs w:val="false"/>
          <w:color w:val="C9211E"/>
          <w:sz w:val="24"/>
          <w:szCs w:val="24"/>
        </w:rPr>
        <w:t>Something that gets the audience to start listening.</w:t>
      </w:r>
    </w:p>
    <w:p>
      <w:pPr>
        <w:pStyle w:val="Normal"/>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Relevance Statement:</w:t>
      </w:r>
      <w:r>
        <w:rPr>
          <w:rFonts w:cs="Times New Roman" w:ascii="Liberation Serif" w:hAnsi="Liberation Serif"/>
          <w:color w:val="C9211E"/>
          <w:sz w:val="24"/>
          <w:szCs w:val="24"/>
        </w:rPr>
        <w:t xml:space="preserve"> </w:t>
      </w:r>
      <w:r>
        <w:rPr>
          <w:rFonts w:cs="Times New Roman" w:ascii="Liberation Serif" w:hAnsi="Liberation Serif"/>
          <w:color w:val="C9211E"/>
          <w:sz w:val="24"/>
          <w:szCs w:val="24"/>
        </w:rPr>
        <w:t>Show them why it matters to them specifically (relevant, not just important). This is what keeps them listening.</w:t>
      </w:r>
    </w:p>
    <w:p>
      <w:pPr>
        <w:pStyle w:val="Normal"/>
        <w:tabs/>
        <w:spacing w:lineRule="auto" w:line="480" w:before="0" w:after="0"/>
        <w:ind w:left="720" w:right="0" w:hanging="720"/>
        <w:rPr>
          <w:sz w:val="24"/>
          <w:szCs w:val="24"/>
        </w:rPr>
      </w:pPr>
      <w:r>
        <w:rPr>
          <w:rFonts w:cs="Times New Roman" w:ascii="Liberation Serif" w:hAnsi="Liberation Serif"/>
          <w:b/>
          <w:sz w:val="24"/>
          <w:szCs w:val="24"/>
        </w:rPr>
        <w:t>Credibility Statement:</w:t>
      </w:r>
      <w:r>
        <w:rPr>
          <w:rFonts w:cs="Times New Roman" w:ascii="Liberation Serif" w:hAnsi="Liberation Serif"/>
          <w:b w:val="false"/>
          <w:bCs w:val="false"/>
          <w:color w:val="C9211E"/>
          <w:sz w:val="24"/>
          <w:szCs w:val="24"/>
        </w:rPr>
        <w:t xml:space="preserve"> </w:t>
      </w:r>
      <w:r>
        <w:rPr>
          <w:rFonts w:cs="Times New Roman" w:ascii="Liberation Serif" w:hAnsi="Liberation Serif"/>
          <w:b w:val="false"/>
          <w:bCs w:val="false"/>
          <w:color w:val="C9211E"/>
          <w:sz w:val="24"/>
          <w:szCs w:val="24"/>
        </w:rPr>
        <w:t>Show them your expertise, so they know why they should care what you have to say. Maybe it’s your experience, maybe it’s your research. This should not be your reference section, so don’t list every source in detail.</w:t>
      </w:r>
    </w:p>
    <w:p>
      <w:pPr>
        <w:pStyle w:val="Normal"/>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Thesis Statement:</w:t>
      </w:r>
      <w:r>
        <w:rPr>
          <w:rFonts w:cs="Times New Roman" w:ascii="Liberation Serif" w:hAnsi="Liberation Serif"/>
          <w:color w:val="C9211E"/>
          <w:sz w:val="24"/>
          <w:szCs w:val="24"/>
        </w:rPr>
        <w:t xml:space="preserve"> </w:t>
      </w:r>
      <w:r>
        <w:rPr>
          <w:rFonts w:cs="Times New Roman" w:ascii="Liberation Serif" w:hAnsi="Liberation Serif"/>
          <w:color w:val="C9211E"/>
          <w:sz w:val="24"/>
          <w:szCs w:val="24"/>
        </w:rPr>
        <w:t>One sentence that makes a claim. Not a question. Everything in the body of your presentation is evidence that supports this claim.</w:t>
      </w:r>
    </w:p>
    <w:p>
      <w:pPr>
        <w:pStyle w:val="Normal"/>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Overview of the Main Points</w:t>
      </w:r>
      <w:bookmarkStart w:id="0" w:name="_GoBack"/>
      <w:bookmarkEnd w:id="0"/>
      <w:r>
        <w:rPr>
          <w:rFonts w:cs="Times New Roman" w:ascii="Liberation Serif" w:hAnsi="Liberation Serif"/>
          <w:b/>
          <w:sz w:val="24"/>
          <w:szCs w:val="24"/>
        </w:rPr>
        <w:t>:</w:t>
      </w:r>
      <w:r>
        <w:rPr>
          <w:rFonts w:cs="Times New Roman" w:ascii="Liberation Serif" w:hAnsi="Liberation Serif"/>
          <w:sz w:val="24"/>
          <w:szCs w:val="24"/>
        </w:rPr>
        <w:t xml:space="preserve"> </w:t>
      </w:r>
      <w:r>
        <w:rPr>
          <w:rFonts w:cs="Times New Roman" w:ascii="Liberation Serif" w:hAnsi="Liberation Serif"/>
          <w:b w:val="false"/>
          <w:bCs w:val="false"/>
          <w:color w:val="C9211E"/>
          <w:sz w:val="24"/>
          <w:szCs w:val="24"/>
        </w:rPr>
        <w:t>This should be one sentence long and focus only on the main points. Do not talk about your supporting points.</w:t>
      </w:r>
    </w:p>
    <w:p>
      <w:pPr>
        <w:pStyle w:val="Normal"/>
        <w:tabs/>
        <w:spacing w:lineRule="auto" w:line="480" w:before="0" w:after="0"/>
        <w:ind w:left="720" w:right="0" w:hanging="720"/>
        <w:rPr>
          <w:sz w:val="24"/>
          <w:szCs w:val="24"/>
        </w:rPr>
      </w:pPr>
      <w:r>
        <w:rPr>
          <w:rFonts w:cs="Times New Roman" w:ascii="Liberation Serif" w:hAnsi="Liberation Serif"/>
          <w:b/>
          <w:sz w:val="24"/>
          <w:szCs w:val="24"/>
        </w:rPr>
        <w:t>Transition:</w:t>
      </w:r>
      <w:r>
        <w:rPr>
          <w:rFonts w:cs="Times New Roman" w:ascii="Liberation Serif" w:hAnsi="Liberation Serif"/>
          <w:b/>
          <w:color w:val="C9211E"/>
          <w:sz w:val="24"/>
          <w:szCs w:val="24"/>
        </w:rPr>
        <w:t xml:space="preserve"> </w:t>
      </w:r>
      <w:r>
        <w:rPr>
          <w:rFonts w:cs="Times New Roman" w:ascii="Liberation Serif" w:hAnsi="Liberation Serif"/>
          <w:b w:val="false"/>
          <w:bCs w:val="false"/>
          <w:color w:val="C9211E"/>
          <w:sz w:val="24"/>
          <w:szCs w:val="24"/>
        </w:rPr>
        <w:t>Use an internal preview, internal summary, or a directional transition. The transition(s) in the BODY of your presentation MUST be directional transitions.</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Body</w:t>
      </w:r>
    </w:p>
    <w:p>
      <w:pPr>
        <w:pStyle w:val="ListParagraph"/>
        <w:spacing w:lineRule="auto" w:line="480" w:before="0" w:after="0"/>
        <w:ind w:hanging="0"/>
        <w:contextualSpacing/>
        <w:rPr>
          <w:rFonts w:ascii="Liberation Serif" w:hAnsi="Liberation Serif"/>
          <w:color w:val="C9211E"/>
          <w:sz w:val="24"/>
          <w:szCs w:val="24"/>
        </w:rPr>
      </w:pPr>
      <w:r>
        <w:rPr>
          <w:rFonts w:ascii="Liberation Serif" w:hAnsi="Liberation Serif"/>
          <w:color w:val="C9211E"/>
          <w:sz w:val="24"/>
          <w:szCs w:val="24"/>
        </w:rPr>
        <w:t>[You do not need to include your main points or the directional transitions between them for this activity, but you should include the transition to the conclusion.]</w:t>
      </w:r>
    </w:p>
    <w:p>
      <w:pPr>
        <w:pStyle w:val="Normal"/>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Transition:</w:t>
      </w:r>
      <w:r>
        <w:rPr>
          <w:rFonts w:cs="Times New Roman" w:ascii="Liberation Serif" w:hAnsi="Liberation Serif"/>
          <w:b/>
          <w:color w:val="C9211E"/>
          <w:sz w:val="24"/>
          <w:szCs w:val="24"/>
        </w:rPr>
        <w:t xml:space="preserve"> </w:t>
      </w:r>
      <w:r>
        <w:rPr>
          <w:rFonts w:cs="Times New Roman" w:ascii="Liberation Serif" w:hAnsi="Liberation Serif"/>
          <w:b w:val="false"/>
          <w:bCs w:val="false"/>
          <w:color w:val="C9211E"/>
          <w:sz w:val="24"/>
          <w:szCs w:val="24"/>
        </w:rPr>
        <w:t>Use an internal preview, internal summary, or a directional transition. The transition(s) in the BODY of your presentation MUST be directional transitions.</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Conclusion</w:t>
      </w:r>
    </w:p>
    <w:p>
      <w:pPr>
        <w:pStyle w:val="Normal"/>
        <w:spacing w:lineRule="auto" w:line="480" w:before="0" w:after="0"/>
        <w:ind w:left="360" w:hanging="360"/>
        <w:rPr>
          <w:rFonts w:ascii="Liberation Serif" w:hAnsi="Liberation Serif"/>
          <w:sz w:val="24"/>
          <w:szCs w:val="24"/>
        </w:rPr>
      </w:pPr>
      <w:r>
        <w:rPr>
          <w:rFonts w:cs="Times New Roman" w:ascii="Liberation Serif" w:hAnsi="Liberation Serif"/>
          <w:b/>
          <w:sz w:val="24"/>
          <w:szCs w:val="24"/>
        </w:rPr>
        <w:t xml:space="preserve">Review Main Points: </w:t>
      </w:r>
      <w:r>
        <w:rPr>
          <w:rFonts w:cs="Times New Roman" w:ascii="Liberation Serif" w:hAnsi="Liberation Serif"/>
          <w:b w:val="false"/>
          <w:bCs w:val="false"/>
          <w:color w:val="C9211E"/>
          <w:sz w:val="24"/>
          <w:szCs w:val="24"/>
        </w:rPr>
        <w:t>This should be one sentence long and focus only on the main points. Do not talk about your supporting points.</w:t>
      </w:r>
    </w:p>
    <w:p>
      <w:pPr>
        <w:pStyle w:val="Normal"/>
        <w:spacing w:lineRule="auto" w:line="480" w:before="0" w:after="0"/>
        <w:ind w:left="360" w:hanging="360"/>
        <w:rPr>
          <w:rFonts w:ascii="Liberation Serif" w:hAnsi="Liberation Serif"/>
          <w:sz w:val="24"/>
          <w:szCs w:val="24"/>
        </w:rPr>
      </w:pPr>
      <w:r>
        <w:rPr>
          <w:rFonts w:cs="Times New Roman" w:ascii="Liberation Serif" w:hAnsi="Liberation Serif"/>
          <w:b/>
          <w:sz w:val="24"/>
          <w:szCs w:val="24"/>
        </w:rPr>
        <w:t xml:space="preserve">Restated Thesis: </w:t>
      </w:r>
      <w:r>
        <w:rPr>
          <w:rFonts w:cs="Times New Roman" w:ascii="Liberation Serif" w:hAnsi="Liberation Serif"/>
          <w:b w:val="false"/>
          <w:bCs w:val="false"/>
          <w:color w:val="C9211E"/>
          <w:sz w:val="24"/>
          <w:szCs w:val="24"/>
        </w:rPr>
        <w:t>Often the restated thesis is better than the one from the introduction. It’s fine if you copy this one and use the same words in the introduction.</w:t>
      </w:r>
    </w:p>
    <w:p>
      <w:pPr>
        <w:pStyle w:val="Normal"/>
        <w:spacing w:lineRule="auto" w:line="480" w:before="0" w:after="0"/>
        <w:ind w:left="360" w:hanging="360"/>
        <w:rPr>
          <w:rFonts w:ascii="Liberation Serif" w:hAnsi="Liberation Serif"/>
          <w:sz w:val="24"/>
          <w:szCs w:val="24"/>
        </w:rPr>
      </w:pPr>
      <w:r>
        <w:rPr>
          <w:rFonts w:cs="Times New Roman" w:ascii="Liberation Serif" w:hAnsi="Liberation Serif"/>
          <w:b/>
          <w:sz w:val="24"/>
          <w:szCs w:val="24"/>
        </w:rPr>
        <w:t>Clincher Connected with the Introduction:</w:t>
      </w:r>
      <w:r>
        <w:rPr>
          <w:rFonts w:cs="Times New Roman" w:ascii="Liberation Serif" w:hAnsi="Liberation Serif"/>
          <w:sz w:val="24"/>
          <w:szCs w:val="24"/>
        </w:rPr>
        <w:t xml:space="preserve"> </w:t>
      </w:r>
      <w:r>
        <w:rPr>
          <w:rFonts w:cs="Times New Roman" w:ascii="Liberation Serif" w:hAnsi="Liberation Serif"/>
          <w:color w:val="C9211E"/>
          <w:sz w:val="24"/>
          <w:szCs w:val="24"/>
        </w:rPr>
        <w:t>Tie it back to the beginning so you don’t have to tell your audience “and that concludes my presentation.”</w:t>
      </w:r>
    </w:p>
    <w:p>
      <w:pPr>
        <w:pStyle w:val="Normal"/>
        <w:spacing w:before="0" w:after="0"/>
        <w:rPr>
          <w:rFonts w:ascii="Liberation Serif" w:hAnsi="Liberation Serif"/>
          <w:sz w:val="24"/>
          <w:szCs w:val="24"/>
        </w:rPr>
      </w:pPr>
      <w:r>
        <w:rPr>
          <w:rFonts w:ascii="Liberation Serif" w:hAnsi="Liberation Serif"/>
          <w:sz w:val="24"/>
          <w:szCs w:val="24"/>
        </w:rPr>
      </w:r>
    </w:p>
    <w:p>
      <w:pPr>
        <w:pStyle w:val="Normal"/>
        <w:spacing w:lineRule="auto" w:line="480" w:before="0" w:after="0"/>
        <w:ind w:left="360" w:hanging="360"/>
        <w:rPr>
          <w:rFonts w:ascii="Liberation Serif" w:hAnsi="Liberation Serif"/>
          <w:sz w:val="24"/>
          <w:szCs w:val="24"/>
        </w:rPr>
      </w:pPr>
      <w:r>
        <w:rPr>
          <w:rFonts w:ascii="Liberation Serif" w:hAnsi="Liberation Serif"/>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15</TotalTime>
  <Application>LibreOffice/6.4.4.2$Linux_X86_64 LibreOffice_project/40$Build-2</Application>
  <Pages>2</Pages>
  <Words>343</Words>
  <Characters>1763</Characters>
  <CharactersWithSpaces>2091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
  <dcterms:modified xsi:type="dcterms:W3CDTF">2020-08-16T22:30:49Z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