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FUNCTIONAL DESIGN</w:t>
      </w:r>
    </w:p>
    <w:p>
      <w:pPr>
        <w:spacing w:after="400"/>
        <w:jc w:val="center"/>
      </w:pPr>
      <w:r>
        <w:rPr>
          <w:rFonts w:ascii="Arial" w:cs="Arial" w:eastAsia="Arial" w:hAnsi="Arial"/>
          <w:color w:val="2A9D8F"/>
          <w:sz w:val="36"/>
          <w:szCs w:val="36"/>
        </w:rPr>
        <w:t xml:space="preserve">Historical Causal Timeline Agent</w:t>
      </w:r>
    </w:p>
    <w:p>
      <w:pPr>
        <w:pBdr>
          <w:top w:val="single" w:color="2A9D8F" w:sz="4" w:space="12"/>
          <w:bottom w:val="single" w:color="2A9D8F" w:sz="4" w:space="12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An Agentic AI System for Causal Historical Analysis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1. Project Overview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Purpose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Historical Causal Timeline Agent is an agentic AI system that accepts a natural language question about a historical event and autonomously produces a multi-threaded causal timeline showing how preceding events, conditions, and decisions converged to precipitate the event in question.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Unlike a simple LLM prompt-and-response, this system uses an iterative research loop: it plans a research agenda, executes searches, evaluates gaps and contradictions in its findings, adapts its plan, and repeats until it achieves sufficient causal coverage. The output is a directed acyclic graph (DAG) of causally linked events rendered as an interactive timeline.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Value Proposition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Demonstrates a full Plan → Act → Observe → Adapt agentic loop with visible reasoning traces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Produces structured causal analysis, not just a flat list of 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Self-critiques and iterates, filling gaps and resolving contradictions autonomously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Provides sourced, confidence-scored causal claims that users can verify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1.3 Scope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scope: </w:t>
      </w:r>
      <w:r>
        <w:rPr>
          <w:rFonts w:ascii="Arial" w:cs="Arial" w:eastAsia="Arial" w:hAnsi="Arial"/>
          <w:sz w:val="22"/>
          <w:szCs w:val="22"/>
        </w:rPr>
        <w:t xml:space="preserve">Historical events with documented public records (wars, revolutions, political shifts, economic crises, technological breakthroughs, social movements). Events from antiquity through the modern era.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scope: </w:t>
      </w:r>
      <w:r>
        <w:rPr>
          <w:rFonts w:ascii="Arial" w:cs="Arial" w:eastAsia="Arial" w:hAnsi="Arial"/>
          <w:sz w:val="22"/>
          <w:szCs w:val="22"/>
        </w:rPr>
        <w:t xml:space="preserve">Speculative future events, ongoing/current events with incomplete records, classified or restricted information, conspiracy theories or fringe historical revisionism.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1.4 Key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Causal Thread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line of causally connected events leading toward the target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historical event the user is asking about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Causal DAG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acyclic graph where nodes are events and edges represent causal influence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0.0–1.0 rating of how well-supported a causal link is by the evidence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Cycle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full iteration of the Plan → Act → Observe → Adapt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Threshold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criteria for the agent to consider its research sufficient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Causal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levels of predecessor events to trace back from the target event</w:t>
            </w:r>
          </w:p>
        </w:tc>
      </w:tr>
    </w:tbl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2. User Experience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2.1 User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 enters a natural language question (e.g., "What caused the Fall of the Berlin Wall?").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System displays a status panel showing the agent’s research in progress: current phase, threads being investigated, sources found, cycle count.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Upon completion, system presents an interactive causal timeline with the DAG visualization, a narrative summary, and source citations.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 can drill into any node to see supporting evidence, click causal edges to see the reasoning, or request the agent to investigate a thread more deeply.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2.2 Input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question about a historical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(default: 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causal levels deep to trace (1–5)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max_cycles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(default: 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research cycles before forced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focus_threads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User-specified causal threads to prioritize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2.3 Output Specification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system produces three output artifacts: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Causal DAG: A directed acyclic graph of events with causal edges, confidence scores, and source citations. Serialized as JSON for programmatic access.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Interactive Timeline: A visual rendering of the DAG as a horizontal timeline with branching causal threads. Events are positioned chronologically on the x-axis, with parallel threads stacked vertically.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Narrative Summary: A prose explanation of the causal chain, generated from the DAG, suitable for reading as a standalone document.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2.4 Status Panel (Real-Time Feedback)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While the agent works, the user sees a live status panel showing: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Current phase (Planning / Researching / Evaluating / Critiquing / Finalizing)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Active causal threads and their status (investigating / gap detected / complete)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Source count and research cycle number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 scrollable log of the agent’s reasoning trace (what it planned, what it found, what gaps it identified, how it adapted)</w:t>
      </w:r>
    </w:p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3. System Architecture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3.1 High-Level Architecture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system is composed of five core components that interact through a central orchestrator: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the agentic loop. Manages state transitions between Plan, Act, Observe, and Adapt phases. Enforces cycle limits and coverage thresholds.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Decomposes the user query into an initial set of causal threads. Generates and refines the research agenda. Decides thread priority and depth.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searches per thread. Extracts dated events and causal claims from sources. Structures findings as candidate nodes and edges for the DAG.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the current DAG for gaps, contradictions, weak links, missing counter-narratives, and source quality. Produces a structured critique.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Transforms the final DAG into the interactive timeline visualization and narrative summary.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Flask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 stack, fast iteration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schema for heterogeneous event data; native graph-like queries with $graphLookup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reasoning, structured output, large context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API + Wikipedia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coverage for historical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Vector Search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retrieval over cached research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D3.js or vis.js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DAG visualization with zoom/pan/drill-down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agent status updates to the frontend status panel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3.3 Data Flow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following sequence describes one complete research cycle: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 submits query via the frontend. Flask endpoint receives the request and creates a new session document in MongoDB.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Orchestrator invokes the Planner Agent with the user query. The Planner returns a structured research agenda: a list of causal threads, each with a description and priority score.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Orchestrator iterates through threads by priority. For each thread, the Research Agent executes web searches, extracts dated events and causal claims, and structures them as candidate DAG nodes and edges.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Research results are written to MongoDB. The Orchestrator assembles the current DAG from all results.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Orchestrator invokes the Critic Agent with the current DAG. The Critic returns a structured evaluation: gaps, contradictions, weak links, new threads to explore.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Orchestrator evaluates the critique against the coverage threshold. If coverage is sufficient or max_cycles is reached, proceed to rendering. Otherwise, update the research agenda with the Critic’s recommendations and loop back to step 3.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Renderer generates the interactive timeline and narrative summary from the final DAG. Results are returned to the frontend.</w:t>
      </w:r>
    </w:p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4. Agent Design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 Planner Agent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4.1.1 Input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user’s natural language query and (on subsequent cycles) the Critic’s feedback from the previous cycle.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4.1.2 Processing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Planner makes a single LLM call with a structured prompt that instructs it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Identify the target event and its approximate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Decompose the question into 3–6 distinct causal threads (e.g., political, economic, social, military, ideological, technological)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 each thread, provide a description, a priority score (1–5), and initial search queries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 subsequent cycles, incorporate the Critic’s feedback: add new threads, reprioritize existing ones, refine search queries for thin areas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4.1.3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name, approximate_date, description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causal_threads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id, name, description, priority, search_queries[], status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reasoning about the decomposition strategy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4.2 Research Agent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4.2.1 Input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single causal thread with its search queries.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4.2.2 Processing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search query in the thread: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Execute web search. Retrieve top 5–10 results.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 each result, fetch the page content and pass it to the LLM with an extraction prompt.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extraction prompt instructs the LLM to identify: dated events relevant to the causal thread, causal claims ("Event A led to Event B because..."), source quality assessment (primary source, secondary, opinion, etc.).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Deduplicate events by fuzzy matching on date + description. Merge causal claims from multiple sources.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Assign initial confidence scores based on source count, source quality, and inter-source agreement.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4.2.3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of the causal thread this research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id, date, title, description, sources[], thread_id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causal_edges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from_event_id, to_event_id, reasoning, confidence, sources[]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url, title, quality_rating, relevant_excerpts[] }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4.3 Critic Agent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4.3.1 Input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full current DAG (all events, edges, and their metadata) plus the original user query.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4.3.2 Processing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Critic performs a structured evaluation by answering these questions: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Temporal gaps: Are there significant time periods within any thread that have no events? (e.g., a thread jumps from 1953 to 1989 with nothing in between)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Causal gaps: Are there events that appear to be effects without identified causes, or causes without documented effects?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Weak links: Are any causal edges supported by only a single low-quality source?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Missing threads: Given the target event, are there obvious causal dimensions that are entirely unrepresented?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Contradictions: Do any sources disagree on whether a causal relationship exists or on the direction of causality?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Proportionality: Is research evenly distributed, or are some threads over-researched while others are thin?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Counter-narratives: Are there well-known alternative explanations for the target event that are not represented?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4.3.3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0.0–1.0 composite coverage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is_sufficient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overall_score &gt;= coverage threshold (default 0.7)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temporal_gaps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thread_id, start_date, end_date, severity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causal_gaps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event_id, gap_type, description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weak_links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edge_id, current_confidence, reason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missing_threads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suggested_name, rationale, search_queries[]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event_ids[], description, resolution_suggestion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Prioritized list of actions for the next research cycle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4.4 Orchestrator Logic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Orchestrator is the control loop, implemented in Python (not LLM-driven). It manages state transitions: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 Planner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→ RESEARCH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 Research Agent for each thread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threads processed → EVALUATE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DAG, invoke Critic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 says sufficient → RENDER, else → ADAPT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agenda per Critic feedback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cycles reached → RENDER, else → RESEARCH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 Renderer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→ COMPLETE</w:t>
            </w:r>
          </w:p>
        </w:tc>
      </w:tr>
    </w:tbl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5. Data Model (MongoDB)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Collections</w:t>
      </w:r>
    </w:p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5.1.1 sessions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One document per user query. Tracks the full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user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name, date, description } as identified by Planner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max_depth, max_cycles, coverage_threshold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| RESEARCH | EVALUATE | ADAPT | RENDER | COMPLETE |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research cycle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reasoning_trace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log of agent decisions and observations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completion timestamp</w:t>
            </w:r>
          </w:p>
        </w:tc>
      </w:tr>
    </w:tbl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5.1.2 events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One document per historical event discovered during research.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parent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thread this event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event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 of the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or date range (supports approximate dates like "1985")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| MONTH | YEAR | DECADE | APPROXIMATE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location if relevant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 url, title, quality, excerpt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this is the target event the user asked about</w:t>
            </w:r>
          </w:p>
        </w:tc>
      </w:tr>
    </w:tbl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5.1.3 causal_edges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One document per causal relationship between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parent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from_event_id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explanation of why this causal link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0.0–1.0 confidence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 supporting this causal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thread this edge belongs to</w:t>
            </w:r>
          </w:p>
        </w:tc>
      </w:tr>
    </w:tbl>
    <w:p>
      <w:pPr>
        <w:pStyle w:val="Heading3"/>
        <w:spacing w:before="240" w:after="160"/>
      </w:pPr>
      <w:r>
        <w:rPr>
          <w:rFonts w:ascii="Arial" w:cs="Arial" w:eastAsia="Arial" w:hAnsi="Arial"/>
        </w:rPr>
        <w:t xml:space="preserve">5.1.4 research_cache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Caches raw search results to avoid redundant API calls across cycles and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entry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of the search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search query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search results with extracted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result was fetched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ttl_expires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expiry (default: 30 days)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Indexes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events: compound index on { session_id: 1, thread_id: 1 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events: index on { session_id: 1, date: 1 } for timeline rendering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causal_edges: compound index on { session_id: 1, from_event_id: 1 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causal_edges: compound index on { session_id: 1, to_event_id: 1 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research_cache: unique index on { query_hash: 1 } with TTL on ttl_expires</w:t>
      </w:r>
    </w:p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6. API Design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session and start the agent. Returns session_id immediately.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session status, config, and metadata.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/api/sessions/{id}/stream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endpoint for real-time status updates and reasoning trace.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/api/sessions/{id}/timeline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the final DAG (events + edges) as JSON.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/api/sessions/{id}/narrative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the generated narrative summary.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/api/sessions/{id}/deepen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deeper investigation of a specific thread or event.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past sessions for the user.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SSE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phase, cycle, message } — Agent moved to a new 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thread_update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thread_id, status, events_found, message } — Progress on a causal thread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agent, message } — Reasoning trace entry from any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overall_score, gap_count, recommendation_count } — Summary of Critic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session_id, event_count, edge_count, final_score } — Agent finished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message, recoverable } — Error occurred</w:t>
            </w:r>
          </w:p>
        </w:tc>
      </w:tr>
    </w:tbl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7. LLM Prompt Design</w:t>
      </w:r>
    </w:p>
    <w:p>
      <w:pPr>
        <w:pBdr>
          <w:bottom w:val="single" w:color="2A9D8F" w:sz="4" w:space="8"/>
        </w:pBdr>
        <w:spacing w:before="100" w:after="100"/>
      </w:pP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Each agent uses a dedicated system prompt with structured output requirements. All prompts enforce JSON output for machine-parseable responses.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7.1 Planner Prompt Strategy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System role: You are a historical analyst. Your job is to decompose a question about a historical event into distinct causal threads.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Output: JSON matching the Planner output schema (Section 4.1.3).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Key instruction: Prioritize threads by causal proximity and historical significance. Prefer threads that represent different dimensions (political, economic, social, etc.) to avoid redundancy.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 subsequent cycles: Include the Critic’s feedback as context. Instruct the Planner to add, remove, or reprioritize threads accordingly.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7.2 Research Extraction Prompt Strategy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System role: You are a historical research assistant. Extract dated events and causal claims from the provided source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Input: Source text (web page content) + the causal thread description for context.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Output: JSON array of events and causal edges.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Key instruction: Only extract claims that are explicitly stated or strongly implied by the source. Do not infer causation beyond what the source supports. Rate source quality (primary, secondary, tertiary, opinion).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7.3 Critic Prompt Strategy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System role: You are a critical historical reviewer. Evaluate this causal timeline for completeness, accuracy, and balance.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Input: The full DAG serialized as JSON + the original user question.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Output: JSON matching the Critic output schema (Section 4.3.3).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Key instruction: Be specific in identifying gaps. For each gap, suggest concrete search queries that could fill it. Flag any well-known counter-narratives or alternative explanations that are missing.</w:t>
      </w:r>
    </w:p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8. Confidence Scoring Model</w:t>
      </w:r>
    </w:p>
    <w:p>
      <w:pPr>
        <w:pBdr>
          <w:bottom w:val="single" w:color="2A9D8F" w:sz="4" w:space="8"/>
        </w:pBdr>
        <w:spacing w:before="100" w:after="100"/>
      </w:pP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Every causal edge receives a composite confidence score calculated from four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independent sources supporting the claim = higher score. 1 source = 0.3, 2 = 0.6, 3+ =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quality rating of supporting sources. Primary/academic = 1.0, secondary/reputable media = 0.7, tertiary/general = 0.4, opinion = 0.2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Inter-Source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 to which sources agree on the causal claim. Full agreement = 1.0, partial = 0.5, contradiction = 0.1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LLM’s self-assessed confidence that it correctly extracted the causal claim from the source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Composite score = (0.25 × source_count_score) + (0.30 × quality_score) + (0.25 × agreement_score) + (0.20 × extraction_confidence)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Edges with composite scores below 0.3 are flagged as weak links and prioritized for additional research in the next cycle.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9. Coverage Threshold Model</w:t>
      </w:r>
    </w:p>
    <w:p>
      <w:pPr>
        <w:pBdr>
          <w:bottom w:val="single" w:color="2A9D8F" w:sz="4" w:space="8"/>
        </w:pBdr>
        <w:spacing w:before="100" w:after="100"/>
      </w:pP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Critic’s overall_score is calculated from: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Thread coverage: Proportion of identified causal threads with at least 3 events and 2 causal edges (weight: 0.30)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Temporal coverage: Proportion of the timeline with no gaps exceeding 20% of the total timespan (weight: 0.25)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Edge confidence: Mean confidence score across all causal edges (weight: 0.25)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Balance: Inverse of the coefficient of variation of events per thread, i.e. more evenly distributed research scores higher (weight: 0.20)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Default threshold for sufficiency: 0.70. The agent continues iterating until this is met or max_cycles is reached.</w:t>
      </w:r>
    </w:p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10. Frontend Visualization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10.1 Timeline 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Horizontal axis: chronological time. Events are plotted by 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Vertical lanes: one per causal thread, color-coded. Events within a thread appear in their lane.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Edges: directed arrows between events showing causal links. Arrow thickness proportional to confidence score. Hover for causal reasoning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Target event: visually distinct (larger node, highlighted) at the right end of the timeline.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Zoom and pan: users can zoom into specific time periods or threads.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Click event: expands a detail panel with description, sources, and causal connections.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10.2 Agent Status Panel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Displayed during research. Collapsible after completion.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Shows: current phase icon, cycle counter, thread list with individual status indicators, source counter, scrollable reasoning trace 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Reasoning trace entries are color-coded by agent (Planner = blue, Research = green, Critic = amber).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10.3 Narrative View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toggle from timeline to narrative. Displays the LLM-generated prose summary organized by causal thread, with inline citations linked to the sources and cross-references to DAG nodes.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11. Error Handling and Resilience</w:t>
      </w:r>
    </w:p>
    <w:p>
      <w:pPr>
        <w:pBdr>
          <w:bottom w:val="single" w:color="2A9D8F" w:sz="4" w:space="8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timeout/error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with exponential backoff (3 attempts). If all fail, skip current thread and continue.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marked as incomplete; user notified via SSE.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returns no results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 tries alternative query formulations (up to 3). If all fail, mark thread as thin.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 detects thin thread and may deprioritize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returns malformed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JSON repair (strip markdown fences, fix trailing commas). If repair fails, retry with stricter prompt.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user impact unless all retries fail.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write failure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once. If persistent, log error and continue with in-memory state.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may not be recoverable if server restarts.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limit reached with low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to render with available data. Include coverage score and gap summary in output.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 partial timeline with explicit quality indicators.</w:t>
            </w:r>
          </w:p>
        </w:tc>
      </w:tr>
    </w:tbl>
    <w:p>
      <w:r>
        <w:br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12. Future Enhancements</w:t>
      </w:r>
    </w:p>
    <w:p>
      <w:pPr>
        <w:pBdr>
          <w:bottom w:val="single" w:color="2A9D8F" w:sz="4" w:space="8"/>
        </w:pBdr>
        <w:spacing w:before="100"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Vector search over cached research: Embed past research results in MongoDB Atlas Vector Search. Before executing a new search, check if relevant information already exists in the cache. Reduces API calls and speeds up repeat queries on similar topics.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User-guided exploration: Allow users to add events or causal links manually, injecting them into the DAG. The Critic then evaluates whether the user’s additions are supported by evidence.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Comparative timelines: Support queries like "Compare the causes of WWI and WWII" by running parallel agent sessions and generating a comparative visualization.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Source document ingestion: Allow users to upload PDFs or articles as primary sources. The Research Agent incorporates these alongside web search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Multi-language support: Research in multiple languages for events where English-language sources are insufficient (e.g., researching the Meiji Restoration with Japanese sources).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Fine-tuned extraction model: Train a specialized model on historical event extraction to improve accuracy over general-purpose LLMs for the Research Agent’s extraction task.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Historical Causal Timeline Agent — Functional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A9D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2026-03-09T23:24:26.898Z</dcterms:created>
  <dcterms:modified xsi:type="dcterms:W3CDTF">2026-03-09T23:24:26.898Z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