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98" w:rsidRPr="006B6598" w:rsidRDefault="006B6598" w:rsidP="006B6598">
      <w:pPr>
        <w:spacing w:after="0" w:line="24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 w:rsidRPr="006B6598">
        <w:rPr>
          <w:rFonts w:ascii="Times New Roman" w:hAnsi="Times New Roman" w:cs="Times New Roman"/>
          <w:b/>
          <w:sz w:val="38"/>
          <w:szCs w:val="24"/>
        </w:rPr>
        <w:t>Faculty of Business and Social Sciences</w:t>
      </w:r>
    </w:p>
    <w:p w:rsidR="006B6598" w:rsidRPr="006B6598" w:rsidRDefault="006B6598" w:rsidP="00A61279">
      <w:pPr>
        <w:spacing w:after="0" w:line="240" w:lineRule="auto"/>
        <w:jc w:val="center"/>
        <w:rPr>
          <w:rFonts w:ascii="Times New Roman" w:hAnsi="Times New Roman" w:cs="Times New Roman"/>
          <w:b/>
          <w:sz w:val="46"/>
          <w:szCs w:val="24"/>
          <w:u w:val="single"/>
        </w:rPr>
      </w:pPr>
      <w:r w:rsidRPr="006B6598">
        <w:rPr>
          <w:rFonts w:ascii="Times New Roman" w:hAnsi="Times New Roman" w:cs="Times New Roman"/>
          <w:b/>
          <w:sz w:val="46"/>
          <w:szCs w:val="24"/>
          <w:u w:val="single"/>
        </w:rPr>
        <w:t xml:space="preserve">NOTICE </w:t>
      </w:r>
    </w:p>
    <w:p w:rsidR="006B6598" w:rsidRPr="006B6598" w:rsidRDefault="006B6598" w:rsidP="00A6127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4"/>
          <w:szCs w:val="24"/>
        </w:rPr>
      </w:pPr>
      <w:r w:rsidRPr="006B6598">
        <w:rPr>
          <w:rFonts w:ascii="Times New Roman" w:hAnsi="Times New Roman" w:cs="Times New Roman"/>
          <w:b/>
          <w:i/>
          <w:sz w:val="34"/>
          <w:szCs w:val="24"/>
        </w:rPr>
        <w:t xml:space="preserve">(FOR BBA </w:t>
      </w:r>
      <w:r>
        <w:rPr>
          <w:rFonts w:ascii="Times New Roman" w:hAnsi="Times New Roman" w:cs="Times New Roman"/>
          <w:b/>
          <w:i/>
          <w:sz w:val="34"/>
          <w:szCs w:val="24"/>
        </w:rPr>
        <w:t xml:space="preserve">Students: </w:t>
      </w:r>
      <w:bookmarkStart w:id="0" w:name="_GoBack"/>
      <w:bookmarkEnd w:id="0"/>
      <w:r w:rsidRPr="006B6598">
        <w:rPr>
          <w:rFonts w:ascii="Times New Roman" w:hAnsi="Times New Roman" w:cs="Times New Roman"/>
          <w:b/>
          <w:i/>
          <w:sz w:val="34"/>
          <w:szCs w:val="24"/>
        </w:rPr>
        <w:t>60 Intake Onwards)</w:t>
      </w:r>
    </w:p>
    <w:p w:rsidR="00A61279" w:rsidRPr="00A61279" w:rsidRDefault="00A61279" w:rsidP="00A61279">
      <w:pPr>
        <w:spacing w:after="0"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AB0B6C" w:rsidRPr="006B6598" w:rsidRDefault="00AB0B6C" w:rsidP="006B65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Guidelines for Dual Major</w:t>
      </w:r>
      <w:r w:rsidR="00A61279" w:rsidRPr="006B6598">
        <w:rPr>
          <w:rFonts w:ascii="Times New Roman" w:hAnsi="Times New Roman" w:cs="Times New Roman"/>
          <w:b/>
          <w:sz w:val="28"/>
          <w:szCs w:val="24"/>
        </w:rPr>
        <w:t xml:space="preserve"> in BBA Program</w:t>
      </w:r>
    </w:p>
    <w:p w:rsidR="00A61279" w:rsidRDefault="00A61279" w:rsidP="006B65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(To be Effective from Fall 2025)</w:t>
      </w:r>
    </w:p>
    <w:p w:rsidR="006B6598" w:rsidRPr="006B6598" w:rsidRDefault="006B6598" w:rsidP="006B65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1. Course and Credit Requirements</w:t>
      </w:r>
    </w:p>
    <w:p w:rsidR="00AB0B6C" w:rsidRPr="006B6598" w:rsidRDefault="003959F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B6598">
        <w:rPr>
          <w:rFonts w:ascii="Times New Roman" w:hAnsi="Times New Roman" w:cs="Times New Roman"/>
          <w:i/>
          <w:sz w:val="28"/>
          <w:szCs w:val="24"/>
        </w:rPr>
        <w:t>i</w:t>
      </w:r>
      <w:proofErr w:type="spellEnd"/>
      <w:r w:rsidRPr="006B6598">
        <w:rPr>
          <w:rFonts w:ascii="Times New Roman" w:hAnsi="Times New Roman" w:cs="Times New Roman"/>
          <w:i/>
          <w:sz w:val="28"/>
          <w:szCs w:val="24"/>
        </w:rPr>
        <w:t>) Total Credit 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>Requirement:</w:t>
      </w:r>
      <w:r w:rsidR="00AB0B6C" w:rsidRPr="006B6598">
        <w:rPr>
          <w:rFonts w:ascii="Times New Roman" w:hAnsi="Times New Roman" w:cs="Times New Roman"/>
          <w:sz w:val="28"/>
          <w:szCs w:val="24"/>
        </w:rPr>
        <w:br/>
        <w:t>Students pursuing a dual major are required to compl</w:t>
      </w:r>
      <w:r w:rsidR="00E857C4" w:rsidRPr="006B6598">
        <w:rPr>
          <w:rFonts w:ascii="Times New Roman" w:hAnsi="Times New Roman" w:cs="Times New Roman"/>
          <w:sz w:val="28"/>
          <w:szCs w:val="24"/>
        </w:rPr>
        <w:t xml:space="preserve">ete  150 credit hours, including 132 credit hours for </w:t>
      </w:r>
      <w:r w:rsidR="00332996" w:rsidRPr="006B6598">
        <w:rPr>
          <w:rFonts w:ascii="Times New Roman" w:hAnsi="Times New Roman" w:cs="Times New Roman"/>
          <w:sz w:val="28"/>
          <w:szCs w:val="24"/>
        </w:rPr>
        <w:t xml:space="preserve">the first </w:t>
      </w:r>
      <w:r w:rsidR="00E857C4" w:rsidRPr="006B6598">
        <w:rPr>
          <w:rFonts w:ascii="Times New Roman" w:hAnsi="Times New Roman" w:cs="Times New Roman"/>
          <w:sz w:val="28"/>
          <w:szCs w:val="24"/>
        </w:rPr>
        <w:t xml:space="preserve">major and </w:t>
      </w:r>
      <w:r w:rsidR="00332996" w:rsidRPr="006B6598">
        <w:rPr>
          <w:rFonts w:ascii="Times New Roman" w:hAnsi="Times New Roman" w:cs="Times New Roman"/>
          <w:sz w:val="28"/>
          <w:szCs w:val="24"/>
        </w:rPr>
        <w:t xml:space="preserve">an </w:t>
      </w:r>
      <w:r w:rsidR="00365AE8" w:rsidRPr="006B6598">
        <w:rPr>
          <w:rFonts w:ascii="Times New Roman" w:hAnsi="Times New Roman" w:cs="Times New Roman"/>
          <w:sz w:val="28"/>
          <w:szCs w:val="24"/>
        </w:rPr>
        <w:t xml:space="preserve">additional </w:t>
      </w:r>
      <w:r w:rsidR="00E857C4" w:rsidRPr="006B6598">
        <w:rPr>
          <w:rFonts w:ascii="Times New Roman" w:hAnsi="Times New Roman" w:cs="Times New Roman"/>
          <w:sz w:val="28"/>
          <w:szCs w:val="24"/>
        </w:rPr>
        <w:t>18 credit hours for the second major.</w:t>
      </w:r>
    </w:p>
    <w:p w:rsidR="003959FC" w:rsidRPr="006B6598" w:rsidRDefault="003959FC" w:rsidP="006B659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6B6598">
        <w:rPr>
          <w:rFonts w:ascii="Times New Roman" w:hAnsi="Times New Roman" w:cs="Times New Roman"/>
          <w:i/>
          <w:sz w:val="28"/>
          <w:szCs w:val="24"/>
        </w:rPr>
        <w:t xml:space="preserve">ii) 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 xml:space="preserve">Additional </w:t>
      </w:r>
      <w:r w:rsidR="0046673D" w:rsidRPr="006B6598">
        <w:rPr>
          <w:rFonts w:ascii="Times New Roman" w:hAnsi="Times New Roman" w:cs="Times New Roman"/>
          <w:i/>
          <w:sz w:val="28"/>
          <w:szCs w:val="24"/>
        </w:rPr>
        <w:t>Course Requirement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 xml:space="preserve"> for the Second Major: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 xml:space="preserve">To declare a dual major, students must complete an additional 18 credit hours, </w:t>
      </w:r>
      <w:r w:rsidR="006716F2" w:rsidRPr="006B6598">
        <w:rPr>
          <w:rFonts w:ascii="Times New Roman" w:hAnsi="Times New Roman" w:cs="Times New Roman"/>
          <w:sz w:val="28"/>
          <w:szCs w:val="24"/>
        </w:rPr>
        <w:t>taking</w:t>
      </w:r>
      <w:r w:rsidRPr="006B6598">
        <w:rPr>
          <w:rFonts w:ascii="Times New Roman" w:hAnsi="Times New Roman" w:cs="Times New Roman"/>
          <w:sz w:val="28"/>
          <w:szCs w:val="24"/>
        </w:rPr>
        <w:t xml:space="preserve"> compulsory courses specific to the second major.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2. Eligibility Criteria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Students must maintain a minimum cumulative GPA of 3.25 to be eligible for a dual major.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3. Declaration and Course Enrollment Process</w:t>
      </w:r>
    </w:p>
    <w:p w:rsidR="003959FC" w:rsidRPr="006B6598" w:rsidRDefault="003959FC" w:rsidP="006B659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proofErr w:type="spellStart"/>
      <w:r w:rsidRPr="006B6598">
        <w:rPr>
          <w:rFonts w:ascii="Times New Roman" w:hAnsi="Times New Roman" w:cs="Times New Roman"/>
          <w:i/>
          <w:sz w:val="28"/>
          <w:szCs w:val="24"/>
        </w:rPr>
        <w:t>i</w:t>
      </w:r>
      <w:proofErr w:type="spellEnd"/>
      <w:r w:rsidRPr="006B6598">
        <w:rPr>
          <w:rFonts w:ascii="Times New Roman" w:hAnsi="Times New Roman" w:cs="Times New Roman"/>
          <w:i/>
          <w:sz w:val="28"/>
          <w:szCs w:val="24"/>
        </w:rPr>
        <w:t xml:space="preserve">) 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>Consultation with Academic Advisor: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Students are required to consult with their academic advi</w:t>
      </w:r>
      <w:r w:rsidR="003959FC" w:rsidRPr="006B6598">
        <w:rPr>
          <w:rFonts w:ascii="Times New Roman" w:hAnsi="Times New Roman" w:cs="Times New Roman"/>
          <w:sz w:val="28"/>
          <w:szCs w:val="24"/>
        </w:rPr>
        <w:t xml:space="preserve">sor to discuss the feasibility, </w:t>
      </w:r>
      <w:r w:rsidRPr="006B6598">
        <w:rPr>
          <w:rFonts w:ascii="Times New Roman" w:hAnsi="Times New Roman" w:cs="Times New Roman"/>
          <w:sz w:val="28"/>
          <w:szCs w:val="24"/>
        </w:rPr>
        <w:t>requirements, and implications of pursuing a dual major.</w:t>
      </w:r>
    </w:p>
    <w:p w:rsidR="003959FC" w:rsidRPr="006B6598" w:rsidRDefault="003959FC" w:rsidP="006B659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6B6598">
        <w:rPr>
          <w:rFonts w:ascii="Times New Roman" w:hAnsi="Times New Roman" w:cs="Times New Roman"/>
          <w:i/>
          <w:sz w:val="28"/>
          <w:szCs w:val="24"/>
        </w:rPr>
        <w:t xml:space="preserve">ii) 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>Formal Application: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Students must submit a formal application to the Dean of the Faculty of Business. The application must include approval from both the primary and secondary major departments.</w:t>
      </w:r>
    </w:p>
    <w:p w:rsidR="003959FC" w:rsidRPr="006B6598" w:rsidRDefault="003959FC" w:rsidP="006B659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6B6598">
        <w:rPr>
          <w:rFonts w:ascii="Times New Roman" w:hAnsi="Times New Roman" w:cs="Times New Roman"/>
          <w:i/>
          <w:sz w:val="28"/>
          <w:szCs w:val="24"/>
        </w:rPr>
        <w:t xml:space="preserve">iii) 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>Timing of Declaration: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Students are encouraged to declare their dual major by the end of their second year.</w:t>
      </w:r>
    </w:p>
    <w:p w:rsidR="003959FC" w:rsidRPr="006B6598" w:rsidRDefault="003959F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 xml:space="preserve">iv) </w:t>
      </w:r>
      <w:r w:rsidR="00AB0B6C" w:rsidRPr="006B6598">
        <w:rPr>
          <w:rFonts w:ascii="Times New Roman" w:hAnsi="Times New Roman" w:cs="Times New Roman"/>
          <w:i/>
          <w:sz w:val="28"/>
          <w:szCs w:val="24"/>
        </w:rPr>
        <w:t>Course Enrollment: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Students must complete</w:t>
      </w:r>
      <w:r w:rsidR="006716F2" w:rsidRPr="006B6598">
        <w:rPr>
          <w:rFonts w:ascii="Times New Roman" w:hAnsi="Times New Roman" w:cs="Times New Roman"/>
          <w:sz w:val="28"/>
          <w:szCs w:val="24"/>
        </w:rPr>
        <w:t xml:space="preserve"> an additional 18 credit hours of</w:t>
      </w:r>
      <w:r w:rsidRPr="006B6598">
        <w:rPr>
          <w:rFonts w:ascii="Times New Roman" w:hAnsi="Times New Roman" w:cs="Times New Roman"/>
          <w:sz w:val="28"/>
          <w:szCs w:val="24"/>
        </w:rPr>
        <w:t xml:space="preserve"> compulsory courses for the second major after fulfilling the course requirements for their primary major and before commencing their internship.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4. Overlap Policy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In the event that a compulsory course is required for both majors, students must take an elective course to fulfill the 150-credit requirement for the dual major.</w:t>
      </w:r>
    </w:p>
    <w:p w:rsidR="00AB0B6C" w:rsidRPr="006B6598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B6598">
        <w:rPr>
          <w:rFonts w:ascii="Times New Roman" w:hAnsi="Times New Roman" w:cs="Times New Roman"/>
          <w:b/>
          <w:sz w:val="28"/>
          <w:szCs w:val="24"/>
        </w:rPr>
        <w:t>5. </w:t>
      </w:r>
      <w:r w:rsidR="00081C1E" w:rsidRPr="006B6598">
        <w:rPr>
          <w:rFonts w:ascii="Times New Roman" w:hAnsi="Times New Roman" w:cs="Times New Roman"/>
          <w:b/>
          <w:sz w:val="28"/>
          <w:szCs w:val="24"/>
        </w:rPr>
        <w:t>Internship Requirement</w:t>
      </w:r>
    </w:p>
    <w:p w:rsidR="00295D2D" w:rsidRDefault="00AB0B6C" w:rsidP="006B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B6598">
        <w:rPr>
          <w:rFonts w:ascii="Times New Roman" w:hAnsi="Times New Roman" w:cs="Times New Roman"/>
          <w:sz w:val="28"/>
          <w:szCs w:val="24"/>
        </w:rPr>
        <w:t>Students are required to complete one internship in either of the two major areas, based on their preference.</w:t>
      </w:r>
    </w:p>
    <w:p w:rsidR="006B6598" w:rsidRPr="006B6598" w:rsidRDefault="006B6598" w:rsidP="006B6598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6B6598" w:rsidRPr="006B6598" w:rsidRDefault="006B6598" w:rsidP="006B6598">
      <w:pPr>
        <w:spacing w:after="0" w:line="240" w:lineRule="auto"/>
        <w:jc w:val="right"/>
        <w:rPr>
          <w:rFonts w:ascii="Times New Roman" w:hAnsi="Times New Roman" w:cs="Times New Roman"/>
          <w:b/>
          <w:szCs w:val="24"/>
        </w:rPr>
      </w:pPr>
      <w:r w:rsidRPr="006B6598">
        <w:rPr>
          <w:rFonts w:ascii="Times New Roman" w:hAnsi="Times New Roman" w:cs="Times New Roman"/>
          <w:b/>
          <w:szCs w:val="24"/>
        </w:rPr>
        <w:t>(Approved in the Academic Council Meeting of 24.06.2025, Agenda-6)</w:t>
      </w:r>
    </w:p>
    <w:sectPr w:rsidR="006B6598" w:rsidRPr="006B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468"/>
    <w:multiLevelType w:val="multilevel"/>
    <w:tmpl w:val="F8F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08B"/>
    <w:multiLevelType w:val="multilevel"/>
    <w:tmpl w:val="779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3C2"/>
    <w:multiLevelType w:val="hybridMultilevel"/>
    <w:tmpl w:val="B086B5A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BB532AE"/>
    <w:multiLevelType w:val="hybridMultilevel"/>
    <w:tmpl w:val="1F22C23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CFD4A1C"/>
    <w:multiLevelType w:val="multilevel"/>
    <w:tmpl w:val="BD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202"/>
    <w:multiLevelType w:val="multilevel"/>
    <w:tmpl w:val="9DA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643F7"/>
    <w:multiLevelType w:val="multilevel"/>
    <w:tmpl w:val="17A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98D"/>
    <w:multiLevelType w:val="hybridMultilevel"/>
    <w:tmpl w:val="E3D4E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87A39"/>
    <w:multiLevelType w:val="hybridMultilevel"/>
    <w:tmpl w:val="AD2E3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91B6F"/>
    <w:multiLevelType w:val="multilevel"/>
    <w:tmpl w:val="2B02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57478"/>
    <w:multiLevelType w:val="multilevel"/>
    <w:tmpl w:val="009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970CB"/>
    <w:multiLevelType w:val="multilevel"/>
    <w:tmpl w:val="D814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711A1"/>
    <w:multiLevelType w:val="multilevel"/>
    <w:tmpl w:val="FDB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03EF2"/>
    <w:multiLevelType w:val="multilevel"/>
    <w:tmpl w:val="03D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018A2"/>
    <w:multiLevelType w:val="hybridMultilevel"/>
    <w:tmpl w:val="DF94D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D4D48"/>
    <w:multiLevelType w:val="multilevel"/>
    <w:tmpl w:val="2BFE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B7E0D"/>
    <w:multiLevelType w:val="hybridMultilevel"/>
    <w:tmpl w:val="6E32DA0A"/>
    <w:lvl w:ilvl="0" w:tplc="2E1AE9F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37F73"/>
    <w:multiLevelType w:val="multilevel"/>
    <w:tmpl w:val="73C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A68EA"/>
    <w:multiLevelType w:val="multilevel"/>
    <w:tmpl w:val="2E8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35350"/>
    <w:multiLevelType w:val="multilevel"/>
    <w:tmpl w:val="CEF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53CDF"/>
    <w:multiLevelType w:val="multilevel"/>
    <w:tmpl w:val="0CE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C4A1E"/>
    <w:multiLevelType w:val="multilevel"/>
    <w:tmpl w:val="55B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F135F"/>
    <w:multiLevelType w:val="hybridMultilevel"/>
    <w:tmpl w:val="01E4D70E"/>
    <w:lvl w:ilvl="0" w:tplc="D45EA7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05BB1"/>
    <w:multiLevelType w:val="multilevel"/>
    <w:tmpl w:val="D65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F51E9"/>
    <w:multiLevelType w:val="multilevel"/>
    <w:tmpl w:val="59B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724C0"/>
    <w:multiLevelType w:val="hybridMultilevel"/>
    <w:tmpl w:val="71EABE04"/>
    <w:lvl w:ilvl="0" w:tplc="D12E4E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0"/>
  </w:num>
  <w:num w:numId="5">
    <w:abstractNumId w:val="13"/>
  </w:num>
  <w:num w:numId="6">
    <w:abstractNumId w:val="5"/>
  </w:num>
  <w:num w:numId="7">
    <w:abstractNumId w:val="6"/>
  </w:num>
  <w:num w:numId="8">
    <w:abstractNumId w:val="24"/>
  </w:num>
  <w:num w:numId="9">
    <w:abstractNumId w:val="1"/>
  </w:num>
  <w:num w:numId="10">
    <w:abstractNumId w:val="4"/>
  </w:num>
  <w:num w:numId="11">
    <w:abstractNumId w:val="19"/>
  </w:num>
  <w:num w:numId="12">
    <w:abstractNumId w:val="15"/>
  </w:num>
  <w:num w:numId="13">
    <w:abstractNumId w:val="10"/>
  </w:num>
  <w:num w:numId="14">
    <w:abstractNumId w:val="23"/>
  </w:num>
  <w:num w:numId="15">
    <w:abstractNumId w:val="2"/>
  </w:num>
  <w:num w:numId="16">
    <w:abstractNumId w:val="8"/>
  </w:num>
  <w:num w:numId="17">
    <w:abstractNumId w:val="3"/>
  </w:num>
  <w:num w:numId="18">
    <w:abstractNumId w:val="16"/>
  </w:num>
  <w:num w:numId="19">
    <w:abstractNumId w:val="22"/>
  </w:num>
  <w:num w:numId="20">
    <w:abstractNumId w:val="14"/>
  </w:num>
  <w:num w:numId="21">
    <w:abstractNumId w:val="25"/>
  </w:num>
  <w:num w:numId="22">
    <w:abstractNumId w:val="11"/>
  </w:num>
  <w:num w:numId="23">
    <w:abstractNumId w:val="21"/>
  </w:num>
  <w:num w:numId="24">
    <w:abstractNumId w:val="12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D9"/>
    <w:rsid w:val="00081C1E"/>
    <w:rsid w:val="000E6362"/>
    <w:rsid w:val="001E63D5"/>
    <w:rsid w:val="002C4BAE"/>
    <w:rsid w:val="00332996"/>
    <w:rsid w:val="00365AE8"/>
    <w:rsid w:val="00385B87"/>
    <w:rsid w:val="003959FC"/>
    <w:rsid w:val="003D3B22"/>
    <w:rsid w:val="0046673D"/>
    <w:rsid w:val="004C4EE6"/>
    <w:rsid w:val="00531CD9"/>
    <w:rsid w:val="0053452F"/>
    <w:rsid w:val="006716F2"/>
    <w:rsid w:val="006B6598"/>
    <w:rsid w:val="00837F6D"/>
    <w:rsid w:val="00A00521"/>
    <w:rsid w:val="00A61279"/>
    <w:rsid w:val="00A927F0"/>
    <w:rsid w:val="00AB0B6C"/>
    <w:rsid w:val="00AF2F11"/>
    <w:rsid w:val="00BB7A10"/>
    <w:rsid w:val="00CF2D5A"/>
    <w:rsid w:val="00D61F7F"/>
    <w:rsid w:val="00DF3A39"/>
    <w:rsid w:val="00E625DD"/>
    <w:rsid w:val="00E6726F"/>
    <w:rsid w:val="00E857C4"/>
    <w:rsid w:val="00EC3995"/>
    <w:rsid w:val="00F0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FA94F"/>
  <w15:chartTrackingRefBased/>
  <w15:docId w15:val="{C8D43549-F188-4294-A803-6930F51F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5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0521"/>
    <w:rPr>
      <w:b/>
      <w:bCs/>
    </w:rPr>
  </w:style>
  <w:style w:type="paragraph" w:styleId="ListParagraph">
    <w:name w:val="List Paragraph"/>
    <w:basedOn w:val="Normal"/>
    <w:uiPriority w:val="34"/>
    <w:qFormat/>
    <w:rsid w:val="00A00521"/>
    <w:pPr>
      <w:ind w:left="720"/>
      <w:contextualSpacing/>
    </w:pPr>
  </w:style>
  <w:style w:type="paragraph" w:customStyle="1" w:styleId="Default">
    <w:name w:val="Default"/>
    <w:rsid w:val="00A00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F6D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Normal"/>
    <w:link w:val="Style1Char"/>
    <w:qFormat/>
    <w:rsid w:val="003959FC"/>
    <w:rPr>
      <w:rFonts w:ascii="Times New Roman" w:hAnsi="Times New Roman" w:cs="Times New Roman"/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959F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B6545-5716-418F-85D6-06588480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BUBT</dc:creator>
  <cp:keywords/>
  <dc:description/>
  <cp:lastModifiedBy>BUBT</cp:lastModifiedBy>
  <cp:revision>5</cp:revision>
  <cp:lastPrinted>2025-06-25T07:38:00Z</cp:lastPrinted>
  <dcterms:created xsi:type="dcterms:W3CDTF">2025-06-22T07:02:00Z</dcterms:created>
  <dcterms:modified xsi:type="dcterms:W3CDTF">2025-06-25T07:41:00Z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e6703c9d13271c3c166e6817466023e73da0dbe245b44c676f7fa42df1b19068</vt:lpwstr>
  </property>
</Properties>
</file>