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C3" w:rsidRDefault="00BA75C3" w:rsidP="00F32DD6">
      <w:pPr>
        <w:jc w:val="both"/>
        <w:rPr>
          <w:rFonts w:ascii="Times New Roman" w:hAnsi="Times New Roman" w:cs="Times New Roman"/>
          <w:sz w:val="32"/>
          <w:szCs w:val="24"/>
          <w:u w:val="single"/>
        </w:rPr>
      </w:pPr>
      <w:r w:rsidRPr="00F32DD6">
        <w:rPr>
          <w:rFonts w:ascii="Times New Roman" w:hAnsi="Times New Roman" w:cs="Times New Roman"/>
          <w:sz w:val="32"/>
          <w:szCs w:val="24"/>
          <w:u w:val="single"/>
        </w:rPr>
        <w:t>Economics Department of BUBT</w:t>
      </w:r>
      <w:r w:rsidRPr="00F32DD6">
        <w:rPr>
          <w:rFonts w:ascii="Times New Roman" w:hAnsi="Times New Roman" w:cs="Times New Roman"/>
          <w:sz w:val="32"/>
          <w:szCs w:val="24"/>
          <w:u w:val="single"/>
        </w:rPr>
        <w:t xml:space="preserve"> holds seminar on budget 2019-20 </w:t>
      </w:r>
    </w:p>
    <w:p w:rsidR="001C20B3" w:rsidRPr="00F32DD6" w:rsidRDefault="001C20B3" w:rsidP="00F32DD6">
      <w:pPr>
        <w:jc w:val="both"/>
        <w:rPr>
          <w:rFonts w:ascii="Times New Roman" w:hAnsi="Times New Roman" w:cs="Times New Roman"/>
          <w:sz w:val="32"/>
          <w:szCs w:val="24"/>
          <w:u w:val="single"/>
        </w:rPr>
      </w:pPr>
      <w:r w:rsidRPr="001C20B3">
        <w:rPr>
          <w:rFonts w:ascii="Times New Roman" w:hAnsi="Times New Roman" w:cs="Times New Roman"/>
          <w:noProof/>
          <w:sz w:val="32"/>
          <w:szCs w:val="24"/>
          <w:u w:val="single"/>
        </w:rPr>
        <w:drawing>
          <wp:inline distT="0" distB="0" distL="0" distR="0">
            <wp:extent cx="5943600" cy="2971800"/>
            <wp:effectExtent l="0" t="0" r="0" b="0"/>
            <wp:docPr id="2" name="Picture 2" descr="F:\Certificate and other documents for application\BUDget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ertificate and other documents for application\BUDget p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A44A41" w:rsidRDefault="00673405" w:rsidP="00F32DD6">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n 30</w:t>
      </w:r>
      <w:r w:rsidRPr="005C6D4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2019</w:t>
      </w:r>
      <w:r w:rsidR="00E16049">
        <w:rPr>
          <w:rFonts w:ascii="Times New Roman" w:hAnsi="Times New Roman" w:cs="Times New Roman"/>
          <w:sz w:val="24"/>
          <w:szCs w:val="24"/>
        </w:rPr>
        <w:t>,</w:t>
      </w:r>
      <w:r>
        <w:rPr>
          <w:rFonts w:ascii="Times New Roman" w:hAnsi="Times New Roman" w:cs="Times New Roman"/>
          <w:sz w:val="24"/>
          <w:szCs w:val="24"/>
        </w:rPr>
        <w:t xml:space="preserve"> the </w:t>
      </w:r>
      <w:r w:rsidR="00BA75C3" w:rsidRPr="00F32DD6">
        <w:rPr>
          <w:rFonts w:ascii="Times New Roman" w:hAnsi="Times New Roman" w:cs="Times New Roman"/>
          <w:sz w:val="24"/>
          <w:szCs w:val="24"/>
        </w:rPr>
        <w:t xml:space="preserve">Economics Department </w:t>
      </w:r>
      <w:r w:rsidR="005C6D46">
        <w:rPr>
          <w:rFonts w:ascii="Times New Roman" w:hAnsi="Times New Roman" w:cs="Times New Roman"/>
          <w:sz w:val="24"/>
          <w:szCs w:val="24"/>
        </w:rPr>
        <w:t xml:space="preserve">of BUBT </w:t>
      </w:r>
      <w:r w:rsidR="00BA75C3" w:rsidRPr="00F32DD6">
        <w:rPr>
          <w:rFonts w:ascii="Times New Roman" w:hAnsi="Times New Roman" w:cs="Times New Roman"/>
          <w:sz w:val="24"/>
          <w:szCs w:val="24"/>
        </w:rPr>
        <w:t xml:space="preserve">arranged </w:t>
      </w:r>
      <w:r w:rsidR="00FB1598">
        <w:rPr>
          <w:rFonts w:ascii="Times New Roman" w:hAnsi="Times New Roman" w:cs="Times New Roman"/>
          <w:sz w:val="24"/>
          <w:szCs w:val="24"/>
        </w:rPr>
        <w:t>a</w:t>
      </w:r>
      <w:r w:rsidR="00BA75C3" w:rsidRPr="00F32DD6">
        <w:rPr>
          <w:rFonts w:ascii="Times New Roman" w:hAnsi="Times New Roman" w:cs="Times New Roman"/>
          <w:sz w:val="24"/>
          <w:szCs w:val="24"/>
        </w:rPr>
        <w:t xml:space="preserve"> seminar titled 'A Review on Proposed Budget of FY 2019-20: Prospects and Challenges". </w:t>
      </w:r>
      <w:r w:rsidR="008C7B07" w:rsidRPr="00F32DD6">
        <w:rPr>
          <w:rFonts w:ascii="Times New Roman" w:hAnsi="Times New Roman" w:cs="Times New Roman"/>
          <w:sz w:val="24"/>
          <w:szCs w:val="24"/>
        </w:rPr>
        <w:t>Prof</w:t>
      </w:r>
      <w:r w:rsidR="008C7B07">
        <w:rPr>
          <w:rFonts w:ascii="Times New Roman" w:hAnsi="Times New Roman" w:cs="Times New Roman"/>
          <w:sz w:val="24"/>
          <w:szCs w:val="24"/>
        </w:rPr>
        <w:t xml:space="preserve"> </w:t>
      </w:r>
      <w:r w:rsidR="008C7B07" w:rsidRPr="00F32DD6">
        <w:rPr>
          <w:rFonts w:ascii="Times New Roman" w:hAnsi="Times New Roman" w:cs="Times New Roman"/>
          <w:sz w:val="24"/>
          <w:szCs w:val="24"/>
        </w:rPr>
        <w:t>Dr</w:t>
      </w:r>
      <w:r w:rsidR="00BA75C3" w:rsidRPr="00F32DD6">
        <w:rPr>
          <w:rFonts w:ascii="Times New Roman" w:hAnsi="Times New Roman" w:cs="Times New Roman"/>
          <w:sz w:val="24"/>
          <w:szCs w:val="24"/>
        </w:rPr>
        <w:t xml:space="preserve"> Mustafizur Rahman, Distinguished Fellow, Center for Policy Dialogue (CPD), made a review on budget as chief guest. He said that budget allocation in education, health and agriculture sectors is not sufficient </w:t>
      </w:r>
      <w:r w:rsidR="002D7B18">
        <w:rPr>
          <w:rFonts w:ascii="Times New Roman" w:hAnsi="Times New Roman" w:cs="Times New Roman"/>
          <w:sz w:val="24"/>
          <w:szCs w:val="24"/>
        </w:rPr>
        <w:t xml:space="preserve">and it should be more logical and need based. </w:t>
      </w:r>
      <w:r w:rsidR="00BA75C3" w:rsidRPr="00F32DD6">
        <w:rPr>
          <w:rFonts w:ascii="Times New Roman" w:hAnsi="Times New Roman" w:cs="Times New Roman"/>
          <w:sz w:val="24"/>
          <w:szCs w:val="24"/>
        </w:rPr>
        <w:t xml:space="preserve"> Though </w:t>
      </w:r>
      <w:r w:rsidR="00C5554A">
        <w:rPr>
          <w:rFonts w:ascii="Times New Roman" w:hAnsi="Times New Roman" w:cs="Times New Roman"/>
          <w:sz w:val="24"/>
          <w:szCs w:val="24"/>
        </w:rPr>
        <w:t>it is a deficit budget it w</w:t>
      </w:r>
      <w:r w:rsidR="00BA75C3" w:rsidRPr="00F32DD6">
        <w:rPr>
          <w:rFonts w:ascii="Times New Roman" w:hAnsi="Times New Roman" w:cs="Times New Roman"/>
          <w:sz w:val="24"/>
          <w:szCs w:val="24"/>
        </w:rPr>
        <w:t xml:space="preserve">ould be implementable if the </w:t>
      </w:r>
      <w:r w:rsidR="00C5554A" w:rsidRPr="00F32DD6">
        <w:rPr>
          <w:rFonts w:ascii="Times New Roman" w:hAnsi="Times New Roman" w:cs="Times New Roman"/>
          <w:sz w:val="24"/>
          <w:szCs w:val="24"/>
        </w:rPr>
        <w:t>go</w:t>
      </w:r>
      <w:r w:rsidR="00C5554A">
        <w:rPr>
          <w:rFonts w:ascii="Times New Roman" w:hAnsi="Times New Roman" w:cs="Times New Roman"/>
          <w:sz w:val="24"/>
          <w:szCs w:val="24"/>
        </w:rPr>
        <w:t xml:space="preserve">vernment </w:t>
      </w:r>
      <w:r w:rsidR="00C5554A" w:rsidRPr="00F32DD6">
        <w:rPr>
          <w:rFonts w:ascii="Times New Roman" w:hAnsi="Times New Roman" w:cs="Times New Roman"/>
          <w:sz w:val="24"/>
          <w:szCs w:val="24"/>
        </w:rPr>
        <w:t>ensures</w:t>
      </w:r>
      <w:r w:rsidR="00BA75C3" w:rsidRPr="00F32DD6">
        <w:rPr>
          <w:rFonts w:ascii="Times New Roman" w:hAnsi="Times New Roman" w:cs="Times New Roman"/>
          <w:sz w:val="24"/>
          <w:szCs w:val="24"/>
        </w:rPr>
        <w:t xml:space="preserve">   </w:t>
      </w:r>
      <w:r w:rsidR="00C5554A">
        <w:rPr>
          <w:rFonts w:ascii="Times New Roman" w:hAnsi="Times New Roman" w:cs="Times New Roman"/>
          <w:sz w:val="24"/>
          <w:szCs w:val="24"/>
        </w:rPr>
        <w:t>transparency</w:t>
      </w:r>
      <w:r w:rsidR="00BA75C3" w:rsidRPr="00F32DD6">
        <w:rPr>
          <w:rFonts w:ascii="Times New Roman" w:hAnsi="Times New Roman" w:cs="Times New Roman"/>
          <w:sz w:val="24"/>
          <w:szCs w:val="24"/>
        </w:rPr>
        <w:t>, accountability an</w:t>
      </w:r>
      <w:r w:rsidR="00C5554A">
        <w:rPr>
          <w:rFonts w:ascii="Times New Roman" w:hAnsi="Times New Roman" w:cs="Times New Roman"/>
          <w:sz w:val="24"/>
          <w:szCs w:val="24"/>
        </w:rPr>
        <w:t xml:space="preserve">d reduce the </w:t>
      </w:r>
      <w:r w:rsidR="00BA75C3" w:rsidRPr="00F32DD6">
        <w:rPr>
          <w:rFonts w:ascii="Times New Roman" w:hAnsi="Times New Roman" w:cs="Times New Roman"/>
          <w:sz w:val="24"/>
          <w:szCs w:val="24"/>
        </w:rPr>
        <w:t>cost</w:t>
      </w:r>
      <w:r w:rsidR="00C5554A">
        <w:rPr>
          <w:rFonts w:ascii="Times New Roman" w:hAnsi="Times New Roman" w:cs="Times New Roman"/>
          <w:sz w:val="24"/>
          <w:szCs w:val="24"/>
        </w:rPr>
        <w:t xml:space="preserve"> </w:t>
      </w:r>
      <w:r w:rsidR="00BA75C3" w:rsidRPr="00F32DD6">
        <w:rPr>
          <w:rFonts w:ascii="Times New Roman" w:hAnsi="Times New Roman" w:cs="Times New Roman"/>
          <w:sz w:val="24"/>
          <w:szCs w:val="24"/>
        </w:rPr>
        <w:t>of nonperforming loans and reduces indirect taxes. The prominent economist also said that the government must remove the obstacl</w:t>
      </w:r>
      <w:r w:rsidR="007B1806">
        <w:rPr>
          <w:rFonts w:ascii="Times New Roman" w:hAnsi="Times New Roman" w:cs="Times New Roman"/>
          <w:sz w:val="24"/>
          <w:szCs w:val="24"/>
        </w:rPr>
        <w:t>es of distributing funds among young ent</w:t>
      </w:r>
      <w:r w:rsidR="00BA75C3" w:rsidRPr="00F32DD6">
        <w:rPr>
          <w:rFonts w:ascii="Times New Roman" w:hAnsi="Times New Roman" w:cs="Times New Roman"/>
          <w:sz w:val="24"/>
          <w:szCs w:val="24"/>
        </w:rPr>
        <w:t>repreneurs and should show zero</w:t>
      </w:r>
      <w:r w:rsidR="007B1806">
        <w:rPr>
          <w:rFonts w:ascii="Times New Roman" w:hAnsi="Times New Roman" w:cs="Times New Roman"/>
          <w:sz w:val="24"/>
          <w:szCs w:val="24"/>
        </w:rPr>
        <w:t xml:space="preserve"> </w:t>
      </w:r>
      <w:r w:rsidR="00BA75C3" w:rsidRPr="00F32DD6">
        <w:rPr>
          <w:rFonts w:ascii="Times New Roman" w:hAnsi="Times New Roman" w:cs="Times New Roman"/>
          <w:sz w:val="24"/>
          <w:szCs w:val="24"/>
        </w:rPr>
        <w:t>tolerance on bank defaulters. Budget alone cannot address these issues we need others policies as well. The government should see that Bangl</w:t>
      </w:r>
      <w:r w:rsidR="007B1806">
        <w:rPr>
          <w:rFonts w:ascii="Times New Roman" w:hAnsi="Times New Roman" w:cs="Times New Roman"/>
          <w:sz w:val="24"/>
          <w:szCs w:val="24"/>
        </w:rPr>
        <w:t>adesh is developing but other coun</w:t>
      </w:r>
      <w:r w:rsidR="00BA75C3" w:rsidRPr="00F32DD6">
        <w:rPr>
          <w:rFonts w:ascii="Times New Roman" w:hAnsi="Times New Roman" w:cs="Times New Roman"/>
          <w:sz w:val="24"/>
          <w:szCs w:val="24"/>
        </w:rPr>
        <w:t xml:space="preserve">tries are </w:t>
      </w:r>
      <w:r w:rsidR="007B1806">
        <w:rPr>
          <w:rFonts w:ascii="Times New Roman" w:hAnsi="Times New Roman" w:cs="Times New Roman"/>
          <w:sz w:val="24"/>
          <w:szCs w:val="24"/>
        </w:rPr>
        <w:t>developing</w:t>
      </w:r>
      <w:r w:rsidR="00BA75C3" w:rsidRPr="00F32DD6">
        <w:rPr>
          <w:rFonts w:ascii="Times New Roman" w:hAnsi="Times New Roman" w:cs="Times New Roman"/>
          <w:sz w:val="24"/>
          <w:szCs w:val="24"/>
        </w:rPr>
        <w:t xml:space="preserve"> fast. Prof </w:t>
      </w:r>
      <w:r w:rsidR="00905FA2">
        <w:rPr>
          <w:rFonts w:ascii="Times New Roman" w:hAnsi="Times New Roman" w:cs="Times New Roman"/>
          <w:sz w:val="24"/>
          <w:szCs w:val="24"/>
        </w:rPr>
        <w:t xml:space="preserve"> </w:t>
      </w:r>
      <w:r w:rsidR="00BA75C3" w:rsidRPr="00F32DD6">
        <w:rPr>
          <w:rFonts w:ascii="Times New Roman" w:hAnsi="Times New Roman" w:cs="Times New Roman"/>
          <w:sz w:val="24"/>
          <w:szCs w:val="24"/>
        </w:rPr>
        <w:t xml:space="preserve">Dr Shafique Ahmed Siddique, Chairman of BUBT Trust, also spoke as special guest. He said that we should avoid the tendency of tax evasion. It will hamper our economic growth. Prof Md Abu Saleh, Vice-Chancellor of BUBT presided over the session. He said that we </w:t>
      </w:r>
      <w:r w:rsidR="00025A49">
        <w:rPr>
          <w:rFonts w:ascii="Times New Roman" w:hAnsi="Times New Roman" w:cs="Times New Roman"/>
          <w:sz w:val="24"/>
          <w:szCs w:val="24"/>
        </w:rPr>
        <w:t>should not except that the budg</w:t>
      </w:r>
      <w:r w:rsidR="00BA75C3" w:rsidRPr="00F32DD6">
        <w:rPr>
          <w:rFonts w:ascii="Times New Roman" w:hAnsi="Times New Roman" w:cs="Times New Roman"/>
          <w:sz w:val="24"/>
          <w:szCs w:val="24"/>
        </w:rPr>
        <w:t>et will be 100</w:t>
      </w:r>
      <w:r w:rsidR="00025A49">
        <w:rPr>
          <w:rFonts w:ascii="Times New Roman" w:hAnsi="Times New Roman" w:cs="Times New Roman"/>
          <w:sz w:val="24"/>
          <w:szCs w:val="24"/>
        </w:rPr>
        <w:t xml:space="preserve"> percent</w:t>
      </w:r>
      <w:r w:rsidR="00BA75C3" w:rsidRPr="00F32DD6">
        <w:rPr>
          <w:rFonts w:ascii="Times New Roman" w:hAnsi="Times New Roman" w:cs="Times New Roman"/>
          <w:sz w:val="24"/>
          <w:szCs w:val="24"/>
        </w:rPr>
        <w:t xml:space="preserve"> accurate. Assistant Prof Dr Md Mahmudul Ha</w:t>
      </w:r>
      <w:r w:rsidR="00B75D8F">
        <w:rPr>
          <w:rFonts w:ascii="Times New Roman" w:hAnsi="Times New Roman" w:cs="Times New Roman"/>
          <w:sz w:val="24"/>
          <w:szCs w:val="24"/>
        </w:rPr>
        <w:t>s</w:t>
      </w:r>
      <w:r w:rsidR="00BA75C3" w:rsidRPr="00F32DD6">
        <w:rPr>
          <w:rFonts w:ascii="Times New Roman" w:hAnsi="Times New Roman" w:cs="Times New Roman"/>
          <w:sz w:val="24"/>
          <w:szCs w:val="24"/>
        </w:rPr>
        <w:t>san presented a paper at the seminar. Dr Syed Masud Husain, Dean. Faculty of Business and of Social Sciences delivered the welcome speech and Sirajul Islam, Chairman, Department of Economics gave a vote of thanks.</w:t>
      </w:r>
      <w:r w:rsidR="007962F7">
        <w:rPr>
          <w:rFonts w:ascii="Times New Roman" w:hAnsi="Times New Roman" w:cs="Times New Roman"/>
          <w:sz w:val="24"/>
          <w:szCs w:val="24"/>
        </w:rPr>
        <w:t xml:space="preserve"> </w:t>
      </w:r>
      <w:r w:rsidR="00DF13C5">
        <w:rPr>
          <w:rFonts w:ascii="Times New Roman" w:hAnsi="Times New Roman" w:cs="Times New Roman"/>
          <w:sz w:val="24"/>
          <w:szCs w:val="24"/>
        </w:rPr>
        <w:t xml:space="preserve">The seminar was organized by the cooperation of BUBT Economics Club. </w:t>
      </w:r>
      <w:bookmarkStart w:id="0" w:name="_GoBack"/>
      <w:bookmarkEnd w:id="0"/>
    </w:p>
    <w:p w:rsidR="002D7B18" w:rsidRDefault="002D7B18" w:rsidP="00F32DD6">
      <w:pPr>
        <w:jc w:val="both"/>
        <w:rPr>
          <w:rFonts w:ascii="Times New Roman" w:hAnsi="Times New Roman" w:cs="Times New Roman"/>
          <w:sz w:val="24"/>
          <w:szCs w:val="24"/>
        </w:rPr>
      </w:pPr>
    </w:p>
    <w:sectPr w:rsidR="002D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9F"/>
    <w:rsid w:val="00025A49"/>
    <w:rsid w:val="001C20B3"/>
    <w:rsid w:val="002D7B18"/>
    <w:rsid w:val="004B6B9F"/>
    <w:rsid w:val="005C6D46"/>
    <w:rsid w:val="00673405"/>
    <w:rsid w:val="007962F7"/>
    <w:rsid w:val="007B1806"/>
    <w:rsid w:val="008C7B07"/>
    <w:rsid w:val="00905FA2"/>
    <w:rsid w:val="00922ED0"/>
    <w:rsid w:val="00A44A41"/>
    <w:rsid w:val="00B75D8F"/>
    <w:rsid w:val="00BA75C3"/>
    <w:rsid w:val="00C5554A"/>
    <w:rsid w:val="00CE4076"/>
    <w:rsid w:val="00DF13C5"/>
    <w:rsid w:val="00E16049"/>
    <w:rsid w:val="00F32DD6"/>
    <w:rsid w:val="00FB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7368"/>
  <w15:chartTrackingRefBased/>
  <w15:docId w15:val="{253E41CF-C469-4E61-A2D4-059EF9C8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cp:lastPrinted>2019-07-08T12:05:00Z</cp:lastPrinted>
  <dcterms:created xsi:type="dcterms:W3CDTF">2019-07-08T11:40:00Z</dcterms:created>
  <dcterms:modified xsi:type="dcterms:W3CDTF">2019-07-08T12:24:00Z</dcterms:modified>
</cp:coreProperties>
</file>