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45" w:rsidRPr="00E75534" w:rsidRDefault="00214D45" w:rsidP="00214D4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75534">
        <w:rPr>
          <w:rFonts w:ascii="Times New Roman" w:hAnsi="Times New Roman" w:cs="Times New Roman"/>
          <w:b/>
          <w:sz w:val="44"/>
          <w:szCs w:val="44"/>
          <w:u w:val="single"/>
        </w:rPr>
        <w:t>Attention to the Students</w:t>
      </w:r>
    </w:p>
    <w:p w:rsidR="00214D45" w:rsidRDefault="00214D45" w:rsidP="00A020D9">
      <w:pPr>
        <w:tabs>
          <w:tab w:val="left" w:pos="3420"/>
        </w:tabs>
        <w:jc w:val="center"/>
        <w:rPr>
          <w:rFonts w:ascii="Times New Roman" w:hAnsi="Times New Roman" w:cs="Times New Roman"/>
          <w:sz w:val="40"/>
          <w:szCs w:val="40"/>
          <w:u w:val="double"/>
        </w:rPr>
      </w:pPr>
      <w:r w:rsidRPr="00E75534">
        <w:rPr>
          <w:rFonts w:ascii="Times New Roman" w:hAnsi="Times New Roman" w:cs="Times New Roman"/>
          <w:sz w:val="40"/>
          <w:szCs w:val="40"/>
          <w:u w:val="double"/>
        </w:rPr>
        <w:t>MBA &amp; EMBA Program</w:t>
      </w:r>
    </w:p>
    <w:p w:rsidR="00A020D9" w:rsidRPr="00A020D9" w:rsidRDefault="00A020D9" w:rsidP="00A020D9">
      <w:pPr>
        <w:tabs>
          <w:tab w:val="left" w:pos="3420"/>
        </w:tabs>
        <w:jc w:val="center"/>
        <w:rPr>
          <w:rFonts w:ascii="Times New Roman" w:hAnsi="Times New Roman" w:cs="Times New Roman"/>
          <w:sz w:val="20"/>
          <w:szCs w:val="20"/>
          <w:u w:val="double"/>
        </w:rPr>
      </w:pPr>
    </w:p>
    <w:p w:rsidR="00C25E43" w:rsidRPr="0083681F" w:rsidRDefault="00214D45" w:rsidP="00CE6574">
      <w:pPr>
        <w:tabs>
          <w:tab w:val="left" w:pos="3735"/>
        </w:tabs>
        <w:spacing w:line="360" w:lineRule="auto"/>
        <w:jc w:val="both"/>
        <w:rPr>
          <w:rFonts w:ascii="Shonar Bangla" w:hAnsi="Shonar Bangla" w:cs="Shonar Bangla"/>
          <w:b/>
          <w:i/>
          <w:sz w:val="29"/>
          <w:szCs w:val="29"/>
        </w:rPr>
      </w:pPr>
      <w:r w:rsidRPr="0083681F">
        <w:rPr>
          <w:rFonts w:ascii="Times New Roman" w:hAnsi="Times New Roman" w:cs="Times New Roman"/>
          <w:b/>
          <w:i/>
          <w:w w:val="98"/>
          <w:sz w:val="29"/>
          <w:szCs w:val="29"/>
        </w:rPr>
        <w:t>Mathematics for Decision Making (</w:t>
      </w:r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MAT 501) &amp; </w:t>
      </w:r>
      <w:r w:rsidRPr="0083681F">
        <w:rPr>
          <w:rFonts w:ascii="Times New Roman" w:hAnsi="Times New Roman" w:cs="Times New Roman"/>
          <w:b/>
          <w:i/>
          <w:color w:val="000000"/>
          <w:spacing w:val="-2"/>
          <w:w w:val="95"/>
          <w:sz w:val="29"/>
          <w:szCs w:val="29"/>
        </w:rPr>
        <w:t xml:space="preserve">Managerial Communication and Report Writing </w:t>
      </w:r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(MGT 502)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এই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কোর্স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proofErr w:type="gramStart"/>
      <w:r w:rsidRPr="0083681F">
        <w:rPr>
          <w:rFonts w:ascii="Shonar Bangla" w:hAnsi="Shonar Bangla" w:cs="Shonar Bangla"/>
          <w:b/>
          <w:i/>
          <w:sz w:val="29"/>
          <w:szCs w:val="29"/>
        </w:rPr>
        <w:t>দুটি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 Fall</w:t>
      </w:r>
      <w:proofErr w:type="gram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2023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সেমিস্টার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এ </w:t>
      </w:r>
      <w:proofErr w:type="spellStart"/>
      <w:r w:rsidR="008C311C" w:rsidRPr="0083681F">
        <w:rPr>
          <w:rFonts w:ascii="Shonar Bangla" w:hAnsi="Shonar Bangla" w:cs="Shonar Bangla"/>
          <w:b/>
          <w:i/>
          <w:sz w:val="29"/>
          <w:szCs w:val="29"/>
        </w:rPr>
        <w:t>স্পেশাল</w:t>
      </w:r>
      <w:proofErr w:type="spellEnd"/>
      <w:r w:rsidR="008C311C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অফার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করা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হয়েছে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।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যে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সকল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শিক্ষার্থীগণ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এই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কোর্স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দুটি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আগে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রেজিস্ট্রেশান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করেন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নি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অথবা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Retake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নিতে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ইচ্ছুক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তারা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অবশ্যই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Fall 2023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সেমিস্টার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এ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রেজিস্ট্রেশান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করে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>নিবেন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। </w:t>
      </w:r>
      <w:r w:rsidR="004E6B3C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আগামীতে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এই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কোর্স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দুটি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আর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অফার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করা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হবে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না</w:t>
      </w:r>
      <w:proofErr w:type="spellEnd"/>
      <w:r w:rsidR="00657673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।</w:t>
      </w:r>
      <w:r w:rsidR="00657673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</w:p>
    <w:p w:rsidR="00657673" w:rsidRPr="0083681F" w:rsidRDefault="00657673" w:rsidP="00CE6574">
      <w:pPr>
        <w:spacing w:after="60" w:line="360" w:lineRule="auto"/>
        <w:jc w:val="both"/>
        <w:rPr>
          <w:rFonts w:ascii="Times New Roman" w:hAnsi="Times New Roman" w:cs="Times New Roman"/>
          <w:b/>
          <w:i/>
          <w:color w:val="000000"/>
          <w:sz w:val="29"/>
          <w:szCs w:val="29"/>
        </w:rPr>
      </w:pPr>
    </w:p>
    <w:p w:rsidR="00657673" w:rsidRPr="0083681F" w:rsidRDefault="00657673" w:rsidP="00CE6574">
      <w:pPr>
        <w:spacing w:after="60" w:line="360" w:lineRule="auto"/>
        <w:jc w:val="both"/>
        <w:rPr>
          <w:rFonts w:ascii="Shonar Bangla" w:hAnsi="Shonar Bangla" w:cs="Shonar Bangla"/>
          <w:b/>
          <w:i/>
          <w:sz w:val="29"/>
          <w:szCs w:val="29"/>
        </w:rPr>
      </w:pPr>
      <w:r w:rsidRPr="0083681F">
        <w:rPr>
          <w:rFonts w:ascii="Times New Roman" w:hAnsi="Times New Roman" w:cs="Times New Roman"/>
          <w:b/>
          <w:i/>
          <w:color w:val="000000"/>
          <w:sz w:val="29"/>
          <w:szCs w:val="29"/>
        </w:rPr>
        <w:t xml:space="preserve">Project Management </w:t>
      </w:r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(MGT 503)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এই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কোর্সটি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Fall 2023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সেমিস্টার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এ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অফার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করা</w:t>
      </w:r>
      <w:proofErr w:type="spellEnd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হয়েছে</w:t>
      </w:r>
      <w:proofErr w:type="spellEnd"/>
      <w:proofErr w:type="gramStart"/>
      <w:r w:rsidRPr="0083681F">
        <w:rPr>
          <w:rFonts w:ascii="Shonar Bangla" w:hAnsi="Shonar Bangla" w:cs="Shonar Bangla"/>
          <w:b/>
          <w:i/>
          <w:sz w:val="29"/>
          <w:szCs w:val="29"/>
        </w:rPr>
        <w:t xml:space="preserve">। </w:t>
      </w:r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আগামী</w:t>
      </w:r>
      <w:proofErr w:type="spellEnd"/>
      <w:proofErr w:type="gramEnd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সেমিস্টার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r w:rsidR="00B33DF5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(Spring 2024) </w:t>
      </w:r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এ 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উক্ত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কোর্সটি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অফার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করা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হবে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না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  <w:highlight w:val="yellow"/>
          <w:u w:val="single"/>
        </w:rPr>
        <w:t>।</w:t>
      </w:r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এই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কোর্সটি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যাদের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বাকি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আছে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তারা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অবশ্যই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Fall 2023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সেমিস্টার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এ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রেজিস্ট্রেশান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করে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 </w:t>
      </w:r>
      <w:proofErr w:type="spellStart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>নিবেন</w:t>
      </w:r>
      <w:proofErr w:type="spellEnd"/>
      <w:r w:rsidR="00CE6574" w:rsidRPr="0083681F">
        <w:rPr>
          <w:rFonts w:ascii="Shonar Bangla" w:hAnsi="Shonar Bangla" w:cs="Shonar Bangla"/>
          <w:b/>
          <w:i/>
          <w:sz w:val="29"/>
          <w:szCs w:val="29"/>
        </w:rPr>
        <w:t xml:space="preserve">।  </w:t>
      </w:r>
    </w:p>
    <w:p w:rsidR="006E2DB8" w:rsidRPr="0083681F" w:rsidRDefault="006E2DB8" w:rsidP="00CE6574">
      <w:pPr>
        <w:spacing w:after="60" w:line="360" w:lineRule="auto"/>
        <w:jc w:val="both"/>
        <w:rPr>
          <w:rFonts w:ascii="Shonar Bangla" w:hAnsi="Shonar Bangla" w:cs="Shonar Bangla"/>
          <w:b/>
          <w:i/>
          <w:sz w:val="29"/>
          <w:szCs w:val="29"/>
        </w:rPr>
      </w:pPr>
    </w:p>
    <w:p w:rsidR="006E2DB8" w:rsidRPr="0083681F" w:rsidRDefault="006E2DB8" w:rsidP="006E2DB8">
      <w:pPr>
        <w:spacing w:after="60" w:line="360" w:lineRule="auto"/>
        <w:jc w:val="both"/>
        <w:rPr>
          <w:rFonts w:ascii="Shonar Bangla" w:hAnsi="Shonar Bangla" w:cs="Shonar Bangla"/>
          <w:b/>
          <w:i/>
          <w:color w:val="000000"/>
          <w:sz w:val="29"/>
          <w:szCs w:val="29"/>
        </w:rPr>
      </w:pPr>
      <w:proofErr w:type="spellStart"/>
      <w:proofErr w:type="gramStart"/>
      <w:r w:rsidRPr="0083681F">
        <w:rPr>
          <w:rFonts w:ascii="Shonar Bangla" w:hAnsi="Shonar Bangla" w:cs="Shonar Bangla"/>
          <w:b/>
          <w:i/>
          <w:sz w:val="29"/>
          <w:szCs w:val="29"/>
        </w:rPr>
        <w:t>এছাড়া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 </w:t>
      </w:r>
      <w:r w:rsidRPr="0083681F">
        <w:rPr>
          <w:rFonts w:ascii="Times New Roman" w:hAnsi="Times New Roman" w:cs="Times New Roman"/>
          <w:b/>
          <w:i/>
          <w:color w:val="000000"/>
          <w:sz w:val="29"/>
          <w:szCs w:val="29"/>
        </w:rPr>
        <w:t>Business</w:t>
      </w:r>
      <w:proofErr w:type="gramEnd"/>
      <w:r w:rsidRPr="0083681F">
        <w:rPr>
          <w:rFonts w:ascii="Times New Roman" w:hAnsi="Times New Roman" w:cs="Times New Roman"/>
          <w:b/>
          <w:i/>
          <w:color w:val="000000"/>
          <w:sz w:val="29"/>
          <w:szCs w:val="29"/>
        </w:rPr>
        <w:t xml:space="preserve"> &amp; Industrial L</w:t>
      </w:r>
      <w:bookmarkStart w:id="0" w:name="_GoBack"/>
      <w:bookmarkEnd w:id="0"/>
      <w:r w:rsidRPr="0083681F">
        <w:rPr>
          <w:rFonts w:ascii="Times New Roman" w:hAnsi="Times New Roman" w:cs="Times New Roman"/>
          <w:b/>
          <w:i/>
          <w:color w:val="000000"/>
          <w:sz w:val="29"/>
          <w:szCs w:val="29"/>
        </w:rPr>
        <w:t xml:space="preserve">aw (LAW 501), Business Statistics (STA 501) &amp; Introduction to Business (BUS 501)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কোর্সগুলো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Fall 2023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সেমিস্টার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r w:rsidRPr="0083681F">
        <w:rPr>
          <w:rFonts w:ascii="Shonar Bangla" w:hAnsi="Shonar Bangla" w:cs="Shonar Bangla"/>
          <w:b/>
          <w:i/>
          <w:sz w:val="29"/>
          <w:szCs w:val="29"/>
        </w:rPr>
        <w:t>এ</w:t>
      </w:r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অফার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করা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হচ্ছে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না</w:t>
      </w:r>
      <w:proofErr w:type="spellEnd"/>
      <w:r w:rsidRPr="0083681F">
        <w:rPr>
          <w:rFonts w:ascii="Kokila" w:hAnsi="Kokila" w:cs="Kokila"/>
          <w:b/>
          <w:i/>
          <w:sz w:val="29"/>
          <w:szCs w:val="29"/>
        </w:rPr>
        <w:t xml:space="preserve"> </w:t>
      </w:r>
      <w:r w:rsidR="00663505" w:rsidRPr="0083681F">
        <w:rPr>
          <w:rFonts w:ascii="Kokila" w:hAnsi="Kokila" w:cs="Kokila"/>
          <w:b/>
          <w:i/>
          <w:sz w:val="29"/>
          <w:szCs w:val="29"/>
        </w:rPr>
        <w:t>।</w:t>
      </w:r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এই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কোর্সগুলো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যাদের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বাকি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আছে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তারা</w:t>
      </w:r>
      <w:proofErr w:type="spellEnd"/>
      <w:r w:rsidRPr="0083681F">
        <w:rPr>
          <w:rFonts w:ascii="Times New Roman" w:hAnsi="Times New Roman" w:cs="Times New Roman"/>
          <w:b/>
          <w:i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sz w:val="29"/>
          <w:szCs w:val="29"/>
        </w:rPr>
        <w:t>অবশ্যই</w:t>
      </w:r>
      <w:proofErr w:type="spellEnd"/>
      <w:r w:rsidRPr="0083681F">
        <w:rPr>
          <w:rFonts w:ascii="Times New Roman" w:hAnsi="Times New Roman" w:cs="Times New Roman"/>
          <w:b/>
          <w:i/>
          <w:color w:val="000000"/>
          <w:sz w:val="29"/>
          <w:szCs w:val="29"/>
        </w:rPr>
        <w:t xml:space="preserve">  MBA Office </w:t>
      </w:r>
      <w:proofErr w:type="spellStart"/>
      <w:r w:rsidRPr="0083681F">
        <w:rPr>
          <w:rFonts w:ascii="Shonar Bangla" w:hAnsi="Shonar Bangla" w:cs="Shonar Bangla"/>
          <w:b/>
          <w:i/>
          <w:color w:val="000000"/>
          <w:sz w:val="29"/>
          <w:szCs w:val="29"/>
        </w:rPr>
        <w:t>যোগাযোগ</w:t>
      </w:r>
      <w:proofErr w:type="spellEnd"/>
      <w:r w:rsidRPr="0083681F">
        <w:rPr>
          <w:rFonts w:ascii="Times New Roman" w:hAnsi="Times New Roman" w:cs="Times New Roman"/>
          <w:b/>
          <w:i/>
          <w:color w:val="000000"/>
          <w:sz w:val="29"/>
          <w:szCs w:val="29"/>
        </w:rPr>
        <w:t xml:space="preserve"> </w:t>
      </w:r>
      <w:proofErr w:type="spellStart"/>
      <w:r w:rsidRPr="0083681F">
        <w:rPr>
          <w:rFonts w:ascii="Shonar Bangla" w:hAnsi="Shonar Bangla" w:cs="Shonar Bangla"/>
          <w:b/>
          <w:i/>
          <w:color w:val="000000"/>
          <w:sz w:val="29"/>
          <w:szCs w:val="29"/>
        </w:rPr>
        <w:t>করবেন</w:t>
      </w:r>
      <w:proofErr w:type="spellEnd"/>
      <w:r w:rsidRPr="0083681F">
        <w:rPr>
          <w:rFonts w:ascii="Shonar Bangla" w:hAnsi="Shonar Bangla" w:cs="Shonar Bangla"/>
          <w:b/>
          <w:i/>
          <w:color w:val="000000"/>
          <w:sz w:val="29"/>
          <w:szCs w:val="29"/>
        </w:rPr>
        <w:t xml:space="preserve"> </w:t>
      </w:r>
      <w:r w:rsidR="00BB3CB4" w:rsidRPr="0083681F">
        <w:rPr>
          <w:rFonts w:ascii="Shonar Bangla" w:hAnsi="Shonar Bangla" w:cs="Shonar Bangla"/>
          <w:b/>
          <w:i/>
          <w:color w:val="000000"/>
          <w:sz w:val="29"/>
          <w:szCs w:val="29"/>
        </w:rPr>
        <w:t xml:space="preserve">। </w:t>
      </w:r>
    </w:p>
    <w:p w:rsidR="00A020D9" w:rsidRDefault="00A020D9" w:rsidP="001C3431">
      <w:pPr>
        <w:spacing w:after="0" w:line="240" w:lineRule="auto"/>
        <w:jc w:val="both"/>
        <w:rPr>
          <w:rFonts w:ascii="Shonar Bangla" w:hAnsi="Shonar Bangla" w:cs="Shonar Bangla"/>
          <w:b/>
          <w:i/>
          <w:color w:val="000000"/>
          <w:sz w:val="20"/>
          <w:szCs w:val="20"/>
          <w:u w:val="thick"/>
        </w:rPr>
      </w:pPr>
    </w:p>
    <w:p w:rsidR="00A020D9" w:rsidRPr="00A020D9" w:rsidRDefault="00A020D9" w:rsidP="001C3431">
      <w:pPr>
        <w:spacing w:after="0" w:line="240" w:lineRule="auto"/>
        <w:jc w:val="both"/>
        <w:rPr>
          <w:rFonts w:ascii="Shonar Bangla" w:hAnsi="Shonar Bangla" w:cs="Shonar Bangla"/>
          <w:b/>
          <w:i/>
          <w:color w:val="000000"/>
          <w:sz w:val="20"/>
          <w:szCs w:val="20"/>
          <w:u w:val="thick"/>
        </w:rPr>
      </w:pPr>
    </w:p>
    <w:p w:rsidR="004E6B3C" w:rsidRPr="001C3431" w:rsidRDefault="001C3431" w:rsidP="001C3431">
      <w:pPr>
        <w:spacing w:after="0" w:line="240" w:lineRule="auto"/>
        <w:jc w:val="both"/>
        <w:rPr>
          <w:rFonts w:ascii="Shonar Bangla" w:hAnsi="Shonar Bangla" w:cs="Shonar Bangla"/>
          <w:b/>
          <w:i/>
          <w:color w:val="000000"/>
          <w:sz w:val="32"/>
          <w:szCs w:val="32"/>
          <w:u w:val="thick"/>
        </w:rPr>
      </w:pPr>
      <w:r>
        <w:rPr>
          <w:rFonts w:ascii="Shonar Bangla" w:hAnsi="Shonar Bangla" w:cs="Shonar Bangla"/>
          <w:b/>
          <w:i/>
          <w:color w:val="000000"/>
          <w:sz w:val="32"/>
          <w:szCs w:val="32"/>
          <w:u w:val="thick"/>
        </w:rPr>
        <w:tab/>
      </w:r>
      <w:r>
        <w:rPr>
          <w:rFonts w:ascii="Shonar Bangla" w:hAnsi="Shonar Bangla" w:cs="Shonar Bangla"/>
          <w:b/>
          <w:i/>
          <w:color w:val="000000"/>
          <w:sz w:val="32"/>
          <w:szCs w:val="32"/>
          <w:u w:val="thick"/>
        </w:rPr>
        <w:tab/>
      </w:r>
      <w:r>
        <w:rPr>
          <w:rFonts w:ascii="Shonar Bangla" w:hAnsi="Shonar Bangla" w:cs="Shonar Bangla"/>
          <w:b/>
          <w:i/>
          <w:color w:val="000000"/>
          <w:sz w:val="32"/>
          <w:szCs w:val="32"/>
          <w:u w:val="thick"/>
        </w:rPr>
        <w:tab/>
      </w:r>
      <w:r>
        <w:rPr>
          <w:rFonts w:ascii="Shonar Bangla" w:hAnsi="Shonar Bangla" w:cs="Shonar Bangla"/>
          <w:b/>
          <w:i/>
          <w:color w:val="000000"/>
          <w:sz w:val="32"/>
          <w:szCs w:val="32"/>
          <w:u w:val="thick"/>
        </w:rPr>
        <w:tab/>
      </w:r>
    </w:p>
    <w:p w:rsidR="001C3431" w:rsidRPr="001C3431" w:rsidRDefault="001C3431" w:rsidP="001C3431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1C3431">
        <w:rPr>
          <w:rFonts w:ascii="Times New Roman" w:hAnsi="Times New Roman" w:cs="Times New Roman"/>
          <w:b/>
          <w:i/>
          <w:sz w:val="30"/>
          <w:szCs w:val="30"/>
        </w:rPr>
        <w:t>Prof. Dr. Md. Ali Noor</w:t>
      </w:r>
      <w:r w:rsidRPr="001C3431">
        <w:rPr>
          <w:rFonts w:ascii="Times New Roman" w:hAnsi="Times New Roman" w:cs="Times New Roman"/>
          <w:b/>
          <w:i/>
          <w:sz w:val="30"/>
          <w:szCs w:val="30"/>
        </w:rPr>
        <w:tab/>
      </w:r>
      <w:r w:rsidRPr="001C3431">
        <w:rPr>
          <w:rFonts w:ascii="Times New Roman" w:hAnsi="Times New Roman" w:cs="Times New Roman"/>
          <w:b/>
          <w:i/>
          <w:sz w:val="30"/>
          <w:szCs w:val="30"/>
        </w:rPr>
        <w:tab/>
      </w:r>
      <w:r w:rsidRPr="001C3431">
        <w:rPr>
          <w:rFonts w:ascii="Times New Roman" w:hAnsi="Times New Roman" w:cs="Times New Roman"/>
          <w:b/>
          <w:i/>
          <w:sz w:val="30"/>
          <w:szCs w:val="30"/>
        </w:rPr>
        <w:tab/>
      </w:r>
      <w:r w:rsidRPr="001C3431">
        <w:rPr>
          <w:rFonts w:ascii="Times New Roman" w:hAnsi="Times New Roman" w:cs="Times New Roman"/>
          <w:b/>
          <w:i/>
          <w:sz w:val="30"/>
          <w:szCs w:val="30"/>
        </w:rPr>
        <w:tab/>
      </w:r>
      <w:r w:rsidRPr="001C3431">
        <w:rPr>
          <w:rFonts w:ascii="Times New Roman" w:hAnsi="Times New Roman" w:cs="Times New Roman"/>
          <w:b/>
          <w:i/>
          <w:sz w:val="30"/>
          <w:szCs w:val="30"/>
        </w:rPr>
        <w:tab/>
      </w:r>
      <w:r w:rsidRPr="001C3431">
        <w:rPr>
          <w:rFonts w:ascii="Times New Roman" w:hAnsi="Times New Roman" w:cs="Times New Roman"/>
          <w:b/>
          <w:i/>
          <w:sz w:val="30"/>
          <w:szCs w:val="30"/>
        </w:rPr>
        <w:tab/>
        <w:t xml:space="preserve">  </w:t>
      </w:r>
      <w:r w:rsidRPr="001C3431">
        <w:rPr>
          <w:rFonts w:ascii="Times New Roman" w:hAnsi="Times New Roman" w:cs="Times New Roman"/>
          <w:b/>
          <w:i/>
          <w:sz w:val="30"/>
          <w:szCs w:val="30"/>
          <w:u w:val="single"/>
        </w:rPr>
        <w:t xml:space="preserve">                                                          </w:t>
      </w:r>
    </w:p>
    <w:p w:rsidR="001C3431" w:rsidRPr="001C3431" w:rsidRDefault="001C3431" w:rsidP="001C3431">
      <w:pPr>
        <w:tabs>
          <w:tab w:val="left" w:pos="3735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3431">
        <w:rPr>
          <w:rFonts w:ascii="Times New Roman" w:hAnsi="Times New Roman" w:cs="Times New Roman"/>
          <w:b/>
          <w:i/>
          <w:sz w:val="26"/>
          <w:szCs w:val="26"/>
        </w:rPr>
        <w:t>Director, MBA Program</w:t>
      </w:r>
    </w:p>
    <w:p w:rsidR="001C3431" w:rsidRDefault="001C3431" w:rsidP="001C3431">
      <w:pPr>
        <w:pStyle w:val="Heading3"/>
        <w:jc w:val="both"/>
      </w:pPr>
      <w:r w:rsidRPr="001C3431">
        <w:rPr>
          <w:sz w:val="28"/>
          <w:szCs w:val="28"/>
        </w:rPr>
        <w:tab/>
      </w:r>
      <w:r w:rsidRPr="001C3431">
        <w:rPr>
          <w:sz w:val="28"/>
          <w:szCs w:val="28"/>
        </w:rPr>
        <w:tab/>
      </w:r>
      <w:r w:rsidRPr="001C3431">
        <w:rPr>
          <w:sz w:val="28"/>
          <w:szCs w:val="28"/>
        </w:rPr>
        <w:tab/>
      </w:r>
      <w:r w:rsidRPr="001C343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1C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45"/>
    <w:rsid w:val="00176BC7"/>
    <w:rsid w:val="001C3431"/>
    <w:rsid w:val="00214D45"/>
    <w:rsid w:val="00426754"/>
    <w:rsid w:val="004E6B3C"/>
    <w:rsid w:val="00657673"/>
    <w:rsid w:val="00663505"/>
    <w:rsid w:val="006E2DB8"/>
    <w:rsid w:val="0083681F"/>
    <w:rsid w:val="008C311C"/>
    <w:rsid w:val="00A020D9"/>
    <w:rsid w:val="00B33DF5"/>
    <w:rsid w:val="00BB3CB4"/>
    <w:rsid w:val="00C25E43"/>
    <w:rsid w:val="00CE6574"/>
    <w:rsid w:val="00DD58DD"/>
    <w:rsid w:val="00E50CDB"/>
    <w:rsid w:val="00E7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4AA2"/>
  <w15:chartTrackingRefBased/>
  <w15:docId w15:val="{1D065464-56BB-4C89-9526-E8B52EBF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343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4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3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3431"/>
    <w:rPr>
      <w:rFonts w:ascii="Times New Roman" w:eastAsia="Times New Roman" w:hAnsi="Times New Roman" w:cs="Times New Roman"/>
      <w:b/>
      <w:bCs/>
      <w:sz w:val="26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2023-07-25T09:41:00Z</cp:lastPrinted>
  <dcterms:created xsi:type="dcterms:W3CDTF">2023-07-23T15:04:00Z</dcterms:created>
  <dcterms:modified xsi:type="dcterms:W3CDTF">2023-07-26T13:19:00Z</dcterms:modified>
</cp:coreProperties>
</file>