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924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ricane-hearts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Hurricane Hearts Admin Quick Reference</w:t>
      </w:r>
    </w:p>
    <w:p>
      <w:pPr>
        <w:pStyle w:val="Subtitle"/>
        <w:jc w:val="center"/>
      </w:pPr>
      <w:r>
        <w:t>Common administration tasks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6912"/>
            <w:shd w:fill="E8EE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3A5F"/>
                <w:sz w:val="21"/>
              </w:rPr>
              <w:t>Arlington Ridge Community</w:t>
              <w:br/>
              <w:t>Version 1.0  |  June 2026</w:t>
            </w:r>
          </w:p>
        </w:tc>
      </w:tr>
    </w:tbl>
    <w:p>
      <w:pPr>
        <w:spacing w:before="2800"/>
        <w:jc w:val="center"/>
      </w:pPr>
      <w:r>
        <w:rPr>
          <w:b/>
          <w:color w:val="B42318"/>
        </w:rPr>
        <w:t>For community coordination. For emergencies, call 911.</w:t>
      </w:r>
    </w:p>
    <w:p>
      <w:r>
        <w:br w:type="page"/>
      </w:r>
    </w:p>
    <w:p>
      <w:pPr>
        <w:pStyle w:val="Heading1"/>
      </w:pPr>
      <w:r>
        <w:t>Start and End an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7632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Steps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Activate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Admin Panel &gt; Event Control &gt; enter name/date/comments &gt; choose email option &gt; confirm.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Monitor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Review Dashboard, Requests, Notifications, and Recent Email Activity.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Deactivate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Review incomplete requests &gt; Deactivate &gt; confirm.</w:t>
            </w:r>
          </w:p>
        </w:tc>
      </w:tr>
    </w:tbl>
    <w:p>
      <w:pPr>
        <w:spacing w:after="0"/>
      </w:pPr>
    </w:p>
    <w:p>
      <w:pPr>
        <w:pStyle w:val="Heading1"/>
      </w:pPr>
      <w:r>
        <w:t>Review and Manage Users</w:t>
      </w:r>
    </w:p>
    <w:p>
      <w:pPr>
        <w:pStyle w:val="ListBullet"/>
        <w:spacing w:after="40"/>
      </w:pPr>
      <w:r>
        <w:rPr>
          <w:b/>
        </w:rPr>
        <w:t xml:space="preserve">Approve: </w:t>
      </w:r>
      <w:r>
        <w:t>Review profile and address. For an address mismatch, open Edit, intentionally override, and enter a comment.</w:t>
      </w:r>
    </w:p>
    <w:p>
      <w:pPr>
        <w:pStyle w:val="ListBullet"/>
        <w:spacing w:after="40"/>
      </w:pPr>
      <w:r>
        <w:rPr>
          <w:b/>
        </w:rPr>
        <w:t xml:space="preserve">Add: </w:t>
      </w:r>
      <w:r>
        <w:t>Create the profile and temporary password. The user accepts Terms &amp; Conditions at first login.</w:t>
      </w:r>
    </w:p>
    <w:p>
      <w:pPr>
        <w:pStyle w:val="ListBullet"/>
        <w:spacing w:after="40"/>
      </w:pPr>
      <w:r>
        <w:rPr>
          <w:b/>
        </w:rPr>
        <w:t xml:space="preserve">Edit: </w:t>
      </w:r>
      <w:r>
        <w:t>Update contact/address information and volunteer categories.</w:t>
      </w:r>
    </w:p>
    <w:p>
      <w:pPr>
        <w:pStyle w:val="ListBullet"/>
        <w:spacing w:after="40"/>
      </w:pPr>
      <w:r>
        <w:rPr>
          <w:b/>
        </w:rPr>
        <w:t xml:space="preserve">Delete: </w:t>
      </w:r>
      <w:r>
        <w:t>Open Edit &gt; Delete &gt; confirm &gt; enter reason.</w:t>
      </w:r>
    </w:p>
    <w:p>
      <w:pPr>
        <w:pStyle w:val="ListBullet"/>
        <w:spacing w:after="40"/>
      </w:pPr>
      <w:r>
        <w:rPr>
          <w:b/>
        </w:rPr>
        <w:t xml:space="preserve">Super Admin only: </w:t>
      </w:r>
      <w:r>
        <w:t>Admin access, User IDs, HH Team, managed categories, meal preparation locations, password resets, and Signup Settings.</w:t>
      </w:r>
    </w:p>
    <w:p>
      <w:pPr>
        <w:pStyle w:val="Heading1"/>
      </w:pPr>
      <w:r>
        <w:t>Operational Tools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7056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Requests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Review details/history and intervene when needed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Documents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Add/edit/delete community resource links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 Settings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Control automatic email and pending-user recipients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Blast Email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Send confirmed one-time message to active users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History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Review event and request activity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Reports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Export Users, Requests, or Request History CSV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Signup Settings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Toggle verification and upload address CSV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Address CSV</w:t>
      </w:r>
    </w:p>
    <w:p>
      <w:r>
        <w:t>Required headers: houseNumber, streetName, arLotNumber. Verification matches house number + AR lot number; street is required and stored but not compared.</w:t>
      </w:r>
    </w:p>
    <w:p>
      <w:pPr>
        <w:pStyle w:val="Heading1"/>
      </w:pPr>
      <w:r>
        <w:t>Privacy Rules</w:t>
      </w:r>
    </w:p>
    <w:p>
      <w:pPr>
        <w:pStyle w:val="ListBullet"/>
        <w:spacing w:after="40"/>
      </w:pPr>
      <w:r>
        <w:t>Residents cannot browse general contact information.</w:t>
      </w:r>
    </w:p>
    <w:p>
      <w:pPr>
        <w:pStyle w:val="ListBullet"/>
        <w:spacing w:after="40"/>
      </w:pPr>
      <w:r>
        <w:t>HH Team members can view contact information for coordination.</w:t>
      </w:r>
    </w:p>
    <w:p>
      <w:pPr>
        <w:pStyle w:val="ListBullet"/>
        <w:spacing w:after="40"/>
      </w:pPr>
      <w:r>
        <w:t>Requestor and volunteer can see each other after volunteering.</w:t>
      </w:r>
    </w:p>
    <w:p>
      <w:pPr>
        <w:pStyle w:val="ListBullet"/>
        <w:spacing w:after="40"/>
      </w:pPr>
      <w:r>
        <w:t>Keep exported files and account access secure.</w:t>
      </w:r>
    </w:p>
    <w:p>
      <w:pPr>
        <w:pStyle w:val="Heading1"/>
      </w:pPr>
      <w:r>
        <w:t>Before Go-Live / Start of Event</w:t>
      </w:r>
    </w:p>
    <w:p>
      <w:pPr>
        <w:pStyle w:val="ListBullet"/>
        <w:spacing w:after="40"/>
      </w:pPr>
      <w:r>
        <w:t>Confirm address directory and verification setting.</w:t>
      </w:r>
    </w:p>
    <w:p>
      <w:pPr>
        <w:pStyle w:val="ListBullet"/>
        <w:spacing w:after="40"/>
      </w:pPr>
      <w:r>
        <w:t>Verify roles, HH Team categories, and meal preparation locations.</w:t>
      </w:r>
    </w:p>
    <w:p>
      <w:pPr>
        <w:pStyle w:val="ListBullet"/>
        <w:spacing w:after="40"/>
      </w:pPr>
      <w:r>
        <w:t>Confirm email settings and recipients.</w:t>
      </w:r>
    </w:p>
    <w:p>
      <w:pPr>
        <w:pStyle w:val="ListBullet"/>
        <w:spacing w:after="40"/>
      </w:pPr>
      <w:r>
        <w:t>Test Resident, HH Team, Admin, and Super Admin access.</w:t>
      </w:r>
    </w:p>
    <w:p>
      <w:pPr>
        <w:pStyle w:val="ListBullet"/>
        <w:spacing w:after="40"/>
      </w:pPr>
      <w:r>
        <w:t>Review incomplete requests before event deactivation.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Emergency Reminder</w:t>
              <w:br/>
            </w:r>
            <w:r>
              <w:t>Hurricane Hearts coordinates community help. For emergencies, call 911.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7085"/>
        <w:sz w:val="16"/>
      </w:rPr>
      <w:t xml:space="preserve">Hurricane Hearts Admin Quick Reference  |  </w:t>
    </w:r>
    <w:r>
      <w:rPr>
        <w:color w:val="667085"/>
        <w:sz w:val="16"/>
      </w:rPr>
      <w:t xml:space="preserve">Page </w:t>
    </w:r>
    <w:r>
      <w:rPr>
        <w:color w:val="66708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B423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