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EACD0" w14:textId="58B5BF22" w:rsidR="006A2F3D" w:rsidRDefault="00FA50BF" w:rsidP="006A2F3D">
      <w:pPr>
        <w:rPr>
          <w:rFonts w:ascii="MS Mincho" w:cs="Times New Roman"/>
          <w:spacing w:val="18"/>
        </w:rPr>
      </w:pPr>
      <w:r w:rsidRPr="00B5202F">
        <w:rPr>
          <w:rFonts w:hint="eastAsia"/>
          <w:spacing w:val="4"/>
          <w:sz w:val="36"/>
          <w:szCs w:val="36"/>
        </w:rPr>
        <w:t>現代文</w:t>
      </w:r>
      <w:r w:rsidR="00A30A1B" w:rsidRPr="00B5202F">
        <w:rPr>
          <w:rFonts w:hint="eastAsia"/>
          <w:spacing w:val="4"/>
          <w:sz w:val="36"/>
          <w:szCs w:val="36"/>
        </w:rPr>
        <w:t>Ⅲ</w:t>
      </w:r>
      <w:r w:rsidR="00044D56" w:rsidRPr="00B5202F">
        <w:rPr>
          <w:rFonts w:hint="eastAsia"/>
          <w:spacing w:val="4"/>
          <w:sz w:val="36"/>
          <w:szCs w:val="36"/>
        </w:rPr>
        <w:t xml:space="preserve">　</w:t>
      </w:r>
      <w:r w:rsidR="00103E4A" w:rsidRPr="00B5202F">
        <w:rPr>
          <w:rFonts w:hint="eastAsia"/>
          <w:spacing w:val="4"/>
          <w:sz w:val="36"/>
          <w:szCs w:val="36"/>
        </w:rPr>
        <w:t>学習課題プリント</w:t>
      </w:r>
      <w:r w:rsidR="0028625E">
        <w:rPr>
          <w:rFonts w:hint="eastAsia"/>
          <w:spacing w:val="2"/>
          <w:sz w:val="24"/>
          <w:szCs w:val="24"/>
        </w:rPr>
        <w:t>（</w:t>
      </w:r>
      <w:r w:rsidR="0057170F">
        <w:rPr>
          <w:spacing w:val="2"/>
          <w:sz w:val="24"/>
          <w:szCs w:val="24"/>
        </w:rPr>
        <w:t>j</w:t>
      </w:r>
      <w:r w:rsidR="0028625E">
        <w:rPr>
          <w:rFonts w:hint="eastAsia"/>
          <w:spacing w:val="2"/>
          <w:sz w:val="24"/>
          <w:szCs w:val="24"/>
        </w:rPr>
        <w:t xml:space="preserve">　）科（　</w:t>
      </w:r>
      <w:r w:rsidR="0057170F">
        <w:rPr>
          <w:spacing w:val="2"/>
          <w:sz w:val="24"/>
          <w:szCs w:val="24"/>
        </w:rPr>
        <w:t>17</w:t>
      </w:r>
      <w:r w:rsidR="0012581E">
        <w:rPr>
          <w:rFonts w:hint="eastAsia"/>
          <w:spacing w:val="2"/>
          <w:sz w:val="24"/>
          <w:szCs w:val="24"/>
        </w:rPr>
        <w:t>）番氏名（</w:t>
      </w:r>
      <w:r w:rsidR="0057170F">
        <w:rPr>
          <w:rFonts w:hint="eastAsia"/>
          <w:spacing w:val="2"/>
          <w:sz w:val="24"/>
          <w:szCs w:val="24"/>
        </w:rPr>
        <w:t>来間空</w:t>
      </w:r>
      <w:r w:rsidR="0012581E">
        <w:rPr>
          <w:rFonts w:hint="eastAsia"/>
          <w:spacing w:val="2"/>
          <w:sz w:val="24"/>
          <w:szCs w:val="24"/>
        </w:rPr>
        <w:t xml:space="preserve">　　　　　　　　</w:t>
      </w:r>
      <w:r w:rsidR="00103E4A">
        <w:rPr>
          <w:rFonts w:hint="eastAsia"/>
          <w:spacing w:val="2"/>
          <w:sz w:val="24"/>
          <w:szCs w:val="24"/>
        </w:rPr>
        <w:t>）</w:t>
      </w:r>
    </w:p>
    <w:p w14:paraId="22A87557" w14:textId="77777777" w:rsidR="006A2F3D" w:rsidRPr="0012581E" w:rsidRDefault="00ED22A8" w:rsidP="006A2F3D">
      <w:pPr>
        <w:rPr>
          <w:rFonts w:ascii="MS Mincho" w:cs="Times New Roman"/>
          <w:spacing w:val="18"/>
        </w:rPr>
      </w:pPr>
      <w:r w:rsidRPr="00B5202F">
        <w:rPr>
          <w:rFonts w:hint="eastAsia"/>
          <w:spacing w:val="4"/>
          <w:sz w:val="32"/>
          <w:szCs w:val="32"/>
        </w:rPr>
        <w:t>「思考の肺活量</w:t>
      </w:r>
      <w:r w:rsidR="006A2F3D" w:rsidRPr="00B5202F">
        <w:rPr>
          <w:rFonts w:hint="eastAsia"/>
          <w:spacing w:val="4"/>
          <w:sz w:val="32"/>
          <w:szCs w:val="32"/>
        </w:rPr>
        <w:t>」</w:t>
      </w:r>
      <w:r w:rsidR="00103E4A" w:rsidRPr="00B5202F">
        <w:rPr>
          <w:rFonts w:hint="eastAsia"/>
          <w:spacing w:val="4"/>
          <w:sz w:val="32"/>
          <w:szCs w:val="32"/>
        </w:rPr>
        <w:t>①</w:t>
      </w:r>
      <w:r w:rsidRPr="00B5202F">
        <w:rPr>
          <w:rFonts w:hint="eastAsia"/>
          <w:spacing w:val="4"/>
          <w:sz w:val="32"/>
          <w:szCs w:val="32"/>
        </w:rPr>
        <w:t xml:space="preserve">　</w:t>
      </w:r>
      <w:r>
        <w:rPr>
          <w:rFonts w:hint="eastAsia"/>
          <w:spacing w:val="4"/>
          <w:sz w:val="26"/>
          <w:szCs w:val="26"/>
        </w:rPr>
        <w:t xml:space="preserve">　　　　　　　　　</w:t>
      </w:r>
      <w:r w:rsidRPr="00B5202F">
        <w:rPr>
          <w:rFonts w:hint="eastAsia"/>
          <w:spacing w:val="4"/>
          <w:sz w:val="32"/>
          <w:szCs w:val="32"/>
        </w:rPr>
        <w:t>鷲田　清一</w:t>
      </w:r>
      <w:r w:rsidR="006A2F3D">
        <w:rPr>
          <w:rFonts w:cs="Times New Roman"/>
        </w:rPr>
        <w:t xml:space="preserve">   </w:t>
      </w:r>
      <w:r w:rsidR="006A2F3D">
        <w:rPr>
          <w:rFonts w:hint="eastAsia"/>
          <w:spacing w:val="2"/>
          <w:sz w:val="24"/>
          <w:szCs w:val="24"/>
        </w:rPr>
        <w:t xml:space="preserve">　　</w:t>
      </w:r>
    </w:p>
    <w:p w14:paraId="33AA52EA" w14:textId="77777777" w:rsidR="00AD0CB2" w:rsidRDefault="00AD0CB2">
      <w:pPr>
        <w:adjustRightInd/>
        <w:spacing w:line="380" w:lineRule="exact"/>
        <w:rPr>
          <w:rFonts w:ascii="MS Mincho" w:cs="Times New Roman"/>
          <w:spacing w:val="10"/>
        </w:rPr>
      </w:pPr>
    </w:p>
    <w:p w14:paraId="283B995A" w14:textId="77777777" w:rsidR="00D8518D" w:rsidRPr="0067581D" w:rsidRDefault="00044D56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hint="eastAsia"/>
          <w:sz w:val="24"/>
          <w:szCs w:val="24"/>
        </w:rPr>
        <w:t>漢字</w:t>
      </w:r>
      <w:r w:rsidRPr="0067581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次</w:t>
      </w:r>
      <w:r w:rsidR="000940AE" w:rsidRPr="0067581D">
        <w:rPr>
          <w:rFonts w:asciiTheme="minorEastAsia" w:eastAsiaTheme="minorEastAsia" w:hAnsiTheme="minorEastAsia" w:hint="eastAsia"/>
          <w:sz w:val="24"/>
          <w:szCs w:val="24"/>
        </w:rPr>
        <w:t>のカタカナを正しい漢字に直しなさい。正解は教科書で確認すること。</w:t>
      </w:r>
    </w:p>
    <w:p w14:paraId="1176C9F8" w14:textId="77777777" w:rsidR="00044D56" w:rsidRPr="0067581D" w:rsidRDefault="00044D56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152EF262" w14:textId="5D5E6FDE" w:rsidR="002852B9" w:rsidRPr="00B53B78" w:rsidRDefault="00102CED" w:rsidP="00B53B78">
      <w:pPr>
        <w:pStyle w:val="a9"/>
        <w:numPr>
          <w:ilvl w:val="0"/>
          <w:numId w:val="1"/>
        </w:numPr>
        <w:adjustRightInd/>
        <w:rPr>
          <w:rFonts w:asciiTheme="minorEastAsia" w:eastAsiaTheme="minorEastAsia" w:hAnsiTheme="minorEastAsia"/>
          <w:sz w:val="24"/>
          <w:szCs w:val="24"/>
        </w:rPr>
      </w:pPr>
      <w:r w:rsidRPr="00B53B78">
        <w:rPr>
          <w:rFonts w:asciiTheme="minorEastAsia" w:eastAsiaTheme="minorEastAsia" w:hAnsiTheme="minorEastAsia" w:hint="eastAsia"/>
          <w:sz w:val="24"/>
          <w:szCs w:val="24"/>
        </w:rPr>
        <w:t xml:space="preserve">　春の到来を待ちコがれる　　</w:t>
      </w:r>
      <w:r w:rsidR="00D6263F" w:rsidRPr="00B53B78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B53B78" w:rsidRPr="00B53B78">
        <w:rPr>
          <w:rFonts w:asciiTheme="minorEastAsia" w:eastAsiaTheme="minorEastAsia" w:hAnsiTheme="minorEastAsia" w:hint="eastAsia"/>
          <w:sz w:val="24"/>
          <w:szCs w:val="24"/>
        </w:rPr>
        <w:t>焦</w:t>
      </w:r>
      <w:r w:rsidR="000940AE" w:rsidRPr="00B53B78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="000940AE" w:rsidRPr="00B53B78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Pr="00B53B78">
        <w:rPr>
          <w:rFonts w:asciiTheme="minorEastAsia" w:eastAsiaTheme="minorEastAsia" w:hAnsiTheme="minorEastAsia" w:hint="eastAsia"/>
          <w:sz w:val="24"/>
          <w:szCs w:val="24"/>
        </w:rPr>
        <w:t xml:space="preserve">②　物事をホウカツ的に捉える　　</w:t>
      </w:r>
      <w:r w:rsidR="000940AE" w:rsidRPr="00B53B78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EC680F">
        <w:rPr>
          <w:rFonts w:asciiTheme="minorEastAsia" w:eastAsiaTheme="minorEastAsia" w:hAnsiTheme="minorEastAsia" w:hint="eastAsia"/>
          <w:sz w:val="24"/>
          <w:szCs w:val="24"/>
        </w:rPr>
        <w:t>包括的</w:t>
      </w:r>
      <w:r w:rsidR="00D6263F" w:rsidRPr="00B53B78">
        <w:rPr>
          <w:rFonts w:asciiTheme="minorEastAsia" w:eastAsiaTheme="minorEastAsia" w:hAnsiTheme="minorEastAsia"/>
          <w:sz w:val="24"/>
          <w:szCs w:val="24"/>
        </w:rPr>
        <w:t xml:space="preserve">　</w:t>
      </w:r>
      <w:r w:rsidR="000940AE" w:rsidRPr="00B53B78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4515516C" w14:textId="1256AC3B" w:rsidR="002852B9" w:rsidRPr="001821ED" w:rsidRDefault="00102CED" w:rsidP="001821ED">
      <w:pPr>
        <w:pStyle w:val="a9"/>
        <w:numPr>
          <w:ilvl w:val="0"/>
          <w:numId w:val="1"/>
        </w:numPr>
        <w:adjustRightInd/>
        <w:rPr>
          <w:rFonts w:asciiTheme="minorEastAsia" w:eastAsiaTheme="minorEastAsia" w:hAnsiTheme="minorEastAsia"/>
          <w:sz w:val="24"/>
          <w:szCs w:val="24"/>
        </w:rPr>
      </w:pPr>
      <w:r w:rsidRPr="001821ED">
        <w:rPr>
          <w:rFonts w:asciiTheme="minorEastAsia" w:eastAsiaTheme="minorEastAsia" w:hAnsiTheme="minorEastAsia" w:hint="eastAsia"/>
          <w:sz w:val="24"/>
          <w:szCs w:val="24"/>
        </w:rPr>
        <w:t xml:space="preserve">　戦争にカイギ的な立場をとる</w:t>
      </w:r>
      <w:r w:rsidR="0067581D" w:rsidRPr="001821E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1821ED">
        <w:rPr>
          <w:rFonts w:asciiTheme="minorEastAsia" w:eastAsiaTheme="minorEastAsia" w:hAnsiTheme="minorEastAsia" w:hint="eastAsia"/>
          <w:sz w:val="24"/>
          <w:szCs w:val="24"/>
        </w:rPr>
        <w:t>懐疑的な</w:t>
      </w:r>
      <w:r w:rsidR="001821ED">
        <w:rPr>
          <w:rFonts w:asciiTheme="minorEastAsia" w:eastAsiaTheme="minorEastAsia" w:hAnsiTheme="minorEastAsia"/>
          <w:sz w:val="24"/>
          <w:szCs w:val="24"/>
        </w:rPr>
        <w:tab/>
      </w:r>
      <w:r w:rsidR="000940AE" w:rsidRPr="001821E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Pr="001821ED">
        <w:rPr>
          <w:rFonts w:asciiTheme="minorEastAsia" w:eastAsiaTheme="minorEastAsia" w:hAnsiTheme="minorEastAsia" w:hint="eastAsia"/>
          <w:sz w:val="24"/>
          <w:szCs w:val="24"/>
        </w:rPr>
        <w:t>④　学問をタンキュウする</w:t>
      </w:r>
      <w:r w:rsidR="000940AE" w:rsidRPr="001821ED">
        <w:rPr>
          <w:rFonts w:asciiTheme="minorEastAsia" w:eastAsiaTheme="minorEastAsia" w:hAnsiTheme="minorEastAsia" w:cs="Times New Roman"/>
          <w:sz w:val="24"/>
          <w:szCs w:val="24"/>
        </w:rPr>
        <w:t xml:space="preserve">    </w:t>
      </w:r>
      <w:r w:rsidR="000940AE" w:rsidRPr="001821E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1821E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0940AE" w:rsidRPr="001821E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1821E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1821E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0940AE" w:rsidRPr="001821E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5DE1826F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➄　委員会で意見をよくモむ</w:t>
      </w:r>
      <w:r w:rsidR="00102CED"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（　</w:t>
      </w:r>
      <w:r w:rsidR="0067581D" w:rsidRPr="0067581D">
        <w:rPr>
          <w:rFonts w:asciiTheme="minorEastAsia" w:eastAsiaTheme="minorEastAsia" w:hAnsiTheme="minorEastAsia"/>
          <w:sz w:val="24"/>
          <w:szCs w:val="24"/>
        </w:rPr>
        <w:t xml:space="preserve">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⑥　センスイの訓練をする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</w:t>
      </w:r>
      <w:r w:rsidR="00102CED"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（　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2F55D33D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⑦　サラに付け加える</w:t>
      </w:r>
      <w:r w:rsidR="00102CED"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（　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⑧　別な言葉に言いカえる　　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（　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0A9588C1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⑨　カットウにさらされる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⑩　変化に対するタイセイが付く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25AC136E" w14:textId="77777777" w:rsidR="002852B9" w:rsidRPr="0067581D" w:rsidRDefault="000940AE">
      <w:pPr>
        <w:adjustRightInd/>
        <w:rPr>
          <w:rFonts w:asciiTheme="minorEastAsia" w:eastAsiaTheme="minorEastAsia" w:hAnsiTheme="minorEastAsia" w:cs="Times New Roman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⑪　思いをツムぐ　　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）　⑫　正確にタイショする 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55722918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⑬　状況はリュウドウ的だ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）　⑭　それぞれの思惑をハカる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179F5829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⑮　シゲキのある生活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⑯　ユウコウな手立てを講じる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5705D996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⑰　政略的なカけ引き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⑱　危険をカイヒする　　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（　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16792E48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⑲　カンジャの要望を聞く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⑳　シンコクな話をする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41F12B04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㉑　危篤にオチイる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㉒　カンゴシの立場で発言する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5C0C0E65" w14:textId="77777777" w:rsidR="002852B9" w:rsidRP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㉓　情報がサクソウする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㉔　一刻のユウヨもない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　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55911FA4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㉕　適切なチリョウを受ける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）　㉖　表現したいというショウハク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（　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3B77C672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㉗　マギれもない事実　　　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）　㉘　アイマイな表現をする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7D04E485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㉙　図形ビョウガを作成する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㉚　世にショする術を学ぶ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3FBFABBE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㉛　予約申し込みがサットウする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CB03DB" w:rsidRPr="0067581D">
        <w:rPr>
          <w:rFonts w:asciiTheme="minorEastAsia" w:eastAsiaTheme="minorEastAsia" w:hAnsiTheme="minorEastAsia" w:hint="eastAsia"/>
          <w:sz w:val="24"/>
          <w:szCs w:val="24"/>
        </w:rPr>
        <w:t>）　㉜　不適切な言葉をサクジョ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>する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372C6161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㉝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時代のスウセイを見極める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）　</w:t>
      </w:r>
      <w:r w:rsidR="0067581D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㉞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>足腰をキタえる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　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3CA09969" w14:textId="77777777" w:rsidR="0067581D" w:rsidRDefault="000940AE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㉟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イワカンを抱く　　　　　　（　　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） </w:t>
      </w:r>
      <w:r w:rsidR="0067581D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㊱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難関をトッパする　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782A1C72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㊲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山にコモる　　　</w:t>
      </w: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         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）　㊳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>不正をホウチする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　　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02923050" w14:textId="77777777" w:rsidR="00AD0CB2" w:rsidRPr="0067581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㊴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さまざまな表現にフれる　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102CE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）　㊵　</w:t>
      </w:r>
      <w:r w:rsidR="00EE1B1B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ホジョセンを引く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　　　（</w:t>
      </w:r>
      <w:r w:rsidR="0068045A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　</w:t>
      </w:r>
      <w:r w:rsidR="0067581D" w:rsidRPr="0067581D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Pr="0067581D">
        <w:rPr>
          <w:rFonts w:asciiTheme="minorEastAsia" w:eastAsiaTheme="minorEastAsia" w:hAnsiTheme="minorEastAsia" w:hint="eastAsia"/>
          <w:sz w:val="24"/>
          <w:szCs w:val="24"/>
        </w:rPr>
        <w:t>）</w:t>
      </w:r>
    </w:p>
    <w:p w14:paraId="3D5419F2" w14:textId="77777777" w:rsidR="00AD0CB2" w:rsidRPr="0067581D" w:rsidRDefault="00AD0CB2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5E742B30" w14:textId="77777777" w:rsidR="002852B9" w:rsidRPr="0067581D" w:rsidRDefault="00E34ECB" w:rsidP="00E34ECB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文法</w:t>
      </w:r>
    </w:p>
    <w:p w14:paraId="29A9ABDA" w14:textId="77777777" w:rsidR="00E34ECB" w:rsidRPr="0067581D" w:rsidRDefault="00E34ECB" w:rsidP="00E34ECB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67581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次の</w:t>
      </w:r>
      <w:r w:rsidRPr="0067581D">
        <w:rPr>
          <w:rFonts w:asciiTheme="minorEastAsia" w:eastAsiaTheme="minorEastAsia" w:hAnsiTheme="minorEastAsia" w:cs="Times New Roman"/>
          <w:spacing w:val="10"/>
          <w:sz w:val="24"/>
          <w:szCs w:val="24"/>
        </w:rPr>
        <w:t>文を</w:t>
      </w:r>
      <w:r w:rsidRPr="0067581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ⅰ文節に区切りなさい。ⅱ単語に区切りなさい。ⅲ傍線部の単語の品詞名を答えなさい</w:t>
      </w:r>
      <w:r w:rsidR="00597BF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。</w:t>
      </w:r>
    </w:p>
    <w:p w14:paraId="6D3294BF" w14:textId="77777777" w:rsidR="00D6263F" w:rsidRDefault="00D6263F" w:rsidP="00E34ECB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48815953" w14:textId="77777777" w:rsidR="00E34ECB" w:rsidRPr="0067581D" w:rsidRDefault="00E34ECB" w:rsidP="00E34ECB">
      <w:pPr>
        <w:adjustRightInd/>
        <w:rPr>
          <w:rFonts w:ascii="MS Mincho" w:hAnsi="MS Mincho"/>
          <w:sz w:val="32"/>
          <w:szCs w:val="32"/>
          <w:u w:val="single"/>
        </w:rPr>
      </w:pPr>
      <w:r w:rsidRPr="0067581D">
        <w:rPr>
          <w:rFonts w:asciiTheme="minorEastAsia" w:eastAsiaTheme="minorEastAsia" w:hAnsiTheme="minorEastAsia" w:cs="Times New Roman" w:hint="eastAsia"/>
          <w:spacing w:val="10"/>
          <w:sz w:val="32"/>
          <w:szCs w:val="32"/>
        </w:rPr>
        <w:t>①</w:t>
      </w:r>
      <w:r w:rsidRPr="0067581D">
        <w:rPr>
          <w:rFonts w:ascii="MS Mincho" w:hAnsi="MS Mincho" w:hint="eastAsia"/>
          <w:sz w:val="32"/>
          <w:szCs w:val="32"/>
        </w:rPr>
        <w:t>このような</w:t>
      </w:r>
      <w:r w:rsidRPr="0067581D">
        <w:rPr>
          <w:rFonts w:ascii="MS Mincho" w:hAnsi="MS Mincho" w:hint="eastAsia"/>
          <w:sz w:val="32"/>
          <w:szCs w:val="32"/>
          <w:u w:val="single"/>
        </w:rPr>
        <w:t>思考</w:t>
      </w:r>
      <w:r w:rsidR="0067581D" w:rsidRPr="0067581D">
        <w:rPr>
          <w:rFonts w:ascii="MS Mincho" w:hAnsi="MS Mincho" w:hint="eastAsia"/>
          <w:sz w:val="32"/>
          <w:szCs w:val="32"/>
        </w:rPr>
        <w:t xml:space="preserve"> </w:t>
      </w:r>
      <w:r w:rsidRPr="0067581D">
        <w:rPr>
          <w:rFonts w:ascii="MS Mincho" w:hAnsi="MS Mincho" w:hint="eastAsia"/>
          <w:sz w:val="32"/>
          <w:szCs w:val="32"/>
          <w:u w:val="single"/>
        </w:rPr>
        <w:t>に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Pr="0067581D">
        <w:rPr>
          <w:rFonts w:ascii="MS Mincho" w:hAnsi="MS Mincho" w:hint="eastAsia"/>
          <w:sz w:val="32"/>
          <w:szCs w:val="32"/>
          <w:u w:val="single"/>
        </w:rPr>
        <w:t>は</w:t>
      </w:r>
      <w:r w:rsidRPr="0067581D">
        <w:rPr>
          <w:rFonts w:ascii="MS Mincho" w:hAnsi="MS Mincho" w:hint="eastAsia"/>
          <w:sz w:val="32"/>
          <w:szCs w:val="32"/>
        </w:rPr>
        <w:t>、言っ</w:t>
      </w:r>
      <w:r w:rsidRPr="0067581D">
        <w:rPr>
          <w:rFonts w:ascii="MS Mincho" w:hAnsi="MS Mincho" w:hint="eastAsia"/>
          <w:sz w:val="32"/>
          <w:szCs w:val="32"/>
          <w:u w:val="single"/>
        </w:rPr>
        <w:t>て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Pr="0067581D">
        <w:rPr>
          <w:rFonts w:ascii="MS Mincho" w:hAnsi="MS Mincho" w:hint="eastAsia"/>
          <w:sz w:val="32"/>
          <w:szCs w:val="32"/>
          <w:u w:val="single"/>
        </w:rPr>
        <w:t>みれ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Pr="0067581D">
        <w:rPr>
          <w:rFonts w:ascii="MS Mincho" w:hAnsi="MS Mincho" w:hint="eastAsia"/>
          <w:sz w:val="32"/>
          <w:szCs w:val="32"/>
          <w:u w:val="single"/>
        </w:rPr>
        <w:t>ば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Pr="0067581D">
        <w:rPr>
          <w:rFonts w:ascii="MS Mincho" w:hAnsi="MS Mincho" w:hint="eastAsia"/>
          <w:sz w:val="32"/>
          <w:szCs w:val="32"/>
          <w:u w:val="single"/>
        </w:rPr>
        <w:t>大きな</w:t>
      </w:r>
      <w:r w:rsidRPr="0067581D">
        <w:rPr>
          <w:rFonts w:ascii="MS Mincho" w:hAnsi="MS Mincho" w:hint="eastAsia"/>
          <w:sz w:val="32"/>
          <w:szCs w:val="32"/>
        </w:rPr>
        <w:t>肺活量が</w:t>
      </w:r>
      <w:r w:rsidRPr="0067581D">
        <w:rPr>
          <w:rFonts w:ascii="MS Mincho" w:hAnsi="MS Mincho" w:hint="eastAsia"/>
          <w:sz w:val="32"/>
          <w:szCs w:val="32"/>
          <w:u w:val="single"/>
        </w:rPr>
        <w:t>要る</w:t>
      </w:r>
      <w:r w:rsidRPr="0067581D">
        <w:rPr>
          <w:rFonts w:ascii="MS Mincho" w:hAnsi="MS Mincho" w:hint="eastAsia"/>
          <w:sz w:val="32"/>
          <w:szCs w:val="32"/>
        </w:rPr>
        <w:t>。</w:t>
      </w:r>
    </w:p>
    <w:p w14:paraId="254C9B3F" w14:textId="77777777" w:rsidR="00D6263F" w:rsidRPr="0067581D" w:rsidRDefault="00D6263F" w:rsidP="00E34ECB">
      <w:pPr>
        <w:adjustRightInd/>
        <w:rPr>
          <w:rFonts w:asciiTheme="minorEastAsia" w:eastAsiaTheme="minorEastAsia" w:hAnsiTheme="minorEastAsia" w:cs="Times New Roman"/>
          <w:spacing w:val="10"/>
          <w:sz w:val="32"/>
          <w:szCs w:val="32"/>
        </w:rPr>
      </w:pPr>
    </w:p>
    <w:p w14:paraId="06EC8E6A" w14:textId="77777777" w:rsidR="00E34ECB" w:rsidRPr="0067581D" w:rsidRDefault="00E34ECB" w:rsidP="00E34ECB">
      <w:pPr>
        <w:adjustRightInd/>
        <w:rPr>
          <w:rFonts w:ascii="MS Mincho" w:hAnsi="MS Mincho"/>
          <w:sz w:val="32"/>
          <w:szCs w:val="32"/>
        </w:rPr>
      </w:pPr>
      <w:r w:rsidRPr="0067581D">
        <w:rPr>
          <w:rFonts w:asciiTheme="minorEastAsia" w:eastAsiaTheme="minorEastAsia" w:hAnsiTheme="minorEastAsia" w:cs="Times New Roman" w:hint="eastAsia"/>
          <w:spacing w:val="10"/>
          <w:sz w:val="32"/>
          <w:szCs w:val="32"/>
        </w:rPr>
        <w:t>②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いや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そもそも</w:t>
      </w:r>
      <w:r w:rsidR="005D0F4E" w:rsidRPr="0067581D">
        <w:rPr>
          <w:rFonts w:ascii="MS Mincho" w:hAnsi="MS Mincho" w:hint="eastAsia"/>
          <w:sz w:val="32"/>
          <w:szCs w:val="32"/>
        </w:rPr>
        <w:t>答えの出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ない</w:t>
      </w:r>
      <w:r w:rsidR="005D0F4E" w:rsidRPr="0067581D">
        <w:rPr>
          <w:rFonts w:ascii="MS Mincho" w:hAnsi="MS Mincho" w:hint="eastAsia"/>
          <w:sz w:val="32"/>
          <w:szCs w:val="32"/>
        </w:rPr>
        <w:t>ことだってある。</w:t>
      </w:r>
    </w:p>
    <w:p w14:paraId="3C2039C5" w14:textId="77777777" w:rsidR="00D6263F" w:rsidRPr="0067581D" w:rsidRDefault="00D6263F" w:rsidP="00E34ECB">
      <w:pPr>
        <w:adjustRightInd/>
        <w:rPr>
          <w:rFonts w:ascii="MS Mincho" w:hAnsi="MS Mincho"/>
          <w:sz w:val="32"/>
          <w:szCs w:val="32"/>
          <w:u w:val="single"/>
        </w:rPr>
      </w:pPr>
    </w:p>
    <w:p w14:paraId="3B551C6C" w14:textId="77777777" w:rsidR="00E34ECB" w:rsidRPr="0067581D" w:rsidRDefault="00E34ECB" w:rsidP="00E34ECB">
      <w:pPr>
        <w:adjustRightInd/>
        <w:rPr>
          <w:rFonts w:ascii="MS Mincho" w:hAnsi="MS Mincho"/>
          <w:sz w:val="32"/>
          <w:szCs w:val="32"/>
        </w:rPr>
      </w:pPr>
      <w:r w:rsidRPr="0067581D">
        <w:rPr>
          <w:rFonts w:asciiTheme="minorEastAsia" w:eastAsiaTheme="minorEastAsia" w:hAnsiTheme="minorEastAsia" w:cs="Times New Roman"/>
          <w:spacing w:val="10"/>
          <w:sz w:val="32"/>
          <w:szCs w:val="32"/>
        </w:rPr>
        <w:t>③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それ</w:t>
      </w:r>
      <w:r w:rsidR="005D0F4E" w:rsidRPr="0067581D">
        <w:rPr>
          <w:rFonts w:ascii="MS Mincho" w:hAnsi="MS Mincho" w:hint="eastAsia"/>
          <w:sz w:val="32"/>
          <w:szCs w:val="32"/>
        </w:rPr>
        <w:t>を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手遅れ</w:t>
      </w:r>
      <w:r w:rsidR="005D0F4E" w:rsidRPr="0067581D">
        <w:rPr>
          <w:rFonts w:ascii="MS Mincho" w:hAnsi="MS Mincho" w:hint="eastAsia"/>
          <w:sz w:val="32"/>
          <w:szCs w:val="32"/>
        </w:rPr>
        <w:t>に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なる</w:t>
      </w:r>
      <w:r w:rsidR="005D0F4E" w:rsidRPr="0067581D">
        <w:rPr>
          <w:rFonts w:ascii="MS Mincho" w:hAnsi="MS Mincho" w:hint="eastAsia"/>
          <w:sz w:val="32"/>
          <w:szCs w:val="32"/>
        </w:rPr>
        <w:t>こと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なく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決定し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なけれ</w:t>
      </w:r>
      <w:r w:rsidR="005D0F4E" w:rsidRPr="0067581D">
        <w:rPr>
          <w:rFonts w:ascii="MS Mincho" w:hAnsi="MS Mincho" w:hint="eastAsia"/>
          <w:sz w:val="32"/>
          <w:szCs w:val="32"/>
        </w:rPr>
        <w:t>ばなら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ない</w:t>
      </w:r>
      <w:r w:rsidR="005D0F4E" w:rsidRPr="0067581D">
        <w:rPr>
          <w:rFonts w:ascii="MS Mincho" w:hAnsi="MS Mincho" w:hint="eastAsia"/>
          <w:sz w:val="32"/>
          <w:szCs w:val="32"/>
        </w:rPr>
        <w:t>。</w:t>
      </w:r>
    </w:p>
    <w:p w14:paraId="4B303D9D" w14:textId="77777777" w:rsidR="00D6263F" w:rsidRPr="0067581D" w:rsidRDefault="00D6263F" w:rsidP="00E34ECB">
      <w:pPr>
        <w:adjustRightInd/>
        <w:rPr>
          <w:rFonts w:asciiTheme="minorEastAsia" w:eastAsiaTheme="minorEastAsia" w:hAnsiTheme="minorEastAsia" w:cs="Times New Roman"/>
          <w:spacing w:val="10"/>
          <w:sz w:val="32"/>
          <w:szCs w:val="32"/>
        </w:rPr>
      </w:pPr>
    </w:p>
    <w:p w14:paraId="14B89CD6" w14:textId="77777777" w:rsidR="00E34ECB" w:rsidRDefault="00E34ECB" w:rsidP="00E34ECB">
      <w:pPr>
        <w:adjustRightInd/>
        <w:rPr>
          <w:rFonts w:ascii="MS Mincho" w:hAnsi="MS Mincho"/>
          <w:sz w:val="32"/>
          <w:szCs w:val="32"/>
        </w:rPr>
      </w:pPr>
      <w:r w:rsidRPr="0067581D">
        <w:rPr>
          <w:rFonts w:asciiTheme="minorEastAsia" w:eastAsiaTheme="minorEastAsia" w:hAnsiTheme="minorEastAsia" w:cs="Times New Roman"/>
          <w:spacing w:val="10"/>
          <w:sz w:val="32"/>
          <w:szCs w:val="32"/>
        </w:rPr>
        <w:t>④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ある</w:t>
      </w:r>
      <w:r w:rsidR="005D0F4E" w:rsidRPr="0067581D">
        <w:rPr>
          <w:rFonts w:ascii="MS Mincho" w:hAnsi="MS Mincho" w:hint="eastAsia"/>
          <w:sz w:val="32"/>
          <w:szCs w:val="32"/>
        </w:rPr>
        <w:t>患者が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非常に</w:t>
      </w:r>
      <w:r w:rsidR="00D6263F" w:rsidRPr="0067581D">
        <w:rPr>
          <w:rFonts w:ascii="MS Mincho" w:hAnsi="MS Mincho" w:hint="eastAsia"/>
          <w:sz w:val="32"/>
          <w:szCs w:val="32"/>
        </w:rPr>
        <w:t xml:space="preserve"> </w:t>
      </w:r>
      <w:r w:rsidR="005D0F4E" w:rsidRPr="0067581D">
        <w:rPr>
          <w:rFonts w:ascii="MS Mincho" w:hAnsi="MS Mincho" w:hint="eastAsia"/>
          <w:sz w:val="32"/>
          <w:szCs w:val="32"/>
          <w:u w:val="single"/>
        </w:rPr>
        <w:t>深刻な</w:t>
      </w:r>
      <w:r w:rsidR="005D0F4E" w:rsidRPr="0067581D">
        <w:rPr>
          <w:rFonts w:ascii="MS Mincho" w:hAnsi="MS Mincho" w:hint="eastAsia"/>
          <w:sz w:val="32"/>
          <w:szCs w:val="32"/>
        </w:rPr>
        <w:t>病に陥った</w:t>
      </w:r>
      <w:r w:rsidR="0000757E">
        <w:rPr>
          <w:rFonts w:ascii="MS Mincho" w:hAnsi="MS Mincho" w:hint="eastAsia"/>
          <w:sz w:val="32"/>
          <w:szCs w:val="32"/>
        </w:rPr>
        <w:t>。</w:t>
      </w:r>
    </w:p>
    <w:p w14:paraId="09656755" w14:textId="77777777" w:rsidR="0067581D" w:rsidRDefault="0067581D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1239D417" w14:textId="77777777" w:rsidR="00AD0CB2" w:rsidRPr="009F230D" w:rsidRDefault="000940AE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9F230D">
        <w:rPr>
          <w:rFonts w:asciiTheme="minorEastAsia" w:eastAsiaTheme="minorEastAsia" w:hAnsiTheme="minorEastAsia" w:hint="eastAsia"/>
          <w:sz w:val="24"/>
          <w:szCs w:val="24"/>
        </w:rPr>
        <w:t>第一段</w:t>
      </w:r>
      <w:r w:rsidR="009F7681">
        <w:rPr>
          <w:rFonts w:asciiTheme="minorEastAsia" w:eastAsiaTheme="minorEastAsia" w:hAnsiTheme="minorEastAsia" w:hint="eastAsia"/>
          <w:sz w:val="24"/>
          <w:szCs w:val="24"/>
        </w:rPr>
        <w:t xml:space="preserve">　</w:t>
      </w:r>
      <w:r w:rsidR="00076D4F">
        <w:rPr>
          <w:rFonts w:asciiTheme="minorEastAsia" w:eastAsiaTheme="minorEastAsia" w:hAnsiTheme="minorEastAsia" w:hint="eastAsia"/>
          <w:sz w:val="24"/>
          <w:szCs w:val="24"/>
        </w:rPr>
        <w:t>思考のために必要な肺活量</w:t>
      </w:r>
    </w:p>
    <w:p w14:paraId="4F8A3046" w14:textId="77777777" w:rsidR="00AD0CB2" w:rsidRPr="009F230D" w:rsidRDefault="00AD0CB2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036AD6EF" w14:textId="77777777" w:rsidR="00044D56" w:rsidRDefault="00044D56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9F230D">
        <w:rPr>
          <w:rFonts w:asciiTheme="minorEastAsia" w:eastAsiaTheme="minorEastAsia" w:hAnsiTheme="minorEastAsia" w:hint="eastAsia"/>
          <w:sz w:val="24"/>
          <w:szCs w:val="24"/>
        </w:rPr>
        <w:t>語句の意味</w:t>
      </w:r>
      <w:r w:rsidRPr="009F230D">
        <w:rPr>
          <w:rFonts w:asciiTheme="minorEastAsia" w:eastAsiaTheme="minorEastAsia" w:hAnsiTheme="minorEastAsia"/>
          <w:sz w:val="24"/>
          <w:szCs w:val="24"/>
        </w:rPr>
        <w:t xml:space="preserve">　</w:t>
      </w:r>
      <w:r w:rsidR="000940AE" w:rsidRPr="009F230D">
        <w:rPr>
          <w:rFonts w:asciiTheme="minorEastAsia" w:eastAsiaTheme="minorEastAsia" w:hAnsiTheme="minorEastAsia" w:hint="eastAsia"/>
          <w:sz w:val="24"/>
          <w:szCs w:val="24"/>
        </w:rPr>
        <w:t>次の語句の意味を調べなさい。</w:t>
      </w:r>
    </w:p>
    <w:p w14:paraId="34C438B6" w14:textId="77777777" w:rsidR="002852B9" w:rsidRPr="002852B9" w:rsidRDefault="002852B9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66C06632" w14:textId="77777777" w:rsidR="00AD0CB2" w:rsidRPr="009F230D" w:rsidRDefault="00044D56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9F230D">
        <w:rPr>
          <w:rFonts w:asciiTheme="minorEastAsia" w:eastAsiaTheme="minorEastAsia" w:hAnsiTheme="minorEastAsia" w:cs="Times New Roman" w:hint="eastAsia"/>
          <w:sz w:val="24"/>
          <w:szCs w:val="24"/>
        </w:rPr>
        <w:t>１</w:t>
      </w:r>
      <w:r w:rsidR="002852B9">
        <w:rPr>
          <w:rFonts w:asciiTheme="minorEastAsia" w:eastAsiaTheme="minorEastAsia" w:hAnsiTheme="minorEastAsia" w:hint="eastAsia"/>
          <w:sz w:val="24"/>
          <w:szCs w:val="24"/>
        </w:rPr>
        <w:t xml:space="preserve">　道具立て</w:t>
      </w:r>
      <w:r w:rsidR="00DA191E" w:rsidRPr="009F230D">
        <w:rPr>
          <w:rFonts w:asciiTheme="minorEastAsia" w:eastAsiaTheme="minorEastAsia" w:hAnsiTheme="minorEastAsia" w:hint="eastAsia"/>
          <w:sz w:val="24"/>
          <w:szCs w:val="24"/>
        </w:rPr>
        <w:t>…</w:t>
      </w:r>
    </w:p>
    <w:p w14:paraId="7E1D8253" w14:textId="77777777" w:rsidR="00044D56" w:rsidRPr="009F230D" w:rsidRDefault="00044D56">
      <w:pPr>
        <w:adjustRightInd/>
        <w:rPr>
          <w:rFonts w:asciiTheme="minorEastAsia" w:eastAsiaTheme="minorEastAsia" w:hAnsiTheme="minorEastAsia" w:cs="Times New Roman"/>
          <w:sz w:val="24"/>
          <w:szCs w:val="24"/>
        </w:rPr>
      </w:pPr>
    </w:p>
    <w:p w14:paraId="4D1D9526" w14:textId="77777777" w:rsidR="00044D56" w:rsidRPr="009F230D" w:rsidRDefault="00044D56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9F230D">
        <w:rPr>
          <w:rFonts w:asciiTheme="minorEastAsia" w:eastAsiaTheme="minorEastAsia" w:hAnsiTheme="minorEastAsia" w:cs="Times New Roman" w:hint="eastAsia"/>
          <w:sz w:val="24"/>
          <w:szCs w:val="24"/>
        </w:rPr>
        <w:t>２</w:t>
      </w:r>
      <w:r w:rsidR="002852B9">
        <w:rPr>
          <w:rFonts w:asciiTheme="minorEastAsia" w:eastAsiaTheme="minorEastAsia" w:hAnsiTheme="minorEastAsia" w:hint="eastAsia"/>
          <w:sz w:val="24"/>
          <w:szCs w:val="24"/>
        </w:rPr>
        <w:t xml:space="preserve">　包括的</w:t>
      </w:r>
      <w:r w:rsidR="00DA191E" w:rsidRPr="009F230D">
        <w:rPr>
          <w:rFonts w:asciiTheme="minorEastAsia" w:eastAsiaTheme="minorEastAsia" w:hAnsiTheme="minorEastAsia" w:hint="eastAsia"/>
          <w:sz w:val="24"/>
          <w:szCs w:val="24"/>
        </w:rPr>
        <w:t>…</w:t>
      </w:r>
    </w:p>
    <w:p w14:paraId="02EFBB55" w14:textId="77777777" w:rsidR="00044D56" w:rsidRPr="009F230D" w:rsidRDefault="00044D56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41F26E44" w14:textId="77777777" w:rsidR="00AD0CB2" w:rsidRPr="009F230D" w:rsidRDefault="00044D56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9F230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３</w:t>
      </w:r>
      <w:r w:rsidR="002852B9">
        <w:rPr>
          <w:rFonts w:asciiTheme="minorEastAsia" w:eastAsiaTheme="minorEastAsia" w:hAnsiTheme="minorEastAsia" w:hint="eastAsia"/>
          <w:sz w:val="24"/>
          <w:szCs w:val="24"/>
        </w:rPr>
        <w:t xml:space="preserve">　らちが明かない</w:t>
      </w:r>
      <w:r w:rsidR="00DA191E" w:rsidRPr="009F230D">
        <w:rPr>
          <w:rFonts w:asciiTheme="minorEastAsia" w:eastAsiaTheme="minorEastAsia" w:hAnsiTheme="minorEastAsia" w:hint="eastAsia"/>
          <w:sz w:val="24"/>
          <w:szCs w:val="24"/>
        </w:rPr>
        <w:t>…</w:t>
      </w:r>
    </w:p>
    <w:p w14:paraId="0C7CFE00" w14:textId="77777777" w:rsidR="00044D56" w:rsidRDefault="00044D56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32290192" w14:textId="77777777" w:rsidR="00B5202F" w:rsidRPr="009F230D" w:rsidRDefault="00B5202F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6A2E0106" w14:textId="77777777" w:rsidR="00044D56" w:rsidRPr="00B5202F" w:rsidRDefault="00044D56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B5202F">
        <w:rPr>
          <w:rFonts w:asciiTheme="minorEastAsia" w:eastAsiaTheme="minorEastAsia" w:hAnsiTheme="minorEastAsia" w:hint="eastAsia"/>
          <w:sz w:val="24"/>
          <w:szCs w:val="24"/>
        </w:rPr>
        <w:t>本文理解</w:t>
      </w:r>
    </w:p>
    <w:p w14:paraId="01EA2BDC" w14:textId="77777777" w:rsidR="00044D56" w:rsidRPr="00B5202F" w:rsidRDefault="00044D56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0FA140E3" w14:textId="77777777" w:rsidR="00AD0CB2" w:rsidRPr="005E2CF4" w:rsidRDefault="00044D56" w:rsidP="005E2CF4">
      <w:pPr>
        <w:adjustRightInd/>
        <w:rPr>
          <w:rFonts w:asciiTheme="minorEastAsia" w:eastAsiaTheme="minorEastAsia" w:hAnsiTheme="minorEastAsia"/>
          <w:sz w:val="24"/>
          <w:szCs w:val="24"/>
        </w:rPr>
      </w:pPr>
      <w:r w:rsidRPr="00B5202F">
        <w:rPr>
          <w:rFonts w:asciiTheme="minorEastAsia" w:eastAsiaTheme="minorEastAsia" w:hAnsiTheme="minorEastAsia" w:hint="eastAsia"/>
          <w:sz w:val="24"/>
          <w:szCs w:val="24"/>
        </w:rPr>
        <w:t>１</w:t>
      </w:r>
      <w:r w:rsidRPr="00B5202F">
        <w:rPr>
          <w:rFonts w:asciiTheme="minorEastAsia" w:eastAsiaTheme="minorEastAsia" w:hAnsiTheme="minorEastAsia"/>
          <w:sz w:val="24"/>
          <w:szCs w:val="24"/>
        </w:rPr>
        <w:t xml:space="preserve">　</w:t>
      </w:r>
      <w:r w:rsidR="002C2A5D" w:rsidRPr="00B5202F">
        <w:rPr>
          <w:rFonts w:asciiTheme="minorEastAsia" w:eastAsiaTheme="minorEastAsia" w:hAnsiTheme="minorEastAsia" w:hint="eastAsia"/>
          <w:sz w:val="24"/>
          <w:szCs w:val="24"/>
        </w:rPr>
        <w:t>Ｐ１９０Ｌ１「</w:t>
      </w:r>
      <w:r w:rsidR="00B5202F" w:rsidRPr="00B5202F">
        <w:rPr>
          <w:rFonts w:asciiTheme="minorEastAsia" w:eastAsiaTheme="minorEastAsia" w:hAnsiTheme="minorEastAsia" w:hint="eastAsia"/>
          <w:sz w:val="24"/>
          <w:szCs w:val="24"/>
        </w:rPr>
        <w:t>道具立て」とあるが、ここでは</w:t>
      </w:r>
      <w:r w:rsidR="00B5202F">
        <w:rPr>
          <w:rFonts w:asciiTheme="minorEastAsia" w:eastAsiaTheme="minorEastAsia" w:hAnsiTheme="minorEastAsia" w:hint="eastAsia"/>
          <w:sz w:val="24"/>
          <w:szCs w:val="24"/>
        </w:rPr>
        <w:t>どのようなもの</w:t>
      </w:r>
      <w:r w:rsidR="0067581D">
        <w:rPr>
          <w:rFonts w:asciiTheme="minorEastAsia" w:eastAsiaTheme="minorEastAsia" w:hAnsiTheme="minorEastAsia" w:hint="eastAsia"/>
          <w:sz w:val="24"/>
          <w:szCs w:val="24"/>
        </w:rPr>
        <w:t>が想定できるか</w:t>
      </w:r>
      <w:r w:rsidR="00B5202F" w:rsidRPr="00B5202F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3842ED27" w14:textId="77777777" w:rsidR="00AD0CB2" w:rsidRPr="00B5202F" w:rsidRDefault="00AD0CB2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7A90D3D8" w14:textId="77777777" w:rsidR="00B5202F" w:rsidRDefault="00B5202F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211C0E24" w14:textId="77777777" w:rsidR="00B5202F" w:rsidRPr="00B5202F" w:rsidRDefault="00B5202F">
      <w:pPr>
        <w:adjustRightInd/>
        <w:rPr>
          <w:rFonts w:asciiTheme="minorEastAsia" w:eastAsiaTheme="minorEastAsia" w:hAnsiTheme="minorEastAsia"/>
          <w:sz w:val="24"/>
          <w:szCs w:val="24"/>
        </w:rPr>
      </w:pPr>
    </w:p>
    <w:p w14:paraId="4C573A8B" w14:textId="77777777" w:rsidR="00AD0CB2" w:rsidRPr="00B5202F" w:rsidRDefault="00AD0CB2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496DBA91" w14:textId="77777777" w:rsidR="00AD0CB2" w:rsidRPr="00B5202F" w:rsidRDefault="005E2CF4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２</w:t>
      </w:r>
      <w:r w:rsidR="00B5202F" w:rsidRPr="00B5202F">
        <w:rPr>
          <w:rFonts w:asciiTheme="minorEastAsia" w:eastAsiaTheme="minorEastAsia" w:hAnsiTheme="minorEastAsia" w:hint="eastAsia"/>
          <w:sz w:val="24"/>
          <w:szCs w:val="24"/>
        </w:rPr>
        <w:t xml:space="preserve">　Ｐ１９０Ｌ５「このような思考」について</w:t>
      </w:r>
    </w:p>
    <w:p w14:paraId="119B1EE0" w14:textId="77777777" w:rsidR="00B5202F" w:rsidRPr="00B5202F" w:rsidRDefault="00B5202F" w:rsidP="00B5202F">
      <w:pPr>
        <w:adjustRightInd/>
        <w:ind w:leftChars="100" w:left="744" w:hangingChars="200" w:hanging="516"/>
        <w:rPr>
          <w:rFonts w:asciiTheme="minorEastAsia" w:eastAsiaTheme="minorEastAsia" w:hAnsiTheme="minorEastAsia"/>
          <w:sz w:val="24"/>
          <w:szCs w:val="24"/>
        </w:rPr>
      </w:pPr>
      <w:r w:rsidRPr="00B5202F">
        <w:rPr>
          <w:rFonts w:asciiTheme="minorEastAsia" w:eastAsiaTheme="minorEastAsia" w:hAnsiTheme="minorEastAsia" w:hint="eastAsia"/>
          <w:sz w:val="24"/>
          <w:szCs w:val="24"/>
        </w:rPr>
        <w:t>①どのような思考か。</w:t>
      </w:r>
    </w:p>
    <w:p w14:paraId="06FC34D2" w14:textId="77777777" w:rsidR="00B5202F" w:rsidRP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14830DAB" w14:textId="77777777" w:rsid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02B02780" w14:textId="77777777" w:rsidR="00B5202F" w:rsidRP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3AE80CD4" w14:textId="77777777" w:rsidR="00B5202F" w:rsidRP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7340E4C0" w14:textId="77777777" w:rsidR="00B5202F" w:rsidRPr="00B5202F" w:rsidRDefault="00B5202F" w:rsidP="00B5202F">
      <w:pPr>
        <w:adjustRightInd/>
        <w:ind w:leftChars="100" w:left="744" w:hangingChars="200" w:hanging="516"/>
        <w:rPr>
          <w:rFonts w:asciiTheme="minorEastAsia" w:eastAsiaTheme="minorEastAsia" w:hAnsiTheme="minorEastAsia"/>
          <w:sz w:val="24"/>
          <w:szCs w:val="24"/>
        </w:rPr>
      </w:pPr>
      <w:r w:rsidRPr="00B5202F">
        <w:rPr>
          <w:rFonts w:asciiTheme="minorEastAsia" w:eastAsiaTheme="minorEastAsia" w:hAnsiTheme="minorEastAsia" w:hint="eastAsia"/>
          <w:sz w:val="24"/>
          <w:szCs w:val="24"/>
        </w:rPr>
        <w:t>②この思考のために筆者は何が必要だと言っているか。</w:t>
      </w:r>
    </w:p>
    <w:p w14:paraId="1B949263" w14:textId="77777777" w:rsidR="00B5202F" w:rsidRP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2DC0A460" w14:textId="77777777" w:rsid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526ECA7F" w14:textId="77777777" w:rsidR="00B5202F" w:rsidRPr="00B5202F" w:rsidRDefault="00B5202F" w:rsidP="00695FC8">
      <w:pPr>
        <w:adjustRightInd/>
        <w:ind w:left="774" w:hangingChars="300" w:hanging="774"/>
        <w:rPr>
          <w:rFonts w:asciiTheme="minorEastAsia" w:eastAsiaTheme="minorEastAsia" w:hAnsiTheme="minorEastAsia"/>
          <w:sz w:val="24"/>
          <w:szCs w:val="24"/>
        </w:rPr>
      </w:pPr>
    </w:p>
    <w:p w14:paraId="7F5B38E2" w14:textId="77777777" w:rsidR="00AD0CB2" w:rsidRPr="00B5202F" w:rsidRDefault="00AD0CB2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69A232A1" w14:textId="77777777" w:rsidR="009B499F" w:rsidRDefault="009B499F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３</w:t>
      </w:r>
      <w:r w:rsidR="00B5202F" w:rsidRPr="00B5202F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 xml:space="preserve">　Ｐ１９０Ｌ６「大きな肺活量」について、筆者は本文においてどのように言い換え</w:t>
      </w:r>
    </w:p>
    <w:p w14:paraId="0E7D4659" w14:textId="77777777" w:rsidR="00B5202F" w:rsidRPr="00B5202F" w:rsidRDefault="00B5202F" w:rsidP="009B499F">
      <w:pPr>
        <w:adjustRightInd/>
        <w:ind w:firstLineChars="200" w:firstLine="556"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 w:rsidRPr="00B5202F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ているか。</w:t>
      </w:r>
      <w:r w:rsidR="0067581D"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三とおり書き出しなさい</w:t>
      </w:r>
      <w:r w:rsidR="0067581D">
        <w:rPr>
          <w:rFonts w:asciiTheme="minorEastAsia" w:eastAsiaTheme="minorEastAsia" w:hAnsiTheme="minorEastAsia" w:cs="Times New Roman"/>
          <w:spacing w:val="10"/>
          <w:sz w:val="24"/>
          <w:szCs w:val="24"/>
        </w:rPr>
        <w:t>。</w:t>
      </w:r>
    </w:p>
    <w:p w14:paraId="77008178" w14:textId="77777777" w:rsidR="00B5202F" w:rsidRPr="00B5202F" w:rsidRDefault="00B5202F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6973E130" w14:textId="77777777" w:rsidR="00B5202F" w:rsidRDefault="005E2CF4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・</w:t>
      </w:r>
    </w:p>
    <w:p w14:paraId="1D92CD60" w14:textId="77777777" w:rsidR="0067581D" w:rsidRDefault="0067581D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23DD94AC" w14:textId="77777777" w:rsidR="005E2CF4" w:rsidRDefault="005E2CF4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069D5830" w14:textId="77777777" w:rsidR="005E2CF4" w:rsidRDefault="005E2CF4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・</w:t>
      </w:r>
    </w:p>
    <w:p w14:paraId="5D4CEAC6" w14:textId="77777777" w:rsidR="0067581D" w:rsidRDefault="0067581D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6AD796C1" w14:textId="77777777" w:rsidR="00B5202F" w:rsidRPr="00B5202F" w:rsidRDefault="00B5202F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6BBF485F" w14:textId="77777777" w:rsidR="00FD7D2E" w:rsidRDefault="005E2CF4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・</w:t>
      </w:r>
    </w:p>
    <w:p w14:paraId="244851AF" w14:textId="77777777" w:rsidR="005E2CF4" w:rsidRDefault="005E2CF4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05727314" w14:textId="77777777" w:rsidR="005E2CF4" w:rsidRPr="00B5202F" w:rsidRDefault="005E2CF4">
      <w:pPr>
        <w:adjustRightInd/>
        <w:rPr>
          <w:rFonts w:asciiTheme="minorEastAsia" w:eastAsiaTheme="minorEastAsia" w:hAnsiTheme="minorEastAsia" w:cs="Times New Roman"/>
          <w:spacing w:val="10"/>
          <w:sz w:val="24"/>
          <w:szCs w:val="24"/>
        </w:rPr>
      </w:pPr>
    </w:p>
    <w:p w14:paraId="12B58B34" w14:textId="77777777" w:rsidR="00FD7D2E" w:rsidRDefault="009B499F" w:rsidP="00B5202F">
      <w:pPr>
        <w:adjustRightInd/>
        <w:ind w:left="556" w:hangingChars="200" w:hanging="556"/>
        <w:rPr>
          <w:rFonts w:ascii="MS Mincho" w:hAnsi="MS Mincho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pacing w:val="10"/>
          <w:sz w:val="24"/>
          <w:szCs w:val="24"/>
        </w:rPr>
        <w:t>４</w:t>
      </w:r>
      <w:r w:rsidR="00B5202F" w:rsidRPr="00B5202F">
        <w:rPr>
          <w:rFonts w:asciiTheme="minorEastAsia" w:eastAsiaTheme="minorEastAsia" w:hAnsiTheme="minorEastAsia" w:cs="Times New Roman"/>
          <w:spacing w:val="10"/>
          <w:sz w:val="24"/>
          <w:szCs w:val="24"/>
        </w:rPr>
        <w:t xml:space="preserve">　</w:t>
      </w:r>
      <w:r w:rsidR="00B5202F" w:rsidRPr="00B5202F">
        <w:rPr>
          <w:rFonts w:ascii="MS Mincho" w:hAnsi="MS Mincho" w:hint="eastAsia"/>
          <w:sz w:val="24"/>
          <w:szCs w:val="24"/>
        </w:rPr>
        <w:t>なぜ、「分からないけれどもこれはだいじということ」（Ｐ１９Ｌ</w:t>
      </w:r>
      <w:r w:rsidR="00B5202F" w:rsidRPr="00B5202F">
        <w:rPr>
          <w:rFonts w:ascii="MS Mincho" w:hAnsi="MS Mincho"/>
          <w:sz w:val="24"/>
          <w:szCs w:val="24"/>
        </w:rPr>
        <w:t>６）</w:t>
      </w:r>
      <w:r w:rsidR="00B5202F" w:rsidRPr="00B5202F">
        <w:rPr>
          <w:rFonts w:ascii="MS Mincho" w:hAnsi="MS Mincho" w:hint="eastAsia"/>
          <w:sz w:val="24"/>
          <w:szCs w:val="24"/>
        </w:rPr>
        <w:t>に「分からないまま正確に対処すること」（Ｐ１９１Ｌ７）が必要なのか。</w:t>
      </w:r>
    </w:p>
    <w:p w14:paraId="59AA0190" w14:textId="77777777" w:rsidR="00B5202F" w:rsidRDefault="00B5202F" w:rsidP="00B5202F">
      <w:pPr>
        <w:adjustRightInd/>
        <w:ind w:left="516" w:hangingChars="200" w:hanging="516"/>
        <w:rPr>
          <w:rFonts w:ascii="MS Mincho" w:hAnsi="MS Mincho"/>
          <w:sz w:val="24"/>
          <w:szCs w:val="24"/>
        </w:rPr>
      </w:pPr>
    </w:p>
    <w:p w14:paraId="6A0AC993" w14:textId="77777777" w:rsidR="00B5202F" w:rsidRPr="00B5202F" w:rsidRDefault="00B5202F" w:rsidP="00B5202F">
      <w:pPr>
        <w:adjustRightInd/>
        <w:rPr>
          <w:rFonts w:ascii="MS Mincho" w:hAnsi="MS Mincho"/>
          <w:sz w:val="24"/>
          <w:szCs w:val="24"/>
        </w:rPr>
      </w:pPr>
    </w:p>
    <w:sectPr w:rsidR="00B5202F" w:rsidRPr="00B5202F" w:rsidSect="0012581E">
      <w:footerReference w:type="default" r:id="rId10"/>
      <w:type w:val="continuous"/>
      <w:pgSz w:w="16838" w:h="11906" w:orient="landscape"/>
      <w:pgMar w:top="567" w:right="567" w:bottom="567" w:left="567" w:header="720" w:footer="720" w:gutter="0"/>
      <w:pgNumType w:start="1"/>
      <w:cols w:space="720"/>
      <w:noEndnote/>
      <w:textDirection w:val="tbRl"/>
      <w:docGrid w:type="linesAndChars" w:linePitch="329" w:charSpace="36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01E63" w14:textId="77777777" w:rsidR="00140DBD" w:rsidRDefault="00140DBD">
      <w:r>
        <w:separator/>
      </w:r>
    </w:p>
  </w:endnote>
  <w:endnote w:type="continuationSeparator" w:id="0">
    <w:p w14:paraId="38DF31F4" w14:textId="77777777" w:rsidR="00140DBD" w:rsidRDefault="0014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8A85A" w14:textId="77777777" w:rsidR="00AD0CB2" w:rsidRDefault="000940AE">
    <w:pPr>
      <w:framePr w:wrap="auto" w:vAnchor="text" w:hAnchor="margin" w:xAlign="center" w:y="1"/>
      <w:adjustRightInd/>
      <w:jc w:val="center"/>
      <w:rPr>
        <w:rFonts w:ascii="MS Mincho" w:cs="Times New Roman"/>
        <w:spacing w:val="10"/>
      </w:rPr>
    </w:pPr>
    <w:r>
      <w:rPr>
        <w:rFonts w:cs="Times New Roman"/>
      </w:rPr>
      <w:t xml:space="preserve">- </w:t>
    </w:r>
    <w:r>
      <w:rPr>
        <w:rFonts w:cs="Times New Roman"/>
      </w:rPr>
      <w:fldChar w:fldCharType="begin"/>
    </w:r>
    <w:r>
      <w:rPr>
        <w:rFonts w:cs="Times New Roman"/>
      </w:rPr>
      <w:instrText>page \* MERGEFORMAT</w:instrText>
    </w:r>
    <w:r>
      <w:rPr>
        <w:rFonts w:cs="Times New Roman"/>
      </w:rPr>
      <w:fldChar w:fldCharType="separate"/>
    </w:r>
    <w:r w:rsidR="00597BFD">
      <w:rPr>
        <w:rFonts w:cs="Times New Roman"/>
        <w:noProof/>
      </w:rPr>
      <w:t>2</w:t>
    </w:r>
    <w:r>
      <w:rPr>
        <w:rFonts w:cs="Times New Roman"/>
      </w:rPr>
      <w:fldChar w:fldCharType="end"/>
    </w:r>
    <w:r>
      <w:rPr>
        <w:rFonts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2368F" w14:textId="77777777" w:rsidR="00140DBD" w:rsidRDefault="00140DBD">
      <w:r>
        <w:rPr>
          <w:rFonts w:ascii="MS Mincho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0E8078BE" w14:textId="77777777" w:rsidR="00140DBD" w:rsidRDefault="00140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96260"/>
    <w:multiLevelType w:val="hybridMultilevel"/>
    <w:tmpl w:val="07A47CF8"/>
    <w:lvl w:ilvl="0" w:tplc="FFFFFFFF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7" w:tentative="1">
      <w:start w:val="1"/>
      <w:numFmt w:val="aiueoFullWidth"/>
      <w:lvlText w:val="(%5)"/>
      <w:lvlJc w:val="left"/>
      <w:pPr>
        <w:ind w:left="23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7" w:tentative="1">
      <w:start w:val="1"/>
      <w:numFmt w:val="aiueoFullWidth"/>
      <w:lvlText w:val="(%8)"/>
      <w:lvlJc w:val="left"/>
      <w:pPr>
        <w:ind w:left="36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080" w:hanging="440"/>
      </w:pPr>
    </w:lvl>
  </w:abstractNum>
  <w:num w:numId="1" w16cid:durableId="111544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embedSystemFonts/>
  <w:bordersDoNotSurroundHeader/>
  <w:bordersDoNotSurroundFooter/>
  <w:proofState w:spelling="clean"/>
  <w:defaultTabStop w:val="720"/>
  <w:hyphenationZone w:val="0"/>
  <w:drawingGridHorizontalSpacing w:val="114"/>
  <w:drawingGridVerticalSpacing w:val="329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D8A"/>
    <w:rsid w:val="000061A3"/>
    <w:rsid w:val="0000757E"/>
    <w:rsid w:val="0002779A"/>
    <w:rsid w:val="00033D8A"/>
    <w:rsid w:val="000432CB"/>
    <w:rsid w:val="00044D56"/>
    <w:rsid w:val="00076D4F"/>
    <w:rsid w:val="000940AE"/>
    <w:rsid w:val="00102CED"/>
    <w:rsid w:val="00103E4A"/>
    <w:rsid w:val="00117586"/>
    <w:rsid w:val="0012581E"/>
    <w:rsid w:val="00140DBD"/>
    <w:rsid w:val="0015129D"/>
    <w:rsid w:val="001821ED"/>
    <w:rsid w:val="00196C37"/>
    <w:rsid w:val="001F7B74"/>
    <w:rsid w:val="002852B9"/>
    <w:rsid w:val="0028625E"/>
    <w:rsid w:val="002C2A5D"/>
    <w:rsid w:val="0044718A"/>
    <w:rsid w:val="004D61EB"/>
    <w:rsid w:val="0057170F"/>
    <w:rsid w:val="00583050"/>
    <w:rsid w:val="00597BFD"/>
    <w:rsid w:val="005D0F4E"/>
    <w:rsid w:val="005E2CF4"/>
    <w:rsid w:val="0065022E"/>
    <w:rsid w:val="0067581D"/>
    <w:rsid w:val="0068045A"/>
    <w:rsid w:val="0068152F"/>
    <w:rsid w:val="00695FC8"/>
    <w:rsid w:val="006A2F3D"/>
    <w:rsid w:val="007611B6"/>
    <w:rsid w:val="0080519B"/>
    <w:rsid w:val="008C0B21"/>
    <w:rsid w:val="00997E76"/>
    <w:rsid w:val="009B499F"/>
    <w:rsid w:val="009F230D"/>
    <w:rsid w:val="009F7681"/>
    <w:rsid w:val="00A30A1B"/>
    <w:rsid w:val="00AD0CB2"/>
    <w:rsid w:val="00B5202F"/>
    <w:rsid w:val="00B53B78"/>
    <w:rsid w:val="00B82544"/>
    <w:rsid w:val="00BD4BBB"/>
    <w:rsid w:val="00C86AEB"/>
    <w:rsid w:val="00CB03DB"/>
    <w:rsid w:val="00D32C98"/>
    <w:rsid w:val="00D6263F"/>
    <w:rsid w:val="00D75056"/>
    <w:rsid w:val="00D8518D"/>
    <w:rsid w:val="00DA191E"/>
    <w:rsid w:val="00E34ECB"/>
    <w:rsid w:val="00EC680F"/>
    <w:rsid w:val="00ED22A8"/>
    <w:rsid w:val="00EE1B1B"/>
    <w:rsid w:val="00F10CB9"/>
    <w:rsid w:val="00F119B3"/>
    <w:rsid w:val="00F565A7"/>
    <w:rsid w:val="00FA50BF"/>
    <w:rsid w:val="00FC5815"/>
    <w:rsid w:val="00FD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534055"/>
  <w14:defaultImageDpi w14:val="0"/>
  <w15:docId w15:val="{CD0F5700-AD2B-44BC-8F4E-1B991562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MS Mincho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191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A191E"/>
    <w:rPr>
      <w:rFonts w:cs="MS Mincho"/>
      <w:color w:val="000000"/>
      <w:kern w:val="0"/>
      <w:szCs w:val="21"/>
    </w:rPr>
  </w:style>
  <w:style w:type="paragraph" w:styleId="a5">
    <w:name w:val="footer"/>
    <w:basedOn w:val="a"/>
    <w:link w:val="a6"/>
    <w:uiPriority w:val="99"/>
    <w:unhideWhenUsed/>
    <w:rsid w:val="00DA191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A191E"/>
    <w:rPr>
      <w:rFonts w:cs="MS Mincho"/>
      <w:color w:val="000000"/>
      <w:kern w:val="0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0075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00757E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B53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1292090A750F346B1767538AB29CF53" ma:contentTypeVersion="1" ma:contentTypeDescription="新しいドキュメントを作成します。" ma:contentTypeScope="" ma:versionID="13d48902b5252f0cbc619634c35025dd">
  <xsd:schema xmlns:xsd="http://www.w3.org/2001/XMLSchema" xmlns:xs="http://www.w3.org/2001/XMLSchema" xmlns:p="http://schemas.microsoft.com/office/2006/metadata/properties" xmlns:ns2="c0549903-fd2c-4de8-b045-d0fc8b96b2b2" targetNamespace="http://schemas.microsoft.com/office/2006/metadata/properties" ma:root="true" ma:fieldsID="1ff8d449f2072b01f7e77962ed9fb74a" ns2:_="">
    <xsd:import namespace="c0549903-fd2c-4de8-b045-d0fc8b96b2b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549903-fd2c-4de8-b045-d0fc8b96b2b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CC1525-B48E-41CA-9BE7-A50B75C143D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549903-fd2c-4de8-b045-d0fc8b96b2b2"/>
  </ds:schemaRefs>
</ds:datastoreItem>
</file>

<file path=customXml/itemProps2.xml><?xml version="1.0" encoding="utf-8"?>
<ds:datastoreItem xmlns:ds="http://schemas.openxmlformats.org/officeDocument/2006/customXml" ds:itemID="{5B1D3255-731F-4D6B-A951-14B7AF2F7DB1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AF6665E9-FAB6-45FA-B7EE-7D0FAFA8298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2fe835d-5e95-4512-8ae0-a7b38af25fc8}" enabled="0" method="" siteId="{72fe835d-5e95-4512-8ae0-a7b38af25f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足立　綾美</dc:creator>
  <cp:keywords/>
  <dc:description/>
  <cp:lastModifiedBy>來間 空_米子学生</cp:lastModifiedBy>
  <cp:revision>6</cp:revision>
  <cp:lastPrinted>2024-07-09T06:40:00Z</cp:lastPrinted>
  <dcterms:created xsi:type="dcterms:W3CDTF">2024-07-11T03:58:00Z</dcterms:created>
  <dcterms:modified xsi:type="dcterms:W3CDTF">2024-07-11T04:06:00Z</dcterms:modified>
</cp:coreProperties>
</file>