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4081056B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C81F48">
        <w:rPr>
          <w:rFonts w:hint="eastAsia"/>
          <w:sz w:val="52"/>
          <w:szCs w:val="52"/>
        </w:rPr>
        <w:t>七：九九乘法表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6AD36C88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</w:t>
      </w:r>
      <w:r w:rsidR="00FC027B">
        <w:rPr>
          <w:sz w:val="36"/>
          <w:szCs w:val="36"/>
        </w:rPr>
        <w:t>10</w:t>
      </w:r>
      <w:r w:rsidR="00042ACC">
        <w:rPr>
          <w:sz w:val="36"/>
          <w:szCs w:val="36"/>
        </w:rPr>
        <w:t>.</w:t>
      </w:r>
      <w:r w:rsidR="00C81F48">
        <w:rPr>
          <w:sz w:val="36"/>
          <w:szCs w:val="36"/>
        </w:rPr>
        <w:t>23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6878BCF0" w14:textId="3622E375" w:rsidR="00FF4E16" w:rsidRPr="00B67474" w:rsidRDefault="00A87052" w:rsidP="00B67474">
      <w:pPr>
        <w:jc w:val="both"/>
        <w:rPr>
          <w:sz w:val="28"/>
          <w:szCs w:val="28"/>
        </w:rPr>
      </w:pPr>
      <w:r w:rsidRPr="00B67474">
        <w:rPr>
          <w:sz w:val="28"/>
          <w:szCs w:val="28"/>
        </w:rPr>
        <w:t>设计一个九九乘法表，其中的乘法使用</w:t>
      </w:r>
      <w:r w:rsidRPr="00B67474">
        <w:rPr>
          <w:sz w:val="28"/>
          <w:szCs w:val="28"/>
        </w:rPr>
        <w:t>IP</w:t>
      </w:r>
      <w:r w:rsidRPr="00B67474">
        <w:rPr>
          <w:sz w:val="28"/>
          <w:szCs w:val="28"/>
        </w:rPr>
        <w:t>核中的乘法模块，并在</w:t>
      </w:r>
      <w:r w:rsidRPr="00B67474">
        <w:rPr>
          <w:sz w:val="28"/>
          <w:szCs w:val="28"/>
        </w:rPr>
        <w:t xml:space="preserve">NEXYS4 </w:t>
      </w:r>
      <w:r w:rsidRPr="00B67474">
        <w:rPr>
          <w:sz w:val="28"/>
          <w:szCs w:val="28"/>
        </w:rPr>
        <w:t>开发板上实现。其中，输入：</w:t>
      </w:r>
      <w:r w:rsidRPr="00B67474">
        <w:rPr>
          <w:sz w:val="28"/>
          <w:szCs w:val="28"/>
        </w:rPr>
        <w:t>A</w:t>
      </w:r>
      <w:r w:rsidRPr="00B67474">
        <w:rPr>
          <w:sz w:val="28"/>
          <w:szCs w:val="28"/>
        </w:rPr>
        <w:t>、</w:t>
      </w:r>
      <w:r w:rsidRPr="00B67474">
        <w:rPr>
          <w:sz w:val="28"/>
          <w:szCs w:val="28"/>
        </w:rPr>
        <w:t>B</w:t>
      </w:r>
      <w:r w:rsidRPr="00B67474">
        <w:rPr>
          <w:sz w:val="28"/>
          <w:szCs w:val="28"/>
        </w:rPr>
        <w:t>分别由左侧</w:t>
      </w:r>
      <w:r w:rsidRPr="00B67474">
        <w:rPr>
          <w:sz w:val="28"/>
          <w:szCs w:val="28"/>
        </w:rPr>
        <w:t>4</w:t>
      </w:r>
      <w:r w:rsidRPr="00B67474">
        <w:rPr>
          <w:sz w:val="28"/>
          <w:szCs w:val="28"/>
        </w:rPr>
        <w:t>个</w:t>
      </w:r>
      <w:r w:rsidRPr="00B67474">
        <w:rPr>
          <w:sz w:val="28"/>
          <w:szCs w:val="28"/>
        </w:rPr>
        <w:t>SW</w:t>
      </w:r>
      <w:r w:rsidRPr="00B67474">
        <w:rPr>
          <w:sz w:val="28"/>
          <w:szCs w:val="28"/>
        </w:rPr>
        <w:t>控制和右侧</w:t>
      </w:r>
      <w:r w:rsidRPr="00B67474">
        <w:rPr>
          <w:sz w:val="28"/>
          <w:szCs w:val="28"/>
        </w:rPr>
        <w:t>4</w:t>
      </w:r>
      <w:r w:rsidRPr="00B67474">
        <w:rPr>
          <w:sz w:val="28"/>
          <w:szCs w:val="28"/>
        </w:rPr>
        <w:t>个</w:t>
      </w:r>
      <w:r w:rsidRPr="00B67474">
        <w:rPr>
          <w:sz w:val="28"/>
          <w:szCs w:val="28"/>
        </w:rPr>
        <w:t xml:space="preserve">SW </w:t>
      </w:r>
      <w:r w:rsidRPr="00B67474">
        <w:rPr>
          <w:sz w:val="28"/>
          <w:szCs w:val="28"/>
        </w:rPr>
        <w:t>控制，输出为七段数码管，显示数字均为十进制数字。效果如下：</w:t>
      </w:r>
    </w:p>
    <w:p w14:paraId="2FB7B837" w14:textId="21D5EF95" w:rsidR="00A87052" w:rsidRDefault="00A87052" w:rsidP="00A87052">
      <w:pPr>
        <w:pStyle w:val="a3"/>
        <w:ind w:left="360" w:firstLineChars="0" w:firstLine="0"/>
        <w:jc w:val="both"/>
      </w:pPr>
      <w:r>
        <w:rPr>
          <w:noProof/>
        </w:rPr>
        <w:drawing>
          <wp:inline distT="0" distB="0" distL="0" distR="0" wp14:anchorId="2754E552" wp14:editId="2FC461D1">
            <wp:extent cx="5274310" cy="1135380"/>
            <wp:effectExtent l="0" t="0" r="2540" b="7620"/>
            <wp:docPr id="560656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56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2B936CED" w14:textId="07FD5426" w:rsidR="00211BFB" w:rsidRPr="00B3780A" w:rsidRDefault="00CB6C84" w:rsidP="00B3780A">
      <w:pPr>
        <w:jc w:val="both"/>
        <w:rPr>
          <w:sz w:val="28"/>
          <w:szCs w:val="28"/>
        </w:rPr>
      </w:pPr>
      <w:r w:rsidRPr="00B3780A">
        <w:rPr>
          <w:rFonts w:hint="eastAsia"/>
          <w:sz w:val="28"/>
          <w:szCs w:val="28"/>
        </w:rPr>
        <w:t>这次练习使用</w:t>
      </w:r>
      <w:r w:rsidRPr="00B3780A">
        <w:rPr>
          <w:rFonts w:hint="eastAsia"/>
          <w:sz w:val="28"/>
          <w:szCs w:val="28"/>
        </w:rPr>
        <w:t>IP</w:t>
      </w:r>
      <w:r w:rsidRPr="00B3780A">
        <w:rPr>
          <w:rFonts w:hint="eastAsia"/>
          <w:sz w:val="28"/>
          <w:szCs w:val="28"/>
        </w:rPr>
        <w:t>核的功能（相当于函数），整体十分简单，选择</w:t>
      </w:r>
      <w:r w:rsidRPr="00B3780A">
        <w:rPr>
          <w:rFonts w:hint="eastAsia"/>
          <w:sz w:val="28"/>
          <w:szCs w:val="28"/>
        </w:rPr>
        <w:t>Math</w:t>
      </w:r>
      <w:r w:rsidRPr="00B3780A">
        <w:rPr>
          <w:sz w:val="28"/>
          <w:szCs w:val="28"/>
        </w:rPr>
        <w:t xml:space="preserve">  </w:t>
      </w:r>
      <w:r w:rsidRPr="00B3780A">
        <w:rPr>
          <w:rFonts w:hint="eastAsia"/>
          <w:sz w:val="28"/>
          <w:szCs w:val="28"/>
        </w:rPr>
        <w:t>Functions</w:t>
      </w:r>
      <w:r w:rsidRPr="00B3780A">
        <w:rPr>
          <w:rFonts w:hint="eastAsia"/>
          <w:sz w:val="28"/>
          <w:szCs w:val="28"/>
        </w:rPr>
        <w:t>中的乘法模块即可。</w:t>
      </w:r>
      <w:r w:rsidR="005A6C56" w:rsidRPr="00B3780A">
        <w:rPr>
          <w:rFonts w:hint="eastAsia"/>
          <w:sz w:val="28"/>
          <w:szCs w:val="28"/>
        </w:rPr>
        <w:t>接下来就是定义文件调用、显示。</w:t>
      </w:r>
    </w:p>
    <w:p w14:paraId="4CBBDE0C" w14:textId="5D3CB669" w:rsidR="00796A45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68D3551B" w14:textId="53F50FB2" w:rsidR="009C17E1" w:rsidRDefault="00BB4106" w:rsidP="00783B44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 w:rsidR="009C17E1">
        <w:rPr>
          <w:rFonts w:hint="eastAsia"/>
          <w:sz w:val="28"/>
          <w:szCs w:val="28"/>
        </w:rPr>
        <w:t>主要代码框架如下：</w:t>
      </w:r>
    </w:p>
    <w:p w14:paraId="62007752" w14:textId="18993911" w:rsidR="009C17E1" w:rsidRPr="00783B44" w:rsidRDefault="009C17E1" w:rsidP="00783B4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2EEFC8" wp14:editId="0DE7AA20">
            <wp:extent cx="3594768" cy="3835400"/>
            <wp:effectExtent l="0" t="0" r="5715" b="0"/>
            <wp:docPr id="65547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832" cy="38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B2F9" w14:textId="75F52718" w:rsidR="003A6007" w:rsidRDefault="00E95209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顶层：</w:t>
      </w:r>
      <w:r w:rsidR="009C17E1">
        <w:rPr>
          <w:rFonts w:hint="eastAsia"/>
          <w:sz w:val="28"/>
          <w:szCs w:val="28"/>
        </w:rPr>
        <w:t>和上次实验一样，</w:t>
      </w:r>
      <w:r>
        <w:rPr>
          <w:rFonts w:hint="eastAsia"/>
          <w:sz w:val="28"/>
          <w:szCs w:val="28"/>
        </w:rPr>
        <w:t>开</w:t>
      </w:r>
      <w:r w:rsidR="00EA2E26"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1,</w:t>
      </w:r>
      <w:r w:rsidR="00EA2E26">
        <w:rPr>
          <w:sz w:val="28"/>
          <w:szCs w:val="28"/>
        </w:rPr>
        <w:t>p</w:t>
      </w:r>
      <w:r>
        <w:rPr>
          <w:sz w:val="28"/>
          <w:szCs w:val="28"/>
        </w:rPr>
        <w:t>2,</w:t>
      </w:r>
      <w:r w:rsidR="00EA2E26">
        <w:rPr>
          <w:sz w:val="28"/>
          <w:szCs w:val="28"/>
        </w:rPr>
        <w:t>p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分别对应</w:t>
      </w:r>
      <w:r w:rsidR="0053686A">
        <w:rPr>
          <w:rFonts w:hint="eastAsia"/>
          <w:sz w:val="28"/>
          <w:szCs w:val="28"/>
        </w:rPr>
        <w:t>乘数</w:t>
      </w:r>
      <w:r>
        <w:rPr>
          <w:rFonts w:hint="eastAsia"/>
          <w:sz w:val="28"/>
          <w:szCs w:val="28"/>
        </w:rPr>
        <w:t>被</w:t>
      </w:r>
      <w:r w:rsidR="0053686A">
        <w:rPr>
          <w:rFonts w:hint="eastAsia"/>
          <w:sz w:val="28"/>
          <w:szCs w:val="28"/>
        </w:rPr>
        <w:t>乘</w:t>
      </w:r>
      <w:r>
        <w:rPr>
          <w:rFonts w:hint="eastAsia"/>
          <w:sz w:val="28"/>
          <w:szCs w:val="28"/>
        </w:rPr>
        <w:t>数以及</w:t>
      </w:r>
      <w:r w:rsidR="00530112">
        <w:rPr>
          <w:rFonts w:hint="eastAsia"/>
          <w:sz w:val="28"/>
          <w:szCs w:val="28"/>
        </w:rPr>
        <w:t>计算</w:t>
      </w:r>
      <w:r>
        <w:rPr>
          <w:rFonts w:hint="eastAsia"/>
          <w:sz w:val="28"/>
          <w:szCs w:val="28"/>
        </w:rPr>
        <w:t>结果</w:t>
      </w:r>
      <w:r w:rsidR="003A6007">
        <w:rPr>
          <w:rFonts w:hint="eastAsia"/>
          <w:sz w:val="28"/>
          <w:szCs w:val="28"/>
        </w:rPr>
        <w:t>。</w:t>
      </w:r>
    </w:p>
    <w:p w14:paraId="37F96F15" w14:textId="68178F74" w:rsidR="003A6007" w:rsidRDefault="003A6007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72D805" wp14:editId="7E303318">
            <wp:extent cx="2127250" cy="2683236"/>
            <wp:effectExtent l="0" t="0" r="6350" b="3175"/>
            <wp:docPr id="2027402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2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0468" cy="26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92">
        <w:rPr>
          <w:noProof/>
        </w:rPr>
        <w:drawing>
          <wp:inline distT="0" distB="0" distL="0" distR="0" wp14:anchorId="6AE7362C" wp14:editId="09C36002">
            <wp:extent cx="2860701" cy="2120900"/>
            <wp:effectExtent l="0" t="0" r="0" b="0"/>
            <wp:docPr id="936106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6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871" cy="21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B062" w14:textId="47E8D24F" w:rsidR="003A6007" w:rsidRPr="003A6007" w:rsidRDefault="00E95209" w:rsidP="003A6007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接着调用二进制转十进制（左移加三算法）的</w:t>
      </w:r>
      <w:r w:rsidR="00E8301F">
        <w:rPr>
          <w:rFonts w:hint="eastAsia"/>
          <w:sz w:val="28"/>
          <w:szCs w:val="28"/>
        </w:rPr>
        <w:t>B</w:t>
      </w:r>
      <w:r w:rsidR="00E8301F">
        <w:rPr>
          <w:sz w:val="28"/>
          <w:szCs w:val="28"/>
        </w:rPr>
        <w:t>in2BCD8bit.sv</w:t>
      </w:r>
      <w:r>
        <w:rPr>
          <w:rFonts w:hint="eastAsia"/>
          <w:sz w:val="28"/>
          <w:szCs w:val="28"/>
        </w:rPr>
        <w:t>文件</w:t>
      </w:r>
      <w:r w:rsidR="00E8301F">
        <w:rPr>
          <w:rFonts w:hint="eastAsia"/>
          <w:sz w:val="28"/>
          <w:szCs w:val="28"/>
        </w:rPr>
        <w:t>（专门用于这个计算）</w:t>
      </w:r>
      <w:r w:rsidR="003A6007">
        <w:rPr>
          <w:rFonts w:hint="eastAsia"/>
          <w:sz w:val="28"/>
          <w:szCs w:val="28"/>
        </w:rPr>
        <w:t>计算得到乘数被乘数以及结果的十进制表示</w:t>
      </w:r>
      <w:r w:rsidR="00923E24">
        <w:rPr>
          <w:rFonts w:hint="eastAsia"/>
          <w:sz w:val="28"/>
          <w:szCs w:val="28"/>
        </w:rPr>
        <w:t>。</w:t>
      </w:r>
    </w:p>
    <w:p w14:paraId="2443AF3C" w14:textId="60AEC079" w:rsidR="003A6007" w:rsidRDefault="00923E24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接下来</w:t>
      </w:r>
      <w:r w:rsidR="003A6007">
        <w:rPr>
          <w:rFonts w:hint="eastAsia"/>
          <w:sz w:val="28"/>
          <w:szCs w:val="28"/>
        </w:rPr>
        <w:t>还是顶层文件中模块调用乘法功能实例化：</w:t>
      </w:r>
      <w:r w:rsidR="003A6007">
        <w:rPr>
          <w:rFonts w:hint="eastAsia"/>
          <w:sz w:val="28"/>
          <w:szCs w:val="28"/>
        </w:rPr>
        <w:t>P</w:t>
      </w:r>
      <w:r w:rsidR="003A6007">
        <w:rPr>
          <w:rFonts w:hint="eastAsia"/>
          <w:sz w:val="28"/>
          <w:szCs w:val="28"/>
        </w:rPr>
        <w:t>为计算结果</w:t>
      </w:r>
    </w:p>
    <w:p w14:paraId="2F958093" w14:textId="61E3CDFE" w:rsidR="003A6007" w:rsidRDefault="003A6007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62698E" wp14:editId="09785617">
            <wp:extent cx="2600325" cy="1257300"/>
            <wp:effectExtent l="0" t="0" r="9525" b="0"/>
            <wp:docPr id="52795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A35D" w14:textId="20B9E337" w:rsidR="00E95209" w:rsidRDefault="008271C5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最终</w:t>
      </w:r>
      <w:r w:rsidR="00E807F7">
        <w:rPr>
          <w:rFonts w:hint="eastAsia"/>
          <w:sz w:val="28"/>
          <w:szCs w:val="28"/>
        </w:rPr>
        <w:t>补位后</w:t>
      </w:r>
      <w:r w:rsidR="00E95209">
        <w:rPr>
          <w:rFonts w:hint="eastAsia"/>
          <w:sz w:val="28"/>
          <w:szCs w:val="28"/>
        </w:rPr>
        <w:t>把三个十进制整数传到</w:t>
      </w:r>
      <w:r w:rsidR="00E95209">
        <w:rPr>
          <w:rFonts w:hint="eastAsia"/>
          <w:sz w:val="28"/>
          <w:szCs w:val="28"/>
        </w:rPr>
        <w:t>X</w:t>
      </w:r>
      <w:r w:rsidR="00E95209">
        <w:rPr>
          <w:sz w:val="28"/>
          <w:szCs w:val="28"/>
        </w:rPr>
        <w:t>7</w:t>
      </w:r>
      <w:r w:rsidR="00E95209">
        <w:rPr>
          <w:rFonts w:hint="eastAsia"/>
          <w:sz w:val="28"/>
          <w:szCs w:val="28"/>
        </w:rPr>
        <w:t>Seg</w:t>
      </w:r>
      <w:r w:rsidR="00E95209">
        <w:rPr>
          <w:rFonts w:hint="eastAsia"/>
          <w:sz w:val="28"/>
          <w:szCs w:val="28"/>
        </w:rPr>
        <w:t>来对应数码管：</w:t>
      </w:r>
    </w:p>
    <w:p w14:paraId="0BF12A54" w14:textId="1D570E8F" w:rsidR="00E95209" w:rsidRDefault="00276021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D1364F" wp14:editId="48E0AD84">
            <wp:extent cx="1606550" cy="3026393"/>
            <wp:effectExtent l="0" t="0" r="0" b="3175"/>
            <wp:docPr id="1774881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1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4958" cy="30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63CE5" wp14:editId="045B8943">
            <wp:extent cx="2965450" cy="448266"/>
            <wp:effectExtent l="0" t="0" r="0" b="9525"/>
            <wp:docPr id="153270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02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756" cy="4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AC62" w14:textId="5829AFC4" w:rsidR="00276021" w:rsidRDefault="00276021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特别的，</w:t>
      </w:r>
      <w:proofErr w:type="gramStart"/>
      <w:r>
        <w:rPr>
          <w:rFonts w:hint="eastAsia"/>
          <w:sz w:val="28"/>
          <w:szCs w:val="28"/>
        </w:rPr>
        <w:t>最</w:t>
      </w:r>
      <w:proofErr w:type="gramEnd"/>
      <w:r>
        <w:rPr>
          <w:rFonts w:hint="eastAsia"/>
          <w:sz w:val="28"/>
          <w:szCs w:val="28"/>
        </w:rPr>
        <w:t>底层的</w:t>
      </w:r>
      <w:r>
        <w:rPr>
          <w:rFonts w:hint="eastAsia"/>
          <w:sz w:val="28"/>
          <w:szCs w:val="28"/>
        </w:rPr>
        <w:t>Hex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中写个乘号和等于号的符号表示。</w:t>
      </w:r>
    </w:p>
    <w:p w14:paraId="72AC5625" w14:textId="60C7D299" w:rsidR="00C36162" w:rsidRPr="00C36162" w:rsidRDefault="00C36162" w:rsidP="00C36162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模块完全按照老师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上步骤，只是选择乘法即可，乘数被乘数四位即可，主要要选</w:t>
      </w:r>
      <w:r>
        <w:rPr>
          <w:rFonts w:hint="eastAsia"/>
          <w:sz w:val="28"/>
          <w:szCs w:val="28"/>
        </w:rPr>
        <w:t>unsigned</w:t>
      </w:r>
      <w:r>
        <w:rPr>
          <w:rFonts w:hint="eastAsia"/>
          <w:sz w:val="28"/>
          <w:szCs w:val="28"/>
        </w:rPr>
        <w:t>！</w:t>
      </w:r>
    </w:p>
    <w:p w14:paraId="0075123A" w14:textId="4934CFB9" w:rsidR="00B52478" w:rsidRPr="00C36162" w:rsidRDefault="00B52478" w:rsidP="00C36162">
      <w:pPr>
        <w:ind w:firstLine="360"/>
        <w:jc w:val="both"/>
        <w:rPr>
          <w:sz w:val="28"/>
          <w:szCs w:val="28"/>
        </w:rPr>
      </w:pPr>
      <w:r w:rsidRPr="006568FF">
        <w:rPr>
          <w:rFonts w:hint="eastAsia"/>
          <w:sz w:val="28"/>
          <w:szCs w:val="28"/>
        </w:rPr>
        <w:lastRenderedPageBreak/>
        <w:t>实验开发板的图片如下：</w:t>
      </w:r>
    </w:p>
    <w:p w14:paraId="6F223101" w14:textId="517C0ED2" w:rsidR="006568FF" w:rsidRDefault="005A1D1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5A1D13">
        <w:rPr>
          <w:noProof/>
          <w:sz w:val="28"/>
          <w:szCs w:val="28"/>
        </w:rPr>
        <w:drawing>
          <wp:inline distT="0" distB="0" distL="0" distR="0" wp14:anchorId="2B491597" wp14:editId="13E4B87B">
            <wp:extent cx="3605352" cy="2705100"/>
            <wp:effectExtent l="0" t="0" r="0" b="0"/>
            <wp:docPr id="12508688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243" cy="27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2*0==0</w:t>
      </w:r>
    </w:p>
    <w:p w14:paraId="0D950FEC" w14:textId="7FD03370" w:rsidR="005A1D13" w:rsidRDefault="007F16C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7F16C3">
        <w:rPr>
          <w:noProof/>
          <w:sz w:val="28"/>
          <w:szCs w:val="28"/>
        </w:rPr>
        <w:drawing>
          <wp:inline distT="0" distB="0" distL="0" distR="0" wp14:anchorId="6FBE035C" wp14:editId="30BB136B">
            <wp:extent cx="3554573" cy="2667000"/>
            <wp:effectExtent l="0" t="0" r="8255" b="0"/>
            <wp:docPr id="1962685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93" cy="2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*4==8</w:t>
      </w:r>
    </w:p>
    <w:p w14:paraId="7FE37792" w14:textId="40D5BA1D" w:rsidR="007F16C3" w:rsidRDefault="007B2F57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7B2F57">
        <w:rPr>
          <w:noProof/>
          <w:sz w:val="28"/>
          <w:szCs w:val="28"/>
        </w:rPr>
        <w:drawing>
          <wp:inline distT="0" distB="0" distL="0" distR="0" wp14:anchorId="46DDE5EC" wp14:editId="1FB2FDB0">
            <wp:extent cx="3563037" cy="2673350"/>
            <wp:effectExtent l="0" t="0" r="0" b="0"/>
            <wp:docPr id="12721962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23" cy="268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*5==45</w:t>
      </w:r>
    </w:p>
    <w:p w14:paraId="775757FD" w14:textId="14F57EFA" w:rsidR="007B2F57" w:rsidRDefault="007B2F57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7B2F57">
        <w:rPr>
          <w:noProof/>
          <w:sz w:val="28"/>
          <w:szCs w:val="28"/>
        </w:rPr>
        <w:lastRenderedPageBreak/>
        <w:drawing>
          <wp:inline distT="0" distB="0" distL="0" distR="0" wp14:anchorId="69EFFFAA" wp14:editId="0CF14A10">
            <wp:extent cx="3554573" cy="2667000"/>
            <wp:effectExtent l="0" t="0" r="8255" b="0"/>
            <wp:docPr id="7075276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46" cy="267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*9==81</w:t>
      </w:r>
    </w:p>
    <w:p w14:paraId="26EE1BC5" w14:textId="1B7B1496" w:rsidR="007B2F57" w:rsidRDefault="007B2F57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7B2F57">
        <w:rPr>
          <w:noProof/>
          <w:sz w:val="28"/>
          <w:szCs w:val="28"/>
        </w:rPr>
        <w:drawing>
          <wp:inline distT="0" distB="0" distL="0" distR="0" wp14:anchorId="2E182055" wp14:editId="5BD17138">
            <wp:extent cx="3554573" cy="2667000"/>
            <wp:effectExtent l="0" t="0" r="8255" b="0"/>
            <wp:docPr id="13224951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76" cy="26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*8==56</w:t>
      </w:r>
    </w:p>
    <w:p w14:paraId="7A25CFA4" w14:textId="77777777" w:rsidR="005A1D13" w:rsidRDefault="005A1D13" w:rsidP="000A229D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10713024" w14:textId="34496A0A" w:rsidR="0081225D" w:rsidRPr="006568FF" w:rsidRDefault="0009350B" w:rsidP="006568FF">
      <w:pPr>
        <w:jc w:val="both"/>
        <w:rPr>
          <w:sz w:val="28"/>
          <w:szCs w:val="28"/>
        </w:rPr>
      </w:pPr>
      <w:r w:rsidRPr="006568FF">
        <w:rPr>
          <w:rFonts w:hint="eastAsia"/>
          <w:sz w:val="36"/>
          <w:szCs w:val="36"/>
        </w:rPr>
        <w:t>四、</w:t>
      </w:r>
      <w:r w:rsidR="00336B70" w:rsidRPr="006568FF">
        <w:rPr>
          <w:sz w:val="36"/>
          <w:szCs w:val="36"/>
        </w:rPr>
        <w:t>总结与思考</w:t>
      </w:r>
    </w:p>
    <w:p w14:paraId="67D0358F" w14:textId="35297977" w:rsidR="0081225D" w:rsidRDefault="00E960C7" w:rsidP="005F323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BE2540">
        <w:rPr>
          <w:rFonts w:hint="eastAsia"/>
          <w:sz w:val="28"/>
          <w:szCs w:val="28"/>
        </w:rPr>
        <w:t>难度不大，</w:t>
      </w:r>
      <w:r w:rsidR="000D4CD5">
        <w:rPr>
          <w:rFonts w:hint="eastAsia"/>
          <w:sz w:val="28"/>
          <w:szCs w:val="28"/>
        </w:rPr>
        <w:t>理解清楚老师提供的代码后，很快就完成了实验。</w:t>
      </w:r>
      <w:r w:rsidR="00CC20AD">
        <w:rPr>
          <w:rFonts w:hint="eastAsia"/>
          <w:sz w:val="28"/>
          <w:szCs w:val="28"/>
        </w:rPr>
        <w:t>卡壳的</w:t>
      </w:r>
      <w:proofErr w:type="gramStart"/>
      <w:r w:rsidR="00CC20AD">
        <w:rPr>
          <w:rFonts w:hint="eastAsia"/>
          <w:sz w:val="28"/>
          <w:szCs w:val="28"/>
        </w:rPr>
        <w:t>地方只卡了</w:t>
      </w:r>
      <w:proofErr w:type="gramEnd"/>
      <w:r w:rsidR="00CC20AD">
        <w:rPr>
          <w:rFonts w:hint="eastAsia"/>
          <w:sz w:val="28"/>
          <w:szCs w:val="28"/>
        </w:rPr>
        <w:t>一下，最开始</w:t>
      </w:r>
      <w:proofErr w:type="gramStart"/>
      <w:r w:rsidR="00CC20AD">
        <w:rPr>
          <w:rFonts w:hint="eastAsia"/>
          <w:sz w:val="28"/>
          <w:szCs w:val="28"/>
        </w:rPr>
        <w:t>选数字选</w:t>
      </w:r>
      <w:proofErr w:type="gramEnd"/>
      <w:r w:rsidR="00CC20AD">
        <w:rPr>
          <w:rFonts w:hint="eastAsia"/>
          <w:sz w:val="28"/>
          <w:szCs w:val="28"/>
        </w:rPr>
        <w:t>成</w:t>
      </w:r>
      <w:r w:rsidR="00CC20AD">
        <w:rPr>
          <w:rFonts w:hint="eastAsia"/>
          <w:sz w:val="28"/>
          <w:szCs w:val="28"/>
        </w:rPr>
        <w:t>signed</w:t>
      </w:r>
      <w:r w:rsidR="00CC20AD">
        <w:rPr>
          <w:rFonts w:hint="eastAsia"/>
          <w:sz w:val="28"/>
          <w:szCs w:val="28"/>
        </w:rPr>
        <w:t>了搞得高位一直不对很疑惑，后来马上想到了，九九乘法表应该是</w:t>
      </w:r>
      <w:r w:rsidR="00CC20AD">
        <w:rPr>
          <w:rFonts w:hint="eastAsia"/>
          <w:sz w:val="28"/>
          <w:szCs w:val="28"/>
        </w:rPr>
        <w:t>unsigned</w:t>
      </w:r>
      <w:r w:rsidR="00CC20AD">
        <w:rPr>
          <w:rFonts w:hint="eastAsia"/>
          <w:sz w:val="28"/>
          <w:szCs w:val="28"/>
        </w:rPr>
        <w:t>就好，改了之后马上完成了。</w:t>
      </w:r>
      <w:r w:rsidR="00F731D0">
        <w:rPr>
          <w:rFonts w:hint="eastAsia"/>
          <w:sz w:val="28"/>
          <w:szCs w:val="28"/>
        </w:rPr>
        <w:t>IP</w:t>
      </w:r>
      <w:r w:rsidR="00F731D0">
        <w:rPr>
          <w:rFonts w:hint="eastAsia"/>
          <w:sz w:val="28"/>
          <w:szCs w:val="28"/>
        </w:rPr>
        <w:t>核模块确实好用，但其实我感觉最复杂的代码还是那个</w:t>
      </w:r>
      <w:r w:rsidR="00F731D0">
        <w:rPr>
          <w:rFonts w:hint="eastAsia"/>
          <w:sz w:val="28"/>
          <w:szCs w:val="28"/>
        </w:rPr>
        <w:t>2</w:t>
      </w:r>
      <w:r w:rsidR="00F731D0">
        <w:rPr>
          <w:rFonts w:hint="eastAsia"/>
          <w:sz w:val="28"/>
          <w:szCs w:val="28"/>
        </w:rPr>
        <w:t>进制转</w:t>
      </w:r>
      <w:r w:rsidR="00F731D0">
        <w:rPr>
          <w:rFonts w:hint="eastAsia"/>
          <w:sz w:val="28"/>
          <w:szCs w:val="28"/>
        </w:rPr>
        <w:t>1</w:t>
      </w:r>
      <w:r w:rsidR="00F731D0">
        <w:rPr>
          <w:sz w:val="28"/>
          <w:szCs w:val="28"/>
        </w:rPr>
        <w:t>0</w:t>
      </w:r>
      <w:r w:rsidR="00F731D0">
        <w:rPr>
          <w:rFonts w:hint="eastAsia"/>
          <w:sz w:val="28"/>
          <w:szCs w:val="28"/>
        </w:rPr>
        <w:t>进制，乘法都还好说（）。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681B9" w14:textId="77777777" w:rsidR="00487C83" w:rsidRDefault="00487C83" w:rsidP="000741CF">
      <w:r>
        <w:separator/>
      </w:r>
    </w:p>
  </w:endnote>
  <w:endnote w:type="continuationSeparator" w:id="0">
    <w:p w14:paraId="5F1ABDFE" w14:textId="77777777" w:rsidR="00487C83" w:rsidRDefault="00487C83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9BC87" w14:textId="77777777" w:rsidR="00487C83" w:rsidRDefault="00487C83" w:rsidP="000741CF">
      <w:r>
        <w:separator/>
      </w:r>
    </w:p>
  </w:footnote>
  <w:footnote w:type="continuationSeparator" w:id="0">
    <w:p w14:paraId="033B4DA3" w14:textId="77777777" w:rsidR="00487C83" w:rsidRDefault="00487C83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D610DF3"/>
    <w:multiLevelType w:val="hybridMultilevel"/>
    <w:tmpl w:val="BBE6FC8E"/>
    <w:lvl w:ilvl="0" w:tplc="E97E29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791929"/>
    <w:multiLevelType w:val="hybridMultilevel"/>
    <w:tmpl w:val="A9E40EEC"/>
    <w:lvl w:ilvl="0" w:tplc="53207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570354DB"/>
    <w:multiLevelType w:val="hybridMultilevel"/>
    <w:tmpl w:val="8E9C7752"/>
    <w:lvl w:ilvl="0" w:tplc="80801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1A3B15"/>
    <w:multiLevelType w:val="hybridMultilevel"/>
    <w:tmpl w:val="DE02842A"/>
    <w:lvl w:ilvl="0" w:tplc="8B3E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8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3"/>
  </w:num>
  <w:num w:numId="6" w16cid:durableId="745033751">
    <w:abstractNumId w:val="7"/>
  </w:num>
  <w:num w:numId="7" w16cid:durableId="734861554">
    <w:abstractNumId w:val="5"/>
  </w:num>
  <w:num w:numId="8" w16cid:durableId="103816154">
    <w:abstractNumId w:val="6"/>
  </w:num>
  <w:num w:numId="9" w16cid:durableId="904294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3190D"/>
    <w:rsid w:val="00042ACC"/>
    <w:rsid w:val="00042B67"/>
    <w:rsid w:val="0006425A"/>
    <w:rsid w:val="00065E92"/>
    <w:rsid w:val="000741CF"/>
    <w:rsid w:val="0008388E"/>
    <w:rsid w:val="0009350B"/>
    <w:rsid w:val="000A1C71"/>
    <w:rsid w:val="000A229D"/>
    <w:rsid w:val="000B604A"/>
    <w:rsid w:val="000B7C7F"/>
    <w:rsid w:val="000D1583"/>
    <w:rsid w:val="000D4CD5"/>
    <w:rsid w:val="00130DBE"/>
    <w:rsid w:val="00137740"/>
    <w:rsid w:val="001946D4"/>
    <w:rsid w:val="001A044C"/>
    <w:rsid w:val="001F4704"/>
    <w:rsid w:val="002004D9"/>
    <w:rsid w:val="00205B4F"/>
    <w:rsid w:val="002104CD"/>
    <w:rsid w:val="00211072"/>
    <w:rsid w:val="00211BFB"/>
    <w:rsid w:val="00227195"/>
    <w:rsid w:val="00245741"/>
    <w:rsid w:val="0026787B"/>
    <w:rsid w:val="00276021"/>
    <w:rsid w:val="0028048A"/>
    <w:rsid w:val="002B5980"/>
    <w:rsid w:val="002E0236"/>
    <w:rsid w:val="0030141B"/>
    <w:rsid w:val="00310888"/>
    <w:rsid w:val="00336B70"/>
    <w:rsid w:val="0037333F"/>
    <w:rsid w:val="003A6007"/>
    <w:rsid w:val="00410511"/>
    <w:rsid w:val="00431860"/>
    <w:rsid w:val="004459F3"/>
    <w:rsid w:val="00455F03"/>
    <w:rsid w:val="0047641B"/>
    <w:rsid w:val="004820F6"/>
    <w:rsid w:val="00487C83"/>
    <w:rsid w:val="004D1123"/>
    <w:rsid w:val="004E23AF"/>
    <w:rsid w:val="00511370"/>
    <w:rsid w:val="00530112"/>
    <w:rsid w:val="00532D31"/>
    <w:rsid w:val="005360A4"/>
    <w:rsid w:val="0053686A"/>
    <w:rsid w:val="005918FE"/>
    <w:rsid w:val="005A1D13"/>
    <w:rsid w:val="005A6C56"/>
    <w:rsid w:val="005F3232"/>
    <w:rsid w:val="00630DE2"/>
    <w:rsid w:val="006373AE"/>
    <w:rsid w:val="006568FF"/>
    <w:rsid w:val="00694ED7"/>
    <w:rsid w:val="006B31D2"/>
    <w:rsid w:val="006F4DCD"/>
    <w:rsid w:val="00726C45"/>
    <w:rsid w:val="0076098D"/>
    <w:rsid w:val="00783B44"/>
    <w:rsid w:val="00786002"/>
    <w:rsid w:val="00794E7A"/>
    <w:rsid w:val="00796A45"/>
    <w:rsid w:val="007B2F57"/>
    <w:rsid w:val="007F16C3"/>
    <w:rsid w:val="0081225D"/>
    <w:rsid w:val="00821A3F"/>
    <w:rsid w:val="008271C5"/>
    <w:rsid w:val="0084337C"/>
    <w:rsid w:val="008A4806"/>
    <w:rsid w:val="008A4969"/>
    <w:rsid w:val="008B0739"/>
    <w:rsid w:val="008D5473"/>
    <w:rsid w:val="00923E24"/>
    <w:rsid w:val="00935410"/>
    <w:rsid w:val="00960C9A"/>
    <w:rsid w:val="00972130"/>
    <w:rsid w:val="0098075E"/>
    <w:rsid w:val="00997C20"/>
    <w:rsid w:val="009C17E1"/>
    <w:rsid w:val="009F214E"/>
    <w:rsid w:val="00A1243E"/>
    <w:rsid w:val="00A25586"/>
    <w:rsid w:val="00A36840"/>
    <w:rsid w:val="00A504DE"/>
    <w:rsid w:val="00A87052"/>
    <w:rsid w:val="00B03825"/>
    <w:rsid w:val="00B05BC0"/>
    <w:rsid w:val="00B0692F"/>
    <w:rsid w:val="00B13DD3"/>
    <w:rsid w:val="00B15BB4"/>
    <w:rsid w:val="00B3780A"/>
    <w:rsid w:val="00B52438"/>
    <w:rsid w:val="00B52478"/>
    <w:rsid w:val="00B656CA"/>
    <w:rsid w:val="00B67474"/>
    <w:rsid w:val="00B72626"/>
    <w:rsid w:val="00B80540"/>
    <w:rsid w:val="00BB4106"/>
    <w:rsid w:val="00BC6EE4"/>
    <w:rsid w:val="00BD50CF"/>
    <w:rsid w:val="00BD669E"/>
    <w:rsid w:val="00BE2540"/>
    <w:rsid w:val="00BF22AE"/>
    <w:rsid w:val="00C00C60"/>
    <w:rsid w:val="00C36162"/>
    <w:rsid w:val="00C37A50"/>
    <w:rsid w:val="00C413EB"/>
    <w:rsid w:val="00C70BB2"/>
    <w:rsid w:val="00C71DEE"/>
    <w:rsid w:val="00C81F48"/>
    <w:rsid w:val="00CB6C84"/>
    <w:rsid w:val="00CC20AD"/>
    <w:rsid w:val="00D15EA1"/>
    <w:rsid w:val="00D47107"/>
    <w:rsid w:val="00D97024"/>
    <w:rsid w:val="00DA21F4"/>
    <w:rsid w:val="00DC2930"/>
    <w:rsid w:val="00DF57DC"/>
    <w:rsid w:val="00E3521A"/>
    <w:rsid w:val="00E44573"/>
    <w:rsid w:val="00E5683F"/>
    <w:rsid w:val="00E807F7"/>
    <w:rsid w:val="00E81DAD"/>
    <w:rsid w:val="00E8301F"/>
    <w:rsid w:val="00E95209"/>
    <w:rsid w:val="00E9594F"/>
    <w:rsid w:val="00E960C7"/>
    <w:rsid w:val="00EA2E26"/>
    <w:rsid w:val="00ED73BB"/>
    <w:rsid w:val="00EF5683"/>
    <w:rsid w:val="00F23360"/>
    <w:rsid w:val="00F731D0"/>
    <w:rsid w:val="00F86BC4"/>
    <w:rsid w:val="00FB26C9"/>
    <w:rsid w:val="00FC027B"/>
    <w:rsid w:val="00FF4E16"/>
    <w:rsid w:val="00FF7F2C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bin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5</Pages>
  <Words>564</Words>
  <Characters>178</Characters>
  <Application>Microsoft Office Word</Application>
  <DocSecurity>0</DocSecurity>
  <Lines>1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137</cp:revision>
  <dcterms:created xsi:type="dcterms:W3CDTF">2023-09-11T06:18:00Z</dcterms:created>
  <dcterms:modified xsi:type="dcterms:W3CDTF">2023-10-23T04:09:00Z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