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2DF3" w14:textId="6F2B416A" w:rsidR="006D5961" w:rsidRDefault="006D5961" w:rsidP="006D5961">
      <w:pPr>
        <w:rPr>
          <w:b/>
          <w:bCs/>
        </w:rPr>
      </w:pPr>
      <w:proofErr w:type="spellStart"/>
      <w:proofErr w:type="gramStart"/>
      <w:r>
        <w:rPr>
          <w:b/>
          <w:bCs/>
        </w:rPr>
        <w:t>K.Amrutha</w:t>
      </w:r>
      <w:proofErr w:type="spellEnd"/>
      <w:proofErr w:type="gramEnd"/>
      <w:r>
        <w:rPr>
          <w:b/>
          <w:bCs/>
        </w:rPr>
        <w:t xml:space="preserve">                                                           ITA0515</w:t>
      </w:r>
    </w:p>
    <w:p w14:paraId="1AB457EE" w14:textId="61AD3613" w:rsidR="006D5961" w:rsidRDefault="006D5961" w:rsidP="006D5961">
      <w:pPr>
        <w:rPr>
          <w:b/>
          <w:bCs/>
        </w:rPr>
      </w:pPr>
      <w:r>
        <w:rPr>
          <w:b/>
          <w:bCs/>
        </w:rPr>
        <w:t>192425366                                                 COMPUTER VISION</w:t>
      </w:r>
    </w:p>
    <w:p w14:paraId="5FF63AA2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1. High-frequency noise – Appropriate frequency domain filter</w:t>
      </w:r>
    </w:p>
    <w:p w14:paraId="04343E15" w14:textId="77777777" w:rsidR="00523FB0" w:rsidRPr="00523FB0" w:rsidRDefault="00523FB0" w:rsidP="00523FB0">
      <w:r w:rsidRPr="00523FB0">
        <w:rPr>
          <w:b/>
          <w:bCs/>
        </w:rPr>
        <w:t>Answer: Low-Pass Filter (LPF)</w:t>
      </w:r>
    </w:p>
    <w:p w14:paraId="633E6E50" w14:textId="77777777" w:rsidR="00523FB0" w:rsidRPr="00523FB0" w:rsidRDefault="00523FB0" w:rsidP="00523FB0">
      <w:pPr>
        <w:numPr>
          <w:ilvl w:val="0"/>
          <w:numId w:val="7"/>
        </w:numPr>
      </w:pPr>
      <w:r w:rsidRPr="00523FB0">
        <w:t xml:space="preserve">A Low-Pass Filter removes high-frequency noise while preserving low-frequency image information. </w:t>
      </w:r>
    </w:p>
    <w:p w14:paraId="6D1AE63A" w14:textId="77777777" w:rsidR="00523FB0" w:rsidRPr="00523FB0" w:rsidRDefault="00523FB0" w:rsidP="00523FB0">
      <w:pPr>
        <w:numPr>
          <w:ilvl w:val="0"/>
          <w:numId w:val="7"/>
        </w:numPr>
      </w:pPr>
      <w:r w:rsidRPr="00523FB0">
        <w:t xml:space="preserve">It smooths the image by allowing only low-frequency components to pass. </w:t>
      </w:r>
    </w:p>
    <w:p w14:paraId="3BFF1FE1" w14:textId="77777777" w:rsidR="00523FB0" w:rsidRPr="00523FB0" w:rsidRDefault="00523FB0" w:rsidP="00523FB0">
      <w:pPr>
        <w:numPr>
          <w:ilvl w:val="0"/>
          <w:numId w:val="7"/>
        </w:numPr>
      </w:pPr>
      <w:r w:rsidRPr="00523FB0">
        <w:rPr>
          <w:b/>
          <w:bCs/>
        </w:rPr>
        <w:t>Impact:</w:t>
      </w:r>
      <w:r w:rsidRPr="00523FB0">
        <w:t xml:space="preserve"> Noise is reduced, but excessive filtering may blur edges and fine details. </w:t>
      </w:r>
    </w:p>
    <w:p w14:paraId="4576C84A" w14:textId="77777777" w:rsidR="00523FB0" w:rsidRPr="00523FB0" w:rsidRDefault="00523FB0" w:rsidP="00523FB0">
      <w:r w:rsidRPr="00523FB0">
        <w:pict w14:anchorId="1C2A96B4">
          <v:rect id="_x0000_i1115" style="width:0;height:1.5pt" o:hralign="center" o:hrstd="t" o:hr="t" fillcolor="#a0a0a0" stroked="f"/>
        </w:pict>
      </w:r>
    </w:p>
    <w:p w14:paraId="78EE98A5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2. Preserve low-frequency components while removing noise</w:t>
      </w:r>
    </w:p>
    <w:p w14:paraId="7462E301" w14:textId="77777777" w:rsidR="00523FB0" w:rsidRPr="00523FB0" w:rsidRDefault="00523FB0" w:rsidP="00523FB0">
      <w:r w:rsidRPr="00523FB0">
        <w:rPr>
          <w:b/>
          <w:bCs/>
        </w:rPr>
        <w:t>Answer: Gaussian Low-Pass Filter</w:t>
      </w:r>
    </w:p>
    <w:p w14:paraId="10ABA151" w14:textId="77777777" w:rsidR="00523FB0" w:rsidRPr="00523FB0" w:rsidRDefault="00523FB0" w:rsidP="00523FB0">
      <w:pPr>
        <w:numPr>
          <w:ilvl w:val="0"/>
          <w:numId w:val="8"/>
        </w:numPr>
      </w:pPr>
      <w:r w:rsidRPr="00523FB0">
        <w:t xml:space="preserve">The Gaussian LPF passes low-frequency components and gradually suppresses high frequencies. </w:t>
      </w:r>
    </w:p>
    <w:p w14:paraId="23584EF5" w14:textId="77777777" w:rsidR="00523FB0" w:rsidRPr="00523FB0" w:rsidRDefault="00523FB0" w:rsidP="00523FB0">
      <w:pPr>
        <w:numPr>
          <w:ilvl w:val="0"/>
          <w:numId w:val="8"/>
        </w:numPr>
      </w:pPr>
      <w:r w:rsidRPr="00523FB0">
        <w:t xml:space="preserve">It avoids sharp cutoffs, producing smoother results with fewer artifacts. </w:t>
      </w:r>
    </w:p>
    <w:p w14:paraId="0DD9DF21" w14:textId="77777777" w:rsidR="00523FB0" w:rsidRPr="00523FB0" w:rsidRDefault="00523FB0" w:rsidP="00523FB0">
      <w:pPr>
        <w:numPr>
          <w:ilvl w:val="0"/>
          <w:numId w:val="8"/>
        </w:numPr>
      </w:pPr>
      <w:r w:rsidRPr="00523FB0">
        <w:rPr>
          <w:b/>
          <w:bCs/>
        </w:rPr>
        <w:t>Result:</w:t>
      </w:r>
      <w:r w:rsidRPr="00523FB0">
        <w:t xml:space="preserve"> Effective noise removal while maintaining the overall image appearance. </w:t>
      </w:r>
    </w:p>
    <w:p w14:paraId="7A51AB75" w14:textId="77777777" w:rsidR="00523FB0" w:rsidRPr="00523FB0" w:rsidRDefault="00523FB0" w:rsidP="00523FB0">
      <w:r w:rsidRPr="00523FB0">
        <w:pict w14:anchorId="28E42D91">
          <v:rect id="_x0000_i1116" style="width:0;height:1.5pt" o:hralign="center" o:hrstd="t" o:hr="t" fillcolor="#a0a0a0" stroked="f"/>
        </w:pict>
      </w:r>
    </w:p>
    <w:p w14:paraId="2A2BA9BB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3. Edge enhancement in the frequency domain</w:t>
      </w:r>
    </w:p>
    <w:p w14:paraId="681B3915" w14:textId="77777777" w:rsidR="00523FB0" w:rsidRPr="00523FB0" w:rsidRDefault="00523FB0" w:rsidP="00523FB0">
      <w:r w:rsidRPr="00523FB0">
        <w:rPr>
          <w:b/>
          <w:bCs/>
        </w:rPr>
        <w:t>Answer: High-Pass Filter (HPF)</w:t>
      </w:r>
    </w:p>
    <w:p w14:paraId="7769C5C6" w14:textId="77777777" w:rsidR="00523FB0" w:rsidRPr="00523FB0" w:rsidRDefault="00523FB0" w:rsidP="00523FB0">
      <w:pPr>
        <w:numPr>
          <w:ilvl w:val="0"/>
          <w:numId w:val="9"/>
        </w:numPr>
      </w:pPr>
      <w:r w:rsidRPr="00523FB0">
        <w:t xml:space="preserve">A High-Pass Filter removes low-frequency components and enhances high-frequency components. </w:t>
      </w:r>
    </w:p>
    <w:p w14:paraId="2FD53365" w14:textId="77777777" w:rsidR="00523FB0" w:rsidRPr="00523FB0" w:rsidRDefault="00523FB0" w:rsidP="00523FB0">
      <w:pPr>
        <w:numPr>
          <w:ilvl w:val="0"/>
          <w:numId w:val="9"/>
        </w:numPr>
      </w:pPr>
      <w:r w:rsidRPr="00523FB0">
        <w:t xml:space="preserve">Since edges contain high-frequency information, they become sharper. </w:t>
      </w:r>
    </w:p>
    <w:p w14:paraId="212163EA" w14:textId="77777777" w:rsidR="00523FB0" w:rsidRPr="00523FB0" w:rsidRDefault="00523FB0" w:rsidP="00523FB0">
      <w:pPr>
        <w:numPr>
          <w:ilvl w:val="0"/>
          <w:numId w:val="9"/>
        </w:numPr>
      </w:pPr>
      <w:r w:rsidRPr="00523FB0">
        <w:rPr>
          <w:b/>
          <w:bCs/>
        </w:rPr>
        <w:t>Effect:</w:t>
      </w:r>
      <w:r w:rsidRPr="00523FB0">
        <w:t xml:space="preserve"> Improved edge visibility and image sharpness. </w:t>
      </w:r>
    </w:p>
    <w:p w14:paraId="1902C0A8" w14:textId="77777777" w:rsidR="00523FB0" w:rsidRPr="00523FB0" w:rsidRDefault="00523FB0" w:rsidP="00523FB0">
      <w:r w:rsidRPr="00523FB0">
        <w:pict w14:anchorId="54B4D3AA">
          <v:rect id="_x0000_i1117" style="width:0;height:1.5pt" o:hralign="center" o:hrstd="t" o:hr="t" fillcolor="#a0a0a0" stroked="f"/>
        </w:pict>
      </w:r>
    </w:p>
    <w:p w14:paraId="19A5ACCC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4. Smooth version of an image</w:t>
      </w:r>
    </w:p>
    <w:p w14:paraId="03E2D7B1" w14:textId="77777777" w:rsidR="00523FB0" w:rsidRPr="00523FB0" w:rsidRDefault="00523FB0" w:rsidP="00523FB0">
      <w:r w:rsidRPr="00523FB0">
        <w:rPr>
          <w:b/>
          <w:bCs/>
        </w:rPr>
        <w:t>Answer: Ideal/Butterworth/Gaussian Low-Pass Filtering</w:t>
      </w:r>
    </w:p>
    <w:p w14:paraId="30796304" w14:textId="77777777" w:rsidR="00523FB0" w:rsidRPr="00523FB0" w:rsidRDefault="00523FB0" w:rsidP="00523FB0">
      <w:pPr>
        <w:numPr>
          <w:ilvl w:val="0"/>
          <w:numId w:val="10"/>
        </w:numPr>
      </w:pPr>
      <w:r w:rsidRPr="00523FB0">
        <w:t xml:space="preserve">Low-pass filtering smooths an image by reducing high-frequency details. </w:t>
      </w:r>
    </w:p>
    <w:p w14:paraId="3BD84F65" w14:textId="77777777" w:rsidR="00523FB0" w:rsidRPr="00523FB0" w:rsidRDefault="00523FB0" w:rsidP="00523FB0">
      <w:pPr>
        <w:numPr>
          <w:ilvl w:val="0"/>
          <w:numId w:val="10"/>
        </w:numPr>
      </w:pPr>
      <w:r w:rsidRPr="00523FB0">
        <w:t xml:space="preserve">It suppresses noise and small intensity variations. </w:t>
      </w:r>
    </w:p>
    <w:p w14:paraId="746A9F58" w14:textId="77777777" w:rsidR="00523FB0" w:rsidRPr="00523FB0" w:rsidRDefault="00523FB0" w:rsidP="00523FB0">
      <w:pPr>
        <w:numPr>
          <w:ilvl w:val="0"/>
          <w:numId w:val="10"/>
        </w:numPr>
      </w:pPr>
      <w:r w:rsidRPr="00523FB0">
        <w:rPr>
          <w:b/>
          <w:bCs/>
        </w:rPr>
        <w:t>Result:</w:t>
      </w:r>
      <w:r w:rsidRPr="00523FB0">
        <w:t xml:space="preserve"> A smoother image with reduced noise but slightly blurred edges. </w:t>
      </w:r>
    </w:p>
    <w:p w14:paraId="396FE203" w14:textId="77777777" w:rsidR="00523FB0" w:rsidRPr="00523FB0" w:rsidRDefault="00523FB0" w:rsidP="00523FB0">
      <w:r w:rsidRPr="00523FB0">
        <w:pict w14:anchorId="3828FF3E">
          <v:rect id="_x0000_i1118" style="width:0;height:1.5pt" o:hralign="center" o:hrstd="t" o:hr="t" fillcolor="#a0a0a0" stroked="f"/>
        </w:pict>
      </w:r>
    </w:p>
    <w:p w14:paraId="143E6E6D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lastRenderedPageBreak/>
        <w:t>5. Object brighter than the background</w:t>
      </w:r>
    </w:p>
    <w:p w14:paraId="3A1EFD33" w14:textId="77777777" w:rsidR="00523FB0" w:rsidRPr="00523FB0" w:rsidRDefault="00523FB0" w:rsidP="00523FB0">
      <w:r w:rsidRPr="00523FB0">
        <w:rPr>
          <w:b/>
          <w:bCs/>
        </w:rPr>
        <w:t>Answer: Threshold Segmentation</w:t>
      </w:r>
    </w:p>
    <w:p w14:paraId="51E470CE" w14:textId="77777777" w:rsidR="00523FB0" w:rsidRPr="00523FB0" w:rsidRDefault="00523FB0" w:rsidP="00523FB0">
      <w:pPr>
        <w:numPr>
          <w:ilvl w:val="0"/>
          <w:numId w:val="11"/>
        </w:numPr>
      </w:pPr>
      <w:r w:rsidRPr="00523FB0">
        <w:t xml:space="preserve">Choose a threshold value (T). </w:t>
      </w:r>
    </w:p>
    <w:p w14:paraId="43C88286" w14:textId="77777777" w:rsidR="00523FB0" w:rsidRPr="00523FB0" w:rsidRDefault="00523FB0" w:rsidP="00523FB0">
      <w:pPr>
        <w:numPr>
          <w:ilvl w:val="0"/>
          <w:numId w:val="11"/>
        </w:numPr>
      </w:pPr>
      <w:r w:rsidRPr="00523FB0">
        <w:t xml:space="preserve">Pixels with intensity greater than T are classified as the object; others as the background. </w:t>
      </w:r>
    </w:p>
    <w:p w14:paraId="7E4439E6" w14:textId="77777777" w:rsidR="00523FB0" w:rsidRPr="00523FB0" w:rsidRDefault="00523FB0" w:rsidP="00523FB0">
      <w:pPr>
        <w:numPr>
          <w:ilvl w:val="0"/>
          <w:numId w:val="11"/>
        </w:numPr>
      </w:pPr>
      <w:r w:rsidRPr="00523FB0">
        <w:rPr>
          <w:b/>
          <w:bCs/>
        </w:rPr>
        <w:t>Effectiveness:</w:t>
      </w:r>
      <w:r w:rsidRPr="00523FB0">
        <w:t xml:space="preserve"> Simple, fast, and works well when object and background intensities differ clearly. </w:t>
      </w:r>
    </w:p>
    <w:p w14:paraId="1A6E29FD" w14:textId="77777777" w:rsidR="00523FB0" w:rsidRPr="00523FB0" w:rsidRDefault="00523FB0" w:rsidP="00523FB0">
      <w:r w:rsidRPr="00523FB0">
        <w:pict w14:anchorId="17D4C93D">
          <v:rect id="_x0000_i1119" style="width:0;height:1.5pt" o:hralign="center" o:hrstd="t" o:hr="t" fillcolor="#a0a0a0" stroked="f"/>
        </w:pict>
      </w:r>
    </w:p>
    <w:p w14:paraId="0F4D8516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6. Separate foreground and background based on intensity</w:t>
      </w:r>
    </w:p>
    <w:p w14:paraId="2BF75CFC" w14:textId="77777777" w:rsidR="00523FB0" w:rsidRPr="00523FB0" w:rsidRDefault="00523FB0" w:rsidP="00523FB0">
      <w:r w:rsidRPr="00523FB0">
        <w:rPr>
          <w:b/>
          <w:bCs/>
        </w:rPr>
        <w:t>Answer: Global Thresholding</w:t>
      </w:r>
    </w:p>
    <w:p w14:paraId="4BB6E7AB" w14:textId="77777777" w:rsidR="00523FB0" w:rsidRPr="00523FB0" w:rsidRDefault="00523FB0" w:rsidP="00523FB0">
      <w:pPr>
        <w:numPr>
          <w:ilvl w:val="0"/>
          <w:numId w:val="12"/>
        </w:numPr>
      </w:pPr>
      <w:r w:rsidRPr="00523FB0">
        <w:t xml:space="preserve">Select a single threshold value. </w:t>
      </w:r>
    </w:p>
    <w:p w14:paraId="42E266D5" w14:textId="77777777" w:rsidR="00523FB0" w:rsidRPr="00523FB0" w:rsidRDefault="00523FB0" w:rsidP="00523FB0">
      <w:pPr>
        <w:numPr>
          <w:ilvl w:val="0"/>
          <w:numId w:val="12"/>
        </w:numPr>
      </w:pPr>
      <w:r w:rsidRPr="00523FB0">
        <w:t xml:space="preserve">Pixels above the threshold become foreground; the rest become background. </w:t>
      </w:r>
    </w:p>
    <w:p w14:paraId="028FDFCF" w14:textId="77777777" w:rsidR="00523FB0" w:rsidRPr="00523FB0" w:rsidRDefault="00523FB0" w:rsidP="00523FB0">
      <w:pPr>
        <w:numPr>
          <w:ilvl w:val="0"/>
          <w:numId w:val="12"/>
        </w:numPr>
      </w:pPr>
      <w:r w:rsidRPr="00523FB0">
        <w:rPr>
          <w:b/>
          <w:bCs/>
        </w:rPr>
        <w:t>Process:</w:t>
      </w:r>
      <w:r w:rsidRPr="00523FB0">
        <w:t xml:space="preserve"> Compare every pixel intensity with the threshold to create a binary image. </w:t>
      </w:r>
    </w:p>
    <w:p w14:paraId="6489C749" w14:textId="77777777" w:rsidR="00523FB0" w:rsidRPr="00523FB0" w:rsidRDefault="00523FB0" w:rsidP="00523FB0">
      <w:r w:rsidRPr="00523FB0">
        <w:pict w14:anchorId="5938E939">
          <v:rect id="_x0000_i1120" style="width:0;height:1.5pt" o:hralign="center" o:hrstd="t" o:hr="t" fillcolor="#a0a0a0" stroked="f"/>
        </w:pict>
      </w:r>
    </w:p>
    <w:p w14:paraId="14AF397B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7. Identify object edges</w:t>
      </w:r>
    </w:p>
    <w:p w14:paraId="213CD4C4" w14:textId="77777777" w:rsidR="00523FB0" w:rsidRPr="00523FB0" w:rsidRDefault="00523FB0" w:rsidP="00523FB0">
      <w:r w:rsidRPr="00523FB0">
        <w:rPr>
          <w:b/>
          <w:bCs/>
        </w:rPr>
        <w:t>Answer: Canny Edge Detection</w:t>
      </w:r>
    </w:p>
    <w:p w14:paraId="35BB15B5" w14:textId="77777777" w:rsidR="00523FB0" w:rsidRPr="00523FB0" w:rsidRDefault="00523FB0" w:rsidP="00523FB0">
      <w:pPr>
        <w:numPr>
          <w:ilvl w:val="0"/>
          <w:numId w:val="13"/>
        </w:numPr>
      </w:pPr>
      <w:r w:rsidRPr="00523FB0">
        <w:t xml:space="preserve">Steps: </w:t>
      </w:r>
    </w:p>
    <w:p w14:paraId="653C8490" w14:textId="77777777" w:rsidR="00523FB0" w:rsidRPr="00523FB0" w:rsidRDefault="00523FB0" w:rsidP="00523FB0">
      <w:pPr>
        <w:numPr>
          <w:ilvl w:val="1"/>
          <w:numId w:val="13"/>
        </w:numPr>
      </w:pPr>
      <w:r w:rsidRPr="00523FB0">
        <w:t xml:space="preserve">Noise reduction using Gaussian filter. </w:t>
      </w:r>
    </w:p>
    <w:p w14:paraId="5DB670E9" w14:textId="77777777" w:rsidR="00523FB0" w:rsidRPr="00523FB0" w:rsidRDefault="00523FB0" w:rsidP="00523FB0">
      <w:pPr>
        <w:numPr>
          <w:ilvl w:val="1"/>
          <w:numId w:val="13"/>
        </w:numPr>
      </w:pPr>
      <w:r w:rsidRPr="00523FB0">
        <w:t xml:space="preserve">Gradient calculation. </w:t>
      </w:r>
    </w:p>
    <w:p w14:paraId="3B168A5D" w14:textId="77777777" w:rsidR="00523FB0" w:rsidRPr="00523FB0" w:rsidRDefault="00523FB0" w:rsidP="00523FB0">
      <w:pPr>
        <w:numPr>
          <w:ilvl w:val="1"/>
          <w:numId w:val="13"/>
        </w:numPr>
      </w:pPr>
      <w:r w:rsidRPr="00523FB0">
        <w:t xml:space="preserve">Non-maximum suppression. </w:t>
      </w:r>
    </w:p>
    <w:p w14:paraId="6AC6E4F4" w14:textId="77777777" w:rsidR="00523FB0" w:rsidRPr="00523FB0" w:rsidRDefault="00523FB0" w:rsidP="00523FB0">
      <w:pPr>
        <w:numPr>
          <w:ilvl w:val="1"/>
          <w:numId w:val="13"/>
        </w:numPr>
      </w:pPr>
      <w:r w:rsidRPr="00523FB0">
        <w:t xml:space="preserve">Double thresholding. </w:t>
      </w:r>
    </w:p>
    <w:p w14:paraId="6B4A564E" w14:textId="77777777" w:rsidR="00523FB0" w:rsidRPr="00523FB0" w:rsidRDefault="00523FB0" w:rsidP="00523FB0">
      <w:pPr>
        <w:numPr>
          <w:ilvl w:val="1"/>
          <w:numId w:val="13"/>
        </w:numPr>
      </w:pPr>
      <w:r w:rsidRPr="00523FB0">
        <w:t xml:space="preserve">Edge tracking by hysteresis. </w:t>
      </w:r>
    </w:p>
    <w:p w14:paraId="1DDDDD4F" w14:textId="77777777" w:rsidR="00523FB0" w:rsidRPr="00523FB0" w:rsidRDefault="00523FB0" w:rsidP="00523FB0">
      <w:pPr>
        <w:numPr>
          <w:ilvl w:val="0"/>
          <w:numId w:val="13"/>
        </w:numPr>
      </w:pPr>
      <w:r w:rsidRPr="00523FB0">
        <w:rPr>
          <w:b/>
          <w:bCs/>
        </w:rPr>
        <w:t>Effectiveness:</w:t>
      </w:r>
      <w:r w:rsidRPr="00523FB0">
        <w:t xml:space="preserve"> Produces accurate, thin, and continuous edges. </w:t>
      </w:r>
    </w:p>
    <w:p w14:paraId="637FD39F" w14:textId="77777777" w:rsidR="00523FB0" w:rsidRPr="00523FB0" w:rsidRDefault="00523FB0" w:rsidP="00523FB0">
      <w:r w:rsidRPr="00523FB0">
        <w:pict w14:anchorId="77581528">
          <v:rect id="_x0000_i1121" style="width:0;height:1.5pt" o:hralign="center" o:hrstd="t" o:hr="t" fillcolor="#a0a0a0" stroked="f"/>
        </w:pict>
      </w:r>
    </w:p>
    <w:p w14:paraId="39E6763F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8. Group adjacent pixels with similar intensity</w:t>
      </w:r>
    </w:p>
    <w:p w14:paraId="59530F8C" w14:textId="77777777" w:rsidR="00523FB0" w:rsidRPr="00523FB0" w:rsidRDefault="00523FB0" w:rsidP="00523FB0">
      <w:r w:rsidRPr="00523FB0">
        <w:rPr>
          <w:b/>
          <w:bCs/>
        </w:rPr>
        <w:t>Answer: Region Growing</w:t>
      </w:r>
    </w:p>
    <w:p w14:paraId="628864B2" w14:textId="77777777" w:rsidR="00523FB0" w:rsidRPr="00523FB0" w:rsidRDefault="00523FB0" w:rsidP="00523FB0">
      <w:pPr>
        <w:numPr>
          <w:ilvl w:val="0"/>
          <w:numId w:val="14"/>
        </w:numPr>
      </w:pPr>
      <w:r w:rsidRPr="00523FB0">
        <w:t xml:space="preserve">Start with one or more seed pixels. </w:t>
      </w:r>
    </w:p>
    <w:p w14:paraId="258BDDA7" w14:textId="77777777" w:rsidR="00523FB0" w:rsidRPr="00523FB0" w:rsidRDefault="00523FB0" w:rsidP="00523FB0">
      <w:pPr>
        <w:numPr>
          <w:ilvl w:val="0"/>
          <w:numId w:val="14"/>
        </w:numPr>
      </w:pPr>
      <w:r w:rsidRPr="00523FB0">
        <w:t xml:space="preserve">Add </w:t>
      </w:r>
      <w:proofErr w:type="spellStart"/>
      <w:r w:rsidRPr="00523FB0">
        <w:t>neighboring</w:t>
      </w:r>
      <w:proofErr w:type="spellEnd"/>
      <w:r w:rsidRPr="00523FB0">
        <w:t xml:space="preserve"> pixels having similar intensity. </w:t>
      </w:r>
    </w:p>
    <w:p w14:paraId="01C3131C" w14:textId="77777777" w:rsidR="00523FB0" w:rsidRPr="00523FB0" w:rsidRDefault="00523FB0" w:rsidP="00523FB0">
      <w:pPr>
        <w:numPr>
          <w:ilvl w:val="0"/>
          <w:numId w:val="14"/>
        </w:numPr>
      </w:pPr>
      <w:r w:rsidRPr="00523FB0">
        <w:lastRenderedPageBreak/>
        <w:t xml:space="preserve">Continue until no more similar </w:t>
      </w:r>
      <w:proofErr w:type="spellStart"/>
      <w:r w:rsidRPr="00523FB0">
        <w:t>neighbors</w:t>
      </w:r>
      <w:proofErr w:type="spellEnd"/>
      <w:r w:rsidRPr="00523FB0">
        <w:t xml:space="preserve"> exist. </w:t>
      </w:r>
    </w:p>
    <w:p w14:paraId="33C0B891" w14:textId="77777777" w:rsidR="00523FB0" w:rsidRPr="00523FB0" w:rsidRDefault="00523FB0" w:rsidP="00523FB0">
      <w:pPr>
        <w:numPr>
          <w:ilvl w:val="0"/>
          <w:numId w:val="14"/>
        </w:numPr>
      </w:pPr>
      <w:r w:rsidRPr="00523FB0">
        <w:rPr>
          <w:b/>
          <w:bCs/>
        </w:rPr>
        <w:t>Result:</w:t>
      </w:r>
      <w:r w:rsidRPr="00523FB0">
        <w:t xml:space="preserve"> Forms homogeneous regions representing objects. </w:t>
      </w:r>
    </w:p>
    <w:p w14:paraId="037570A4" w14:textId="77777777" w:rsidR="00523FB0" w:rsidRPr="00523FB0" w:rsidRDefault="00523FB0" w:rsidP="00523FB0">
      <w:r w:rsidRPr="00523FB0">
        <w:pict w14:anchorId="09309D7D">
          <v:rect id="_x0000_i1122" style="width:0;height:1.5pt" o:hralign="center" o:hrstd="t" o:hr="t" fillcolor="#a0a0a0" stroked="f"/>
        </w:pict>
      </w:r>
    </w:p>
    <w:p w14:paraId="4B6F0584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9. Broken edges after edge detection</w:t>
      </w:r>
    </w:p>
    <w:p w14:paraId="7D336CCB" w14:textId="77777777" w:rsidR="00523FB0" w:rsidRPr="00523FB0" w:rsidRDefault="00523FB0" w:rsidP="00523FB0">
      <w:r w:rsidRPr="00523FB0">
        <w:rPr>
          <w:b/>
          <w:bCs/>
        </w:rPr>
        <w:t>Answer: Morphological Closing</w:t>
      </w:r>
    </w:p>
    <w:p w14:paraId="38E1B1C4" w14:textId="77777777" w:rsidR="00523FB0" w:rsidRPr="00523FB0" w:rsidRDefault="00523FB0" w:rsidP="00523FB0">
      <w:pPr>
        <w:numPr>
          <w:ilvl w:val="0"/>
          <w:numId w:val="15"/>
        </w:numPr>
      </w:pPr>
      <w:r w:rsidRPr="00523FB0">
        <w:t xml:space="preserve">Closing = Dilation followed by </w:t>
      </w:r>
      <w:proofErr w:type="gramStart"/>
      <w:r w:rsidRPr="00523FB0">
        <w:t>Erosion</w:t>
      </w:r>
      <w:proofErr w:type="gramEnd"/>
      <w:r w:rsidRPr="00523FB0">
        <w:t xml:space="preserve">. </w:t>
      </w:r>
    </w:p>
    <w:p w14:paraId="456D7628" w14:textId="77777777" w:rsidR="00523FB0" w:rsidRPr="00523FB0" w:rsidRDefault="00523FB0" w:rsidP="00523FB0">
      <w:pPr>
        <w:numPr>
          <w:ilvl w:val="0"/>
          <w:numId w:val="15"/>
        </w:numPr>
      </w:pPr>
      <w:r w:rsidRPr="00523FB0">
        <w:t xml:space="preserve">It connects broken edges and fills small gaps. </w:t>
      </w:r>
    </w:p>
    <w:p w14:paraId="135AC117" w14:textId="77777777" w:rsidR="00523FB0" w:rsidRPr="00523FB0" w:rsidRDefault="00523FB0" w:rsidP="00523FB0">
      <w:pPr>
        <w:numPr>
          <w:ilvl w:val="0"/>
          <w:numId w:val="15"/>
        </w:numPr>
      </w:pPr>
      <w:r w:rsidRPr="00523FB0">
        <w:rPr>
          <w:b/>
          <w:bCs/>
        </w:rPr>
        <w:t>Role:</w:t>
      </w:r>
      <w:r w:rsidRPr="00523FB0">
        <w:t xml:space="preserve"> Improves edge continuity during post-processing. </w:t>
      </w:r>
    </w:p>
    <w:p w14:paraId="1BAE39B1" w14:textId="77777777" w:rsidR="00523FB0" w:rsidRPr="00523FB0" w:rsidRDefault="00523FB0" w:rsidP="00523FB0">
      <w:r w:rsidRPr="00523FB0">
        <w:pict w14:anchorId="291684ED">
          <v:rect id="_x0000_i1123" style="width:0;height:1.5pt" o:hralign="center" o:hrstd="t" o:hr="t" fillcolor="#a0a0a0" stroked="f"/>
        </w:pict>
      </w:r>
    </w:p>
    <w:p w14:paraId="05E806D5" w14:textId="77777777" w:rsidR="00523FB0" w:rsidRPr="00523FB0" w:rsidRDefault="00523FB0" w:rsidP="00523FB0">
      <w:pPr>
        <w:rPr>
          <w:b/>
          <w:bCs/>
        </w:rPr>
      </w:pPr>
      <w:r w:rsidRPr="00523FB0">
        <w:rPr>
          <w:b/>
          <w:bCs/>
        </w:rPr>
        <w:t>10. Extract object outlines</w:t>
      </w:r>
    </w:p>
    <w:p w14:paraId="315AD074" w14:textId="77777777" w:rsidR="00523FB0" w:rsidRPr="00523FB0" w:rsidRDefault="00523FB0" w:rsidP="00523FB0">
      <w:r w:rsidRPr="00523FB0">
        <w:rPr>
          <w:b/>
          <w:bCs/>
        </w:rPr>
        <w:t>Answer: Boundary Extraction</w:t>
      </w:r>
    </w:p>
    <w:p w14:paraId="03FBB907" w14:textId="77777777" w:rsidR="00523FB0" w:rsidRPr="00523FB0" w:rsidRDefault="00523FB0" w:rsidP="00523FB0">
      <w:pPr>
        <w:numPr>
          <w:ilvl w:val="0"/>
          <w:numId w:val="16"/>
        </w:numPr>
      </w:pPr>
      <w:r w:rsidRPr="00523FB0">
        <w:t xml:space="preserve">Obtain the object's boundary using morphological operations or edge detection. </w:t>
      </w:r>
    </w:p>
    <w:p w14:paraId="6AF5EE93" w14:textId="77777777" w:rsidR="00523FB0" w:rsidRPr="00523FB0" w:rsidRDefault="00523FB0" w:rsidP="00523FB0">
      <w:pPr>
        <w:numPr>
          <w:ilvl w:val="0"/>
          <w:numId w:val="16"/>
        </w:numPr>
      </w:pPr>
      <w:r w:rsidRPr="00523FB0">
        <w:t xml:space="preserve">Boundary = Original Image − Eroded Image. </w:t>
      </w:r>
    </w:p>
    <w:p w14:paraId="77CE5D9B" w14:textId="77777777" w:rsidR="00523FB0" w:rsidRPr="00523FB0" w:rsidRDefault="00523FB0" w:rsidP="00523FB0">
      <w:pPr>
        <w:numPr>
          <w:ilvl w:val="0"/>
          <w:numId w:val="16"/>
        </w:numPr>
      </w:pPr>
      <w:r w:rsidRPr="00523FB0">
        <w:rPr>
          <w:b/>
          <w:bCs/>
        </w:rPr>
        <w:t>Result:</w:t>
      </w:r>
      <w:r w:rsidRPr="00523FB0">
        <w:t xml:space="preserve"> Clearly identifies object outlines while removing interior pixels.</w:t>
      </w:r>
    </w:p>
    <w:p w14:paraId="6E7E764E" w14:textId="77777777" w:rsidR="002F3CD9" w:rsidRDefault="002F3CD9"/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17A"/>
    <w:multiLevelType w:val="multilevel"/>
    <w:tmpl w:val="2FD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AF5"/>
    <w:multiLevelType w:val="multilevel"/>
    <w:tmpl w:val="355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D5E"/>
    <w:multiLevelType w:val="multilevel"/>
    <w:tmpl w:val="CA0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F33"/>
    <w:multiLevelType w:val="multilevel"/>
    <w:tmpl w:val="32F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375CA"/>
    <w:multiLevelType w:val="multilevel"/>
    <w:tmpl w:val="3E9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B3E0F"/>
    <w:multiLevelType w:val="multilevel"/>
    <w:tmpl w:val="F608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3792C"/>
    <w:multiLevelType w:val="multilevel"/>
    <w:tmpl w:val="AEF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52C33"/>
    <w:multiLevelType w:val="multilevel"/>
    <w:tmpl w:val="A39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099C"/>
    <w:multiLevelType w:val="multilevel"/>
    <w:tmpl w:val="95A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768A"/>
    <w:multiLevelType w:val="multilevel"/>
    <w:tmpl w:val="CC2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01F0"/>
    <w:multiLevelType w:val="multilevel"/>
    <w:tmpl w:val="190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12752"/>
    <w:multiLevelType w:val="multilevel"/>
    <w:tmpl w:val="5426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B7BCF"/>
    <w:multiLevelType w:val="multilevel"/>
    <w:tmpl w:val="2D5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178CD"/>
    <w:multiLevelType w:val="multilevel"/>
    <w:tmpl w:val="536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35A42"/>
    <w:multiLevelType w:val="multilevel"/>
    <w:tmpl w:val="B09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64F65"/>
    <w:multiLevelType w:val="multilevel"/>
    <w:tmpl w:val="5B5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7342">
    <w:abstractNumId w:val="12"/>
  </w:num>
  <w:num w:numId="2" w16cid:durableId="1895266972">
    <w:abstractNumId w:val="10"/>
  </w:num>
  <w:num w:numId="3" w16cid:durableId="2054303426">
    <w:abstractNumId w:val="1"/>
  </w:num>
  <w:num w:numId="4" w16cid:durableId="1210803063">
    <w:abstractNumId w:val="2"/>
  </w:num>
  <w:num w:numId="5" w16cid:durableId="459804747">
    <w:abstractNumId w:val="0"/>
  </w:num>
  <w:num w:numId="6" w16cid:durableId="382606313">
    <w:abstractNumId w:val="11"/>
  </w:num>
  <w:num w:numId="7" w16cid:durableId="524827235">
    <w:abstractNumId w:val="13"/>
  </w:num>
  <w:num w:numId="8" w16cid:durableId="1922137442">
    <w:abstractNumId w:val="4"/>
  </w:num>
  <w:num w:numId="9" w16cid:durableId="241450688">
    <w:abstractNumId w:val="14"/>
  </w:num>
  <w:num w:numId="10" w16cid:durableId="1717048161">
    <w:abstractNumId w:val="3"/>
  </w:num>
  <w:num w:numId="11" w16cid:durableId="1477916823">
    <w:abstractNumId w:val="5"/>
  </w:num>
  <w:num w:numId="12" w16cid:durableId="1673141342">
    <w:abstractNumId w:val="9"/>
  </w:num>
  <w:num w:numId="13" w16cid:durableId="1495342102">
    <w:abstractNumId w:val="15"/>
  </w:num>
  <w:num w:numId="14" w16cid:durableId="354691849">
    <w:abstractNumId w:val="8"/>
  </w:num>
  <w:num w:numId="15" w16cid:durableId="565454363">
    <w:abstractNumId w:val="7"/>
  </w:num>
  <w:num w:numId="16" w16cid:durableId="1475676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1"/>
    <w:rsid w:val="000C46BF"/>
    <w:rsid w:val="002F3CD9"/>
    <w:rsid w:val="00523FB0"/>
    <w:rsid w:val="006D5961"/>
    <w:rsid w:val="00A8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3949"/>
  <w15:chartTrackingRefBased/>
  <w15:docId w15:val="{45112E6F-5A9C-4DD9-82B7-214CC93F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2</cp:revision>
  <dcterms:created xsi:type="dcterms:W3CDTF">2026-08-04T04:26:00Z</dcterms:created>
  <dcterms:modified xsi:type="dcterms:W3CDTF">2026-08-04T04:26:00Z</dcterms:modified>
</cp:coreProperties>
</file>