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10F9" w14:textId="677D72B7" w:rsidR="008A24A0" w:rsidRDefault="006230B2" w:rsidP="00043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 w:rsidR="00043642" w:rsidRPr="00043642">
        <w:rPr>
          <w:rFonts w:ascii="Times New Roman" w:hAnsi="Times New Roman" w:cs="Times New Roman"/>
        </w:rPr>
        <w:t>Display the video, in</w:t>
      </w:r>
      <w:r w:rsidR="00043642">
        <w:rPr>
          <w:rFonts w:ascii="Times New Roman" w:hAnsi="Times New Roman" w:cs="Times New Roman"/>
        </w:rPr>
        <w:t xml:space="preserve"> </w:t>
      </w:r>
      <w:r w:rsidR="00043642" w:rsidRPr="00043642">
        <w:rPr>
          <w:rFonts w:ascii="Times New Roman" w:hAnsi="Times New Roman" w:cs="Times New Roman"/>
        </w:rPr>
        <w:t>slow motion and in fast motion. operations on the captured video</w:t>
      </w:r>
    </w:p>
    <w:p w14:paraId="652DAD41" w14:textId="21EBB3B7" w:rsidR="006230B2" w:rsidRDefault="006230B2" w:rsidP="00043642">
      <w:pPr>
        <w:rPr>
          <w:rFonts w:ascii="Times New Roman" w:hAnsi="Times New Roman" w:cs="Times New Roman"/>
        </w:rPr>
      </w:pPr>
      <w:r w:rsidRPr="006230B2">
        <w:rPr>
          <w:rFonts w:ascii="Times New Roman" w:hAnsi="Times New Roman" w:cs="Times New Roman"/>
        </w:rPr>
        <w:drawing>
          <wp:inline distT="0" distB="0" distL="0" distR="0" wp14:anchorId="6A5A2CE0" wp14:editId="20786C76">
            <wp:extent cx="4397121" cy="7674005"/>
            <wp:effectExtent l="0" t="0" r="3810" b="3175"/>
            <wp:docPr id="45200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01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6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F44B" w14:textId="77777777" w:rsidR="006230B2" w:rsidRPr="006230B2" w:rsidRDefault="006230B2" w:rsidP="006230B2">
      <w:pPr>
        <w:rPr>
          <w:rFonts w:ascii="Times New Roman" w:hAnsi="Times New Roman" w:cs="Times New Roman"/>
        </w:rPr>
      </w:pPr>
    </w:p>
    <w:p w14:paraId="42234A48" w14:textId="77777777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4FD076" w14:textId="77777777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C058D9" w14:textId="5EE57895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8A24A0">
        <w:rPr>
          <w:rFonts w:ascii="Times New Roman" w:hAnsi="Times New Roman" w:cs="Times New Roman"/>
          <w:b/>
          <w:bCs/>
          <w:sz w:val="40"/>
          <w:szCs w:val="40"/>
        </w:rPr>
        <w:t>utput</w:t>
      </w:r>
    </w:p>
    <w:p w14:paraId="747B1684" w14:textId="430A796E" w:rsidR="008A24A0" w:rsidRDefault="006230B2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230B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FDF21D" wp14:editId="3FDAAC22">
            <wp:extent cx="3186430" cy="4398645"/>
            <wp:effectExtent l="0" t="0" r="0" b="1905"/>
            <wp:docPr id="1672339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49F1" w14:textId="77777777" w:rsidR="006230B2" w:rsidRPr="008A24A0" w:rsidRDefault="006230B2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0C772E" w14:textId="23A16A84" w:rsidR="008A24A0" w:rsidRPr="008A24A0" w:rsidRDefault="008A24A0" w:rsidP="008A24A0">
      <w:pPr>
        <w:rPr>
          <w:rFonts w:ascii="Times New Roman" w:hAnsi="Times New Roman" w:cs="Times New Roman"/>
          <w:b/>
          <w:bCs/>
        </w:rPr>
      </w:pPr>
    </w:p>
    <w:sectPr w:rsidR="008A24A0" w:rsidRPr="008A24A0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A0"/>
    <w:rsid w:val="00043642"/>
    <w:rsid w:val="001B5709"/>
    <w:rsid w:val="00302D0B"/>
    <w:rsid w:val="006230B2"/>
    <w:rsid w:val="00650CA1"/>
    <w:rsid w:val="006F16D6"/>
    <w:rsid w:val="008A24A0"/>
    <w:rsid w:val="00A57810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6360"/>
  <w15:chartTrackingRefBased/>
  <w15:docId w15:val="{D16EAFB3-BAE1-468A-B8A3-330AB591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2026-07-22T05:09:00Z</dcterms:created>
  <dcterms:modified xsi:type="dcterms:W3CDTF">2026-07-22T05:09:00Z</dcterms:modified>
</cp:coreProperties>
</file>