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</w:rPr>
        <w:t xml:space="preserve">1 Примитивные типы данных в Java</w:t>
      </w:r>
      <w:r>
        <w:rPr>
          <w:b/>
          <w:bCs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Типы данных в Java делятся на две большие группы:</w:t>
      </w:r>
      <w:r/>
    </w:p>
    <w:p>
      <w:pPr>
        <w:pStyle w:val="664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Примитивные — предопределены в Java</w:t>
      </w:r>
      <w:r/>
    </w:p>
    <w:p>
      <w:pPr>
        <w:pStyle w:val="664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Ссылочные или не примитивные — создаются самим программистом, за исключением String и Array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Всего в Java восемь примитивных типов данных:</w:t>
      </w:r>
      <w:r/>
    </w:p>
    <w:p>
      <w:pPr>
        <w:pStyle w:val="664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byte</w:t>
      </w:r>
      <w:r/>
    </w:p>
    <w:p>
      <w:pPr>
        <w:pStyle w:val="664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short</w:t>
      </w:r>
      <w:r/>
    </w:p>
    <w:p>
      <w:pPr>
        <w:pStyle w:val="664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int</w:t>
      </w:r>
      <w:r/>
    </w:p>
    <w:p>
      <w:pPr>
        <w:pStyle w:val="664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long</w:t>
      </w:r>
      <w:r/>
    </w:p>
    <w:p>
      <w:pPr>
        <w:pStyle w:val="664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float</w:t>
      </w:r>
      <w:r/>
    </w:p>
    <w:p>
      <w:pPr>
        <w:pStyle w:val="664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double</w:t>
      </w:r>
      <w:r/>
    </w:p>
    <w:p>
      <w:pPr>
        <w:pStyle w:val="664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boolean</w:t>
      </w:r>
      <w:r/>
    </w:p>
    <w:p>
      <w:pPr>
        <w:pStyle w:val="664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char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Рассмотрим первые четыре типа. Это целые числа разного размера:</w:t>
      </w:r>
      <w:r/>
    </w:p>
    <w:p>
      <w:pPr>
        <w:pStyle w:val="664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byte — занимает в памяти 1 байт, значит может хранить числа от -128 до 127</w:t>
      </w:r>
      <w:r/>
    </w:p>
    <w:p>
      <w:pPr>
        <w:pStyle w:val="664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short — занимает в памяти 2 байта</w:t>
      </w:r>
      <w:r/>
    </w:p>
    <w:p>
      <w:pPr>
        <w:pStyle w:val="664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int — занимает в памяти 4 байта</w:t>
      </w:r>
      <w:r/>
    </w:p>
    <w:p>
      <w:pPr>
        <w:pStyle w:val="664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long — занимает в памяти 8 байт</w:t>
      </w:r>
      <w:r/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</w:rPr>
        <w:t xml:space="preserve">2 Основные операторы языка Java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16"/>
          <w:szCs w:val="16"/>
        </w:rPr>
      </w:pPr>
      <w:r>
        <w:rPr>
          <w:rFonts w:ascii="Times New Roman" w:hAnsi="Times New Roman" w:eastAsia="Times New Roman" w:cs="Times New Roman"/>
          <w:b/>
          <w:color w:val="000000"/>
          <w:sz w:val="16"/>
          <w:szCs w:val="16"/>
        </w:rPr>
        <w:t xml:space="preserve">Какие бывают операторы в Java</w:t>
      </w:r>
      <w:r>
        <w:rPr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120" w:firstLine="0" w:left="12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Для любой операции нам нужно как минимум две вещи: </w:t>
      </w:r>
      <w:r/>
    </w:p>
    <w:p>
      <w:pPr>
        <w:pStyle w:val="66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оператор;</w:t>
      </w:r>
      <w:r/>
    </w:p>
    <w:p>
      <w:pPr>
        <w:pStyle w:val="66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операнд.</w:t>
      </w:r>
      <w:r/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Примером оператора может быть простой плюс в операции сложения двух чисел. А складываемые друг с другом числа будут в этом случае операндами. Итак, с помощью операторов мы выполняем операции над одним или несколькими операндами. Операторы, которые осуществ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ляют операции над двумя операндами, называются бинарными. Например, сложение двух чисел. Операторы, которые осуществляют операции над одним операндом, называются унарными. Например, унарный минус.</w:t>
      </w:r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71800" cy="117397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90295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2971799" cy="1173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34.00pt;height:92.44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15625" cy="10695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26248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2915624" cy="1069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29.58pt;height:84.22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55561" cy="99726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75175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2855561" cy="997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24.85pt;height:78.5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55561" cy="130516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57311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2855561" cy="1305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24.85pt;height:102.77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2068" cy="176291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71758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002068" cy="17629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36.38pt;height:138.8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16"/>
          <w:szCs w:val="16"/>
        </w:rPr>
      </w:pPr>
      <w:r>
        <w:rPr>
          <w:rFonts w:ascii="Times New Roman" w:hAnsi="Times New Roman" w:eastAsia="Times New Roman" w:cs="Times New Roman"/>
          <w:b/>
          <w:color w:val="000000"/>
          <w:sz w:val="16"/>
          <w:szCs w:val="16"/>
        </w:rPr>
        <w:t xml:space="preserve">С какими данными работают побитовые операторы?</w:t>
      </w:r>
      <w:r>
        <w:rPr>
          <w:sz w:val="16"/>
          <w:szCs w:val="16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Побитовые операции в Java осуществляются только над целыми числами. А целые числа хранятся в памяти компьютера в виде набора битов. Можно сказать, что компьютер переводит любую информацию в двоичную систему счисления (в набор битов) и только потом взаимоде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йствует с ней.</w:t>
      </w:r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5579" cy="130057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79203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005579" cy="1300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36.66pt;height:102.4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63200" cy="490331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14040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2563199" cy="490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01.83pt;height:38.6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  <w:r/>
      <w:r/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65363" cy="205305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96652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2665362" cy="2053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09.87pt;height:161.6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3 Массивы, операции с массивами</w:t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Массив — это структура данных, в которой хранятся элементы одного типа. Его можно представить, как набор пронумерованных ячеек, в каждую из которых можно поместить какие-то данные (один элемент данных в одну ячейку). Доступ к конкретной ячейке осуществляет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ся через её номер. Номер элемента в массиве также называют индексом.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01940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70473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599" cy="20194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0pt;height:159.0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7409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00503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3599" cy="21740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8.00pt;height:171.19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Как мы уже говорили выше, длина массива — это количество элементов, под которое рассчитан массив. Длину массива нельзя изменить после его создания.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92503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00782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3599" cy="9250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00pt;height:72.84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52562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81288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3599" cy="2525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8.00pt;height:198.87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4 Операции консольного ввода/вывода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16"/>
          <w:szCs w:val="16"/>
        </w:rPr>
      </w:pPr>
      <w:r>
        <w:rPr>
          <w:rFonts w:ascii="Times New Roman" w:hAnsi="Times New Roman" w:eastAsia="Times New Roman" w:cs="Times New Roman"/>
          <w:b/>
          <w:color w:val="000000"/>
          <w:sz w:val="16"/>
          <w:szCs w:val="16"/>
        </w:rPr>
        <w:t xml:space="preserve">Вывод на консоль</w:t>
      </w:r>
      <w:r>
        <w:rPr>
          <w:sz w:val="16"/>
          <w:szCs w:val="16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Для создания потока вывода в класс System определен объект out. В этом объекте определен метод println, который позволяет вывести на консоль некоторое значение с последующим переводом курсора консоли на следующую строку.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При необходимости можно и не переводить курсор на следующую строку. В этом случае можно использовать метод System.out.print(), который аналогичен println за тем исключением, что не осуществляет перевода на следующую строку.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t xml:space="preserve">Но в Java есть также функция для форматированного вывода, унаследованная от языка С: System.out.printf().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Кроме спецификатора %d мы можем использовать еще ряд спецификаторов для других типов данных:</w:t>
      </w:r>
      <w:r/>
    </w:p>
    <w:p>
      <w:pPr>
        <w:pStyle w:val="66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%x: для вывода шестнадцатеричных чисел</w:t>
      </w:r>
      <w:r/>
    </w:p>
    <w:p>
      <w:pPr>
        <w:pStyle w:val="66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%f: для вывода чисел с плавающей точкой</w:t>
      </w:r>
      <w:r/>
    </w:p>
    <w:p>
      <w:pPr>
        <w:pStyle w:val="66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%e: для вывода чисел в экспоненциальной форме, например, </w:t>
      </w:r>
      <w:r>
        <w:rPr>
          <w:rFonts w:ascii="Courier New" w:hAnsi="Courier New" w:eastAsia="Courier New" w:cs="Courier New"/>
          <w:color w:val="000000"/>
          <w:sz w:val="20"/>
        </w:rPr>
        <w:t xml:space="preserve">1.3e+01</w:t>
      </w:r>
      <w:r/>
    </w:p>
    <w:p>
      <w:pPr>
        <w:pStyle w:val="66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%c: для вывода одиночного символа</w:t>
      </w:r>
      <w:r/>
    </w:p>
    <w:p>
      <w:pPr>
        <w:pStyle w:val="66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%s: для вывода строковых значений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16"/>
          <w:szCs w:val="16"/>
        </w:rPr>
      </w:pPr>
      <w:r>
        <w:rPr>
          <w:rFonts w:ascii="Times New Roman" w:hAnsi="Times New Roman" w:eastAsia="Times New Roman" w:cs="Times New Roman"/>
          <w:b/>
          <w:color w:val="000000"/>
          <w:sz w:val="16"/>
          <w:szCs w:val="16"/>
        </w:rPr>
        <w:t xml:space="preserve">Ввод с консоли</w:t>
      </w:r>
      <w:r>
        <w:rPr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Для получения ввода с консоли в классе System определен объект in. Однако непосредственно через объект System.in не очень удобно работать, поэтому, как правило, используют класс Scanner, который, в свою очередь использует </w:t>
      </w:r>
      <w:r>
        <w:rPr>
          <w:rFonts w:ascii="Courier New" w:hAnsi="Courier New" w:eastAsia="Courier New" w:cs="Courier New"/>
          <w:color w:val="000000"/>
          <w:sz w:val="20"/>
        </w:rPr>
        <w:t xml:space="preserve">System.in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70919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13705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3599" cy="17091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8.00pt;height:134.58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5 Классы, как основа программирования на Java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Класс — это, по сути, шаблон для объекта. Он определяет, как объект будет выглядеть и какими функциями обладать. Каждый объект является объектом какого-то класса.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10490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08090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3599" cy="11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8.00pt;height:87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Кроме переменных экземпляров существуют и другие — переменные классов, или статические.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94251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01955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3599" cy="3942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8.00pt;height:310.43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16"/>
          <w:szCs w:val="16"/>
        </w:rPr>
        <w:t xml:space="preserve">Методы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Кроме переменных, у каждого класса есть методы.</w:t>
      </w:r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highlight w:val="none"/>
        </w:rPr>
      </w:r>
      <w:r>
        <w:rPr>
          <w14:ligatures w14:val="none"/>
        </w:rPr>
      </w:r>
      <w:r>
        <w:rPr>
          <w:b/>
          <w:bCs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Методы — это функционал твоего класса; то, что объекты этого класса умеют делать. С одним из методов ты уже знаком — это метод </w:t>
      </w:r>
      <w:r>
        <w:rPr>
          <w:rFonts w:ascii="Courier New" w:hAnsi="Courier New" w:eastAsia="Courier New" w:cs="Courier New"/>
          <w:color w:val="000000"/>
          <w:sz w:val="20"/>
        </w:rPr>
        <w:t xml:space="preserve">main()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Но метод </w:t>
      </w:r>
      <w:r>
        <w:rPr>
          <w:rFonts w:ascii="Courier New" w:hAnsi="Courier New" w:eastAsia="Courier New" w:cs="Courier New"/>
          <w:color w:val="000000"/>
          <w:sz w:val="20"/>
        </w:rPr>
        <w:t xml:space="preserve">main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как ты помнишь, является статическим — то есть он принадлежит всему классу (логика такая же, как с переменными).</w:t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806514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47212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3599" cy="3806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8.00pt;height:299.73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Абстракция — один из четырех основных принципов объектно-ориентированного программирования. Он подразумевает выделение главных, наиболее значимых характеристик предмета, и наоборот — отбрасывание второстепенных, незначительных.</w:t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Конструктор — это, по сути, шаблон для объектов класса.</w:t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52698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67491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3599" cy="2526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8.00pt;height:198.98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Дело в том, что в Java у всех классов есть так называемый конструктор по умолчанию. У него нет никаких аргументов, но он срабатывает каждый раз при создании любого объекта любого класса.</w:t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Дефолтный конструктор исчезает из класса, когда ты создаешь какой-то конструктор с аргументами.</w:t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highlight w:val="none"/>
        </w:rPr>
        <w:t xml:space="preserve">6 Классы наследники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  <w:r>
        <w:t xml:space="preserve">Одним из ключевых аспектов объектно-ориентированного программирования  является наследование. С помощью наследования можно расширить  функционал уже имеющихся классов за счет добавления нового функционала  или изменения старого. Например, имеется следующий</w:t>
      </w:r>
      <w:r>
        <w:t xml:space="preserve"> класс Person,  описывающий отдельного человека: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b w:val="0"/>
          <w:bCs w:val="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5932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01034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3599" cy="21593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8.00pt;height:170.03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  <w:r>
        <w:t xml:space="preserve">И, возможно, впоследствии мы захотим добавить еще один класс, который  описывает сотрудника предприятия - класс  Employee. Так как этот класс реализует тот же функционал, что и класс  Person, поскольку сотрудник - это также и человек, то было бы  рациональ</w:t>
      </w:r>
      <w:r>
        <w:t xml:space="preserve">но  сделать класс Employee производным (наследником, подклассом) от класса  Person, который, в свою очередь, называется базовым классом, родителем  или суперклассом: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919843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08471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3599" cy="9198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8.00pt;height:72.43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Чтобы объявить один класс наследником от другого, надо использовать после имени класса-наследника ключевое слово extends, после которого идет имя базового класса. Для класса Employee базовым является Person, и поэтому класс Employee наследует все те же пол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я и методы, которые есть в классе Person.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Если в базовом классе определены конструкторы, то в конструкторе производного классы необходимо вызвать один из конструкторов базового класса с помощью ключевого слова super. Например, класс Person имеет конструктор, который принимает один параметр. Поэтом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у в классе Employee в конструкторе нужно вызвать конструктор класса Person. То есть вызов </w:t>
      </w:r>
      <w:r>
        <w:rPr>
          <w:rFonts w:ascii="Courier New" w:hAnsi="Courier New" w:eastAsia="Courier New" w:cs="Courier New"/>
          <w:color w:val="000000"/>
          <w:sz w:val="20"/>
        </w:rPr>
        <w:t xml:space="preserve">super(name)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будет представлять вызов конструктора класса Person.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При вызове конструктора после слова </w:t>
      </w:r>
      <w:r>
        <w:rPr>
          <w:rFonts w:ascii="Courier New" w:hAnsi="Courier New" w:eastAsia="Courier New" w:cs="Courier New"/>
          <w:color w:val="000000"/>
          <w:sz w:val="20"/>
        </w:rPr>
        <w:t xml:space="preserve">super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в скобках идет перечисление передаваемых аргументов. При этом вызов конструктора базового класса должен идти в самом начале в конструкторе производного класса. Таким образом, установка имени сотрудника делегируется конструктору базового класса.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Причем даже если производный класс никакой другой работы не производит в конструкторе, как в примере выше, все равно необходимо вызвать конструктор базового класса.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Использование классов: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58873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40061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3599" cy="3658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8.00pt;height:288.1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Производный класс имеет доступ ко всем методам и полям базового класса (даже если базовый класс находится в другом пакете) кроме тех, которые определены с модификатором private. При этом производный класс также может добавлять свои поля и методы: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357171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81902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3599" cy="43571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8.00pt;height:343.08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16"/>
          <w:szCs w:val="16"/>
        </w:rPr>
      </w:pPr>
      <w:r>
        <w:rPr>
          <w:rFonts w:ascii="Times New Roman" w:hAnsi="Times New Roman" w:eastAsia="Times New Roman" w:cs="Times New Roman"/>
          <w:b/>
          <w:color w:val="000000"/>
          <w:sz w:val="16"/>
          <w:szCs w:val="16"/>
        </w:rPr>
        <w:t xml:space="preserve">Переопределение методов</w:t>
      </w:r>
      <w:r>
        <w:rPr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Производный класс может определять свои методы, а может переопределять методы, которые унаследованы от базового класса.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Перед переопределяемым методом указывается аннотация @Override. Данная аннотация в принципе необязательна.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При переопределении метода он должен иметь уровень доступа не меньше, чем уровень доступа в базовом класса. Например, если в базовом классе метод имеет модификатор public, то и в производном классе метод должен иметь модификатор public.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16"/>
          <w:szCs w:val="16"/>
        </w:rPr>
      </w:pPr>
      <w:r>
        <w:rPr>
          <w:rFonts w:ascii="Times New Roman" w:hAnsi="Times New Roman" w:eastAsia="Times New Roman" w:cs="Times New Roman"/>
          <w:b/>
          <w:color w:val="000000"/>
          <w:sz w:val="16"/>
          <w:szCs w:val="16"/>
        </w:rPr>
        <w:t xml:space="preserve">Запрет наследования</w:t>
      </w:r>
      <w:r>
        <w:rPr>
          <w:sz w:val="16"/>
          <w:szCs w:val="1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Хотя наследование очень интересный и эффективный механизм, но в некоторых ситуациях его применение может быть нежелательным. И в этом случае можно запретить наследование с помощью ключевого слова final.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7 Консольные приложения и графический интерфейс</w:t>
      </w:r>
      <w:r>
        <w:rPr>
          <w:highlight w:val="none"/>
        </w:rPr>
      </w:r>
    </w:p>
    <w:p>
      <w:pPr>
        <w:pBdr/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Java можно разрабатывать как консольные приложения, так и графические приложения с пользовательским интерфейсом (GUI). Оба типа приложений имеют свои особенности и области применения.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40" w:line="240" w:lineRule="auto"/>
        <w:ind/>
        <w:outlineLvl w:val="2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1. Консольные приложения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pBdr/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Консольные приложения</w:t>
      </w:r>
      <w:r>
        <w:rPr>
          <w:rFonts w:ascii="Times New Roman" w:hAnsi="Times New Roman"/>
          <w:sz w:val="28"/>
          <w:szCs w:val="28"/>
        </w:rPr>
        <w:t xml:space="preserve"> — это программы, которые взаимодействуют с пользователем через текстовый интерфейс в командной строке (терминале). Основными средствами для работы с консолью в Java являются классы </w:t>
      </w:r>
      <w:r>
        <w:rPr>
          <w:rFonts w:ascii="Times New Roman" w:hAnsi="Times New Roman" w:cs="Liberation Mono"/>
          <w:sz w:val="28"/>
          <w:szCs w:val="28"/>
        </w:rPr>
        <w:t xml:space="preserve">System.out</w:t>
      </w:r>
      <w:r>
        <w:rPr>
          <w:rFonts w:ascii="Times New Roman" w:hAnsi="Times New Roman"/>
          <w:sz w:val="28"/>
          <w:szCs w:val="28"/>
        </w:rPr>
        <w:t xml:space="preserve"> для вывода и </w:t>
      </w:r>
      <w:r>
        <w:rPr>
          <w:rFonts w:ascii="Times New Roman" w:hAnsi="Times New Roman" w:cs="Liberation Mono"/>
          <w:sz w:val="28"/>
          <w:szCs w:val="28"/>
        </w:rPr>
        <w:t xml:space="preserve">Scanner</w:t>
      </w:r>
      <w:r>
        <w:rPr>
          <w:rFonts w:ascii="Times New Roman" w:hAnsi="Times New Roman"/>
          <w:sz w:val="28"/>
          <w:szCs w:val="28"/>
        </w:rPr>
        <w:t xml:space="preserve"> для ввода.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sz w:val="28"/>
          <w:szCs w:val="28"/>
        </w:rPr>
        <w:t xml:space="preserve">Пример консольного приложения: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import java.util.Scanner;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public class ConsoleApp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public static void main(String[] args)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// Создание объекта Scanner для ввода данных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Scanner scanner = new Scanner(System.in);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// Ввод данных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System.out.print("Введите ваше имя: ");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String name = scanner.nextLine();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System.out.print("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Введите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ваш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возраст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: 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int age = scanner.nextInt();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Вывод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данных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System.out.println("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Здравствуйте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, " + name + ".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Ваш возраст: " + age + " лет.");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scanner.close(); // Закрытие объекта Scanner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этом примере: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9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запрашивает имя и возраст пользователя.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9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Ввод осуществляется с помощью объекта </w:t>
      </w:r>
      <w:r>
        <w:rPr>
          <w:rFonts w:ascii="Times New Roman" w:hAnsi="Times New Roman" w:cs="Liberation Mono"/>
          <w:sz w:val="28"/>
          <w:szCs w:val="28"/>
        </w:rPr>
        <w:t xml:space="preserve">Scanner</w:t>
      </w:r>
      <w:r>
        <w:rPr>
          <w:rFonts w:ascii="Times New Roman" w:hAnsi="Times New Roman"/>
          <w:sz w:val="28"/>
          <w:szCs w:val="28"/>
        </w:rPr>
        <w:t xml:space="preserve">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9"/>
        </w:numPr>
        <w:pBdr/>
        <w:tabs>
          <w:tab w:val="left" w:leader="none" w:pos="709"/>
        </w:tabs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 выводится на экран с помощью </w:t>
      </w:r>
      <w:r>
        <w:rPr>
          <w:rFonts w:ascii="Times New Roman" w:hAnsi="Times New Roman" w:cs="Liberation Mono"/>
          <w:sz w:val="28"/>
          <w:szCs w:val="28"/>
        </w:rPr>
        <w:t xml:space="preserve">System.out.println()</w:t>
      </w:r>
      <w:r>
        <w:rPr>
          <w:rFonts w:ascii="Times New Roman" w:hAnsi="Times New Roman"/>
          <w:sz w:val="28"/>
          <w:szCs w:val="28"/>
        </w:rPr>
        <w:t xml:space="preserve">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sz w:val="28"/>
          <w:szCs w:val="28"/>
        </w:rPr>
        <w:t xml:space="preserve">Преимущества консольных приложений: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numPr>
          <w:ilvl w:val="0"/>
          <w:numId w:val="10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Простота реализации.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0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Лёгкость в отладке.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0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Быстрота выполнения для простых задач.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0"/>
        </w:numPr>
        <w:pBdr/>
        <w:tabs>
          <w:tab w:val="left" w:leader="none" w:pos="709"/>
        </w:tabs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Используются в автоматизации, системах мониторинга и администрирования.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sz w:val="28"/>
          <w:szCs w:val="28"/>
        </w:rPr>
        <w:t xml:space="preserve">Ограничения консольных приложений: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numPr>
          <w:ilvl w:val="0"/>
          <w:numId w:val="11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Нет графического интерфейса.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1"/>
        </w:numPr>
        <w:pBdr/>
        <w:tabs>
          <w:tab w:val="left" w:leader="none" w:pos="709"/>
        </w:tabs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Ограниченные возможности для взаимодействия с пользователем.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40" w:line="240" w:lineRule="auto"/>
        <w:ind/>
        <w:outlineLvl w:val="2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2. Графический интерфейс пользователя (GUI)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pBdr/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Графические приложения обеспечивают более сложный и удобный интерфейс с визуальными элементами, такими как окна, кнопки, поля ввода, меню и т.д. В Java для разработки GUI-приложений обычно используется </w:t>
      </w:r>
      <w:r>
        <w:rPr>
          <w:rFonts w:ascii="Times New Roman" w:hAnsi="Times New Roman"/>
          <w:bCs/>
          <w:sz w:val="28"/>
          <w:szCs w:val="28"/>
        </w:rPr>
        <w:t xml:space="preserve">Swing</w:t>
      </w:r>
      <w:r>
        <w:rPr>
          <w:rFonts w:ascii="Times New Roman" w:hAnsi="Times New Roman"/>
          <w:sz w:val="28"/>
          <w:szCs w:val="28"/>
        </w:rPr>
        <w:t xml:space="preserve"> или </w:t>
      </w:r>
      <w:r>
        <w:rPr>
          <w:rFonts w:ascii="Times New Roman" w:hAnsi="Times New Roman"/>
          <w:bCs/>
          <w:sz w:val="28"/>
          <w:szCs w:val="28"/>
        </w:rPr>
        <w:t xml:space="preserve">JavaFX</w:t>
      </w:r>
      <w:r>
        <w:rPr>
          <w:rFonts w:ascii="Times New Roman" w:hAnsi="Times New Roman"/>
          <w:sz w:val="28"/>
          <w:szCs w:val="28"/>
        </w:rPr>
        <w:t xml:space="preserve">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sz w:val="28"/>
          <w:szCs w:val="28"/>
        </w:rPr>
        <w:t xml:space="preserve">Основные компоненты GUI: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numPr>
          <w:ilvl w:val="0"/>
          <w:numId w:val="12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Окна</w:t>
      </w:r>
      <w:r>
        <w:rPr>
          <w:rFonts w:ascii="Times New Roman" w:hAnsi="Times New Roman"/>
          <w:sz w:val="28"/>
          <w:szCs w:val="28"/>
        </w:rPr>
        <w:t xml:space="preserve">: представляют собой контейнеры для других компонентов (кнопок, текстовых полей и т.д.).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2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Кнопки</w:t>
      </w:r>
      <w:r>
        <w:rPr>
          <w:rFonts w:ascii="Times New Roman" w:hAnsi="Times New Roman"/>
          <w:sz w:val="28"/>
          <w:szCs w:val="28"/>
        </w:rPr>
        <w:t xml:space="preserve">: позволяют пользователю инициировать действия.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2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Текстовые поля</w:t>
      </w:r>
      <w:r>
        <w:rPr>
          <w:rFonts w:ascii="Times New Roman" w:hAnsi="Times New Roman"/>
          <w:sz w:val="28"/>
          <w:szCs w:val="28"/>
        </w:rPr>
        <w:t xml:space="preserve">: позволяют пользователю вводить текст.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2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Метки (Labels)</w:t>
      </w:r>
      <w:r>
        <w:rPr>
          <w:rFonts w:ascii="Times New Roman" w:hAnsi="Times New Roman"/>
          <w:sz w:val="28"/>
          <w:szCs w:val="28"/>
        </w:rPr>
        <w:t xml:space="preserve">: отображают текст или изображения.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2"/>
        </w:numPr>
        <w:pBdr/>
        <w:tabs>
          <w:tab w:val="left" w:leader="none" w:pos="709"/>
        </w:tabs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Списки (JList, JComboBox)</w:t>
      </w:r>
      <w:r>
        <w:rPr>
          <w:rFonts w:ascii="Times New Roman" w:hAnsi="Times New Roman"/>
          <w:sz w:val="28"/>
          <w:szCs w:val="28"/>
        </w:rPr>
        <w:t xml:space="preserve">: позволяют выбирать один или несколько элементов.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sz w:val="28"/>
          <w:szCs w:val="28"/>
        </w:rPr>
        <w:t xml:space="preserve">Пример простого графического приложения с использованием </w:t>
      </w:r>
      <w:r>
        <w:rPr>
          <w:rFonts w:ascii="Times New Roman" w:hAnsi="Times New Roman" w:eastAsia="Times New Roman" w:cs="Arial Unicode MS"/>
          <w:bCs/>
          <w:sz w:val="28"/>
          <w:szCs w:val="28"/>
        </w:rPr>
        <w:t xml:space="preserve">Swing</w:t>
      </w:r>
      <w:r>
        <w:rPr>
          <w:rFonts w:ascii="Times New Roman" w:hAnsi="Times New Roman" w:eastAsia="Times New Roman" w:cs="Arial Unicode MS"/>
          <w:sz w:val="28"/>
          <w:szCs w:val="28"/>
        </w:rPr>
        <w:t xml:space="preserve">: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import javax.swing.*;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import java.awt.event.ActionEvent;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import java.awt.event.ActionListener;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public class GuiApp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public static void main(String[] args)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Создание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окна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JFrame frame = new JFrame("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Пример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GUI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приложения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frame.setSize(400, 200);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Размер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окна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frame.setDefaultCloseOperation(JFrame.EXIT_ON_CLOSE);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// Создание панели (панель используется для размещения компонентов)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JPanel panel = new JPanel();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// Создание компонента (метки и кнопки)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JLabel label = new JLabel("Введите ваше имя:");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JTextField textField = new JTextField(20);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JButton button = new JButton("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Приветствие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// Добавление компонентов в панель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panel.add(label);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panel.add(textField);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panel.add(button);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// Добавление панели в окно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frame.add(panel);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Обработчик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события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для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кнопки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button.addActionListener(new ActionListener()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    @Override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    public void actionPerformed(ActionEvent e)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       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String name = textField.getText();  // Получение текста из поля ввода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        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JOptionPane.showMessageDialog(frame, 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Здравствуйте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, " + name + "!");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    }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});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Отображение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окна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frame.setVisible(true);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этом примере: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3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Мы создаём окно (</w:t>
      </w:r>
      <w:r>
        <w:rPr>
          <w:rFonts w:ascii="Times New Roman" w:hAnsi="Times New Roman" w:cs="Liberation Mono"/>
          <w:sz w:val="28"/>
          <w:szCs w:val="28"/>
        </w:rPr>
        <w:t xml:space="preserve">JFrame</w:t>
      </w:r>
      <w:r>
        <w:rPr>
          <w:rFonts w:ascii="Times New Roman" w:hAnsi="Times New Roman"/>
          <w:sz w:val="28"/>
          <w:szCs w:val="28"/>
        </w:rPr>
        <w:t xml:space="preserve">) и панель (</w:t>
      </w:r>
      <w:r>
        <w:rPr>
          <w:rFonts w:ascii="Times New Roman" w:hAnsi="Times New Roman" w:cs="Liberation Mono"/>
          <w:sz w:val="28"/>
          <w:szCs w:val="28"/>
        </w:rPr>
        <w:t xml:space="preserve">JPanel</w:t>
      </w:r>
      <w:r>
        <w:rPr>
          <w:rFonts w:ascii="Times New Roman" w:hAnsi="Times New Roman"/>
          <w:sz w:val="28"/>
          <w:szCs w:val="28"/>
        </w:rPr>
        <w:t xml:space="preserve">), на которой располагаются элементы управления.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3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Используется метка (</w:t>
      </w:r>
      <w:r>
        <w:rPr>
          <w:rFonts w:ascii="Times New Roman" w:hAnsi="Times New Roman" w:cs="Liberation Mono"/>
          <w:sz w:val="28"/>
          <w:szCs w:val="28"/>
        </w:rPr>
        <w:t xml:space="preserve">JLabel</w:t>
      </w:r>
      <w:r>
        <w:rPr>
          <w:rFonts w:ascii="Times New Roman" w:hAnsi="Times New Roman"/>
          <w:sz w:val="28"/>
          <w:szCs w:val="28"/>
        </w:rPr>
        <w:t xml:space="preserve">) для отображения текста, поле ввода (</w:t>
      </w:r>
      <w:r>
        <w:rPr>
          <w:rFonts w:ascii="Times New Roman" w:hAnsi="Times New Roman" w:cs="Liberation Mono"/>
          <w:sz w:val="28"/>
          <w:szCs w:val="28"/>
        </w:rPr>
        <w:t xml:space="preserve">JTextField</w:t>
      </w:r>
      <w:r>
        <w:rPr>
          <w:rFonts w:ascii="Times New Roman" w:hAnsi="Times New Roman"/>
          <w:sz w:val="28"/>
          <w:szCs w:val="28"/>
        </w:rPr>
        <w:t xml:space="preserve">) для ввода имени и кнопка (</w:t>
      </w:r>
      <w:r>
        <w:rPr>
          <w:rFonts w:ascii="Times New Roman" w:hAnsi="Times New Roman" w:cs="Liberation Mono"/>
          <w:sz w:val="28"/>
          <w:szCs w:val="28"/>
        </w:rPr>
        <w:t xml:space="preserve">JButton</w:t>
      </w:r>
      <w:r>
        <w:rPr>
          <w:rFonts w:ascii="Times New Roman" w:hAnsi="Times New Roman"/>
          <w:sz w:val="28"/>
          <w:szCs w:val="28"/>
        </w:rPr>
        <w:t xml:space="preserve">), которая вызывает событие при нажатии.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3"/>
        </w:numPr>
        <w:pBdr/>
        <w:tabs>
          <w:tab w:val="left" w:leader="none" w:pos="709"/>
        </w:tabs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нажатии на кнопку появляется окно с приветствием, используя </w:t>
      </w:r>
      <w:r>
        <w:rPr>
          <w:rFonts w:ascii="Times New Roman" w:hAnsi="Times New Roman" w:cs="Liberation Mono"/>
          <w:sz w:val="28"/>
          <w:szCs w:val="28"/>
        </w:rPr>
        <w:t xml:space="preserve">JOptionPane</w:t>
      </w:r>
      <w:r>
        <w:rPr>
          <w:rFonts w:ascii="Times New Roman" w:hAnsi="Times New Roman"/>
          <w:sz w:val="28"/>
          <w:szCs w:val="28"/>
        </w:rPr>
        <w:t xml:space="preserve">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sz w:val="28"/>
          <w:szCs w:val="28"/>
        </w:rPr>
        <w:t xml:space="preserve">Преимущества графических приложений: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numPr>
          <w:ilvl w:val="0"/>
          <w:numId w:val="14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Удобный пользовательский интерфейс.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4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Возможность работы с визуальными элементами (кнопки, окна, изображения).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4"/>
        </w:numPr>
        <w:pBdr/>
        <w:tabs>
          <w:tab w:val="left" w:leader="none" w:pos="709"/>
        </w:tabs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Многофункциональность: могут включать в себя сложные интерфейсы с панелями, меню, окнами.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sz w:val="28"/>
          <w:szCs w:val="28"/>
        </w:rPr>
        <w:t xml:space="preserve">Ограничения графических приложений: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numPr>
          <w:ilvl w:val="0"/>
          <w:numId w:val="15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Требуют больше ресурсов, чем консольные приложения.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5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Более сложны в разработке и отладке.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5"/>
        </w:numPr>
        <w:pBdr/>
        <w:tabs>
          <w:tab w:val="left" w:leader="none" w:pos="709"/>
        </w:tabs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Могут быть не совместимы с некоторыми платформами, если не используется кросс-платформенная библиотека (например, JavaFX или Swing).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8 Диалоговые окна, способы их использования и их различия</w:t>
      </w:r>
      <w:r>
        <w:rPr>
          <w:b/>
          <w:bCs/>
          <w:highlight w:val="none"/>
        </w:rPr>
      </w:r>
    </w:p>
    <w:p>
      <w:pPr>
        <w:pBdr/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Java для создания диалоговых окон в графических приложениях чаще всего используются классы, предоставляемые </w:t>
      </w:r>
      <w:r>
        <w:rPr>
          <w:rFonts w:ascii="Times New Roman" w:hAnsi="Times New Roman"/>
          <w:bCs/>
          <w:sz w:val="28"/>
          <w:szCs w:val="28"/>
        </w:rPr>
        <w:t xml:space="preserve">Swing</w:t>
      </w:r>
      <w:r>
        <w:rPr>
          <w:rFonts w:ascii="Times New Roman" w:hAnsi="Times New Roman"/>
          <w:sz w:val="28"/>
          <w:szCs w:val="28"/>
        </w:rPr>
        <w:t xml:space="preserve"> или </w:t>
      </w:r>
      <w:r>
        <w:rPr>
          <w:rFonts w:ascii="Times New Roman" w:hAnsi="Times New Roman"/>
          <w:bCs/>
          <w:sz w:val="28"/>
          <w:szCs w:val="28"/>
        </w:rPr>
        <w:t xml:space="preserve">JavaFX</w:t>
      </w:r>
      <w:r>
        <w:rPr>
          <w:rFonts w:ascii="Times New Roman" w:hAnsi="Times New Roman"/>
          <w:sz w:val="28"/>
          <w:szCs w:val="28"/>
        </w:rPr>
        <w:t xml:space="preserve">. Диалоговые окна позволяют показывать пользователю сообщения, получать ввод данных или запрашивать подтверждения. В Swing для этих целей используются диалоговые окна из пакета </w:t>
      </w:r>
      <w:r>
        <w:rPr>
          <w:rFonts w:ascii="Times New Roman" w:hAnsi="Times New Roman" w:cs="Liberation Mono"/>
          <w:sz w:val="28"/>
          <w:szCs w:val="28"/>
        </w:rPr>
        <w:t xml:space="preserve">javax.swing.JOptionPane</w:t>
      </w:r>
      <w:r>
        <w:rPr>
          <w:rFonts w:ascii="Times New Roman" w:hAnsi="Times New Roman"/>
          <w:sz w:val="28"/>
          <w:szCs w:val="28"/>
        </w:rPr>
        <w:t xml:space="preserve">, а в </w:t>
      </w:r>
      <w:r>
        <w:rPr>
          <w:rFonts w:ascii="Times New Roman" w:hAnsi="Times New Roman"/>
          <w:bCs/>
          <w:sz w:val="28"/>
          <w:szCs w:val="28"/>
        </w:rPr>
        <w:t xml:space="preserve">JavaFX</w:t>
      </w:r>
      <w:r>
        <w:rPr>
          <w:rFonts w:ascii="Times New Roman" w:hAnsi="Times New Roman"/>
          <w:sz w:val="28"/>
          <w:szCs w:val="28"/>
        </w:rPr>
        <w:t xml:space="preserve"> диалоговые окна создаются с использованием </w:t>
      </w:r>
      <w:r>
        <w:rPr>
          <w:rFonts w:ascii="Times New Roman" w:hAnsi="Times New Roman" w:cs="Liberation Mono"/>
          <w:sz w:val="28"/>
          <w:szCs w:val="28"/>
        </w:rPr>
        <w:t xml:space="preserve">Alert</w:t>
      </w:r>
      <w:r>
        <w:rPr>
          <w:rFonts w:ascii="Times New Roman" w:hAnsi="Times New Roman"/>
          <w:sz w:val="28"/>
          <w:szCs w:val="28"/>
        </w:rPr>
        <w:t xml:space="preserve"> или </w:t>
      </w:r>
      <w:r>
        <w:rPr>
          <w:rFonts w:ascii="Times New Roman" w:hAnsi="Times New Roman" w:cs="Liberation Mono"/>
          <w:sz w:val="28"/>
          <w:szCs w:val="28"/>
        </w:rPr>
        <w:t xml:space="preserve">TextInputDialog</w:t>
      </w:r>
      <w:r>
        <w:rPr>
          <w:rFonts w:ascii="Times New Roman" w:hAnsi="Times New Roman"/>
          <w:sz w:val="28"/>
          <w:szCs w:val="28"/>
        </w:rPr>
        <w:t xml:space="preserve">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40" w:line="240" w:lineRule="auto"/>
        <w:ind/>
        <w:outlineLvl w:val="2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Диалоговые окна в Swing (JOptionPane)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pBdr/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JOptionPane</w:t>
      </w:r>
      <w:r>
        <w:rPr>
          <w:rFonts w:ascii="Times New Roman" w:hAnsi="Times New Roman"/>
          <w:sz w:val="28"/>
          <w:szCs w:val="28"/>
        </w:rPr>
        <w:t xml:space="preserve"> — это класс в библиотеке Swing, который предоставляет простые способы создания диалоговых окон для сообщений, ввода текста или получения подтверждения от пользователя.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sz w:val="28"/>
          <w:szCs w:val="28"/>
        </w:rPr>
        <w:t xml:space="preserve">Типы диалоговых окон в </w:t>
      </w:r>
      <w:r>
        <w:rPr>
          <w:rFonts w:ascii="Times New Roman" w:hAnsi="Times New Roman" w:eastAsia="Times New Roman" w:cs="Liberation Mono"/>
          <w:sz w:val="28"/>
          <w:szCs w:val="28"/>
        </w:rPr>
        <w:t xml:space="preserve">JOptionPane</w:t>
      </w:r>
      <w:r>
        <w:rPr>
          <w:rFonts w:ascii="Times New Roman" w:hAnsi="Times New Roman" w:eastAsia="Times New Roman" w:cs="Arial Unicode MS"/>
          <w:sz w:val="28"/>
          <w:szCs w:val="28"/>
        </w:rPr>
        <w:t xml:space="preserve">: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numPr>
          <w:ilvl w:val="0"/>
          <w:numId w:val="16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Сообщения</w:t>
      </w:r>
      <w:r>
        <w:rPr>
          <w:rFonts w:ascii="Times New Roman" w:hAnsi="Times New Roman"/>
          <w:sz w:val="28"/>
          <w:szCs w:val="28"/>
        </w:rPr>
        <w:t xml:space="preserve">: выводит простое информационное сообщение.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6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Ввод текста</w:t>
      </w:r>
      <w:r>
        <w:rPr>
          <w:rFonts w:ascii="Times New Roman" w:hAnsi="Times New Roman"/>
          <w:sz w:val="28"/>
          <w:szCs w:val="28"/>
        </w:rPr>
        <w:t xml:space="preserve">: позволяет пользователю ввести данные.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6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Подтверждение</w:t>
      </w:r>
      <w:r>
        <w:rPr>
          <w:rFonts w:ascii="Times New Roman" w:hAnsi="Times New Roman"/>
          <w:sz w:val="28"/>
          <w:szCs w:val="28"/>
        </w:rPr>
        <w:t xml:space="preserve">: позволяет запросить подтверждение от пользователя (например, "Да" или "Нет").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6"/>
        </w:numPr>
        <w:pBdr/>
        <w:tabs>
          <w:tab w:val="left" w:leader="none" w:pos="709"/>
        </w:tabs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Открытие/сохранение файла</w:t>
      </w:r>
      <w:r>
        <w:rPr>
          <w:rFonts w:ascii="Times New Roman" w:hAnsi="Times New Roman"/>
          <w:sz w:val="28"/>
          <w:szCs w:val="28"/>
        </w:rPr>
        <w:t xml:space="preserve">: позволяет выбрать файл с помощью диалога.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sz w:val="28"/>
          <w:szCs w:val="28"/>
        </w:rPr>
        <w:t xml:space="preserve">Пример 1: Диалоговое окно с сообщением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import javax.swing.JOptionPane;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public class MessageDialogExample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public static void main(String[] args)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Показать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информационное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окно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JOptionPane.showMessageDialog(null, 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Привет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,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мир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!", 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Информация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", JOptionPane.INFORMATION_MESSAGE);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numPr>
          <w:ilvl w:val="0"/>
          <w:numId w:val="17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Метод </w:t>
      </w:r>
      <w:r>
        <w:rPr>
          <w:rFonts w:ascii="Times New Roman" w:hAnsi="Times New Roman" w:cs="Liberation Mono"/>
          <w:sz w:val="28"/>
          <w:szCs w:val="28"/>
        </w:rPr>
        <w:t xml:space="preserve">showMessageDialog</w:t>
      </w:r>
      <w:r>
        <w:rPr>
          <w:rFonts w:ascii="Times New Roman" w:hAnsi="Times New Roman"/>
          <w:sz w:val="28"/>
          <w:szCs w:val="28"/>
        </w:rPr>
        <w:t xml:space="preserve">: Показывает окно с сообщением.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7"/>
        </w:numPr>
        <w:pBdr/>
        <w:tabs>
          <w:tab w:val="left" w:leader="none" w:pos="709"/>
        </w:tabs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Параметры: родительский компонент (можно передать </w:t>
      </w:r>
      <w:r>
        <w:rPr>
          <w:rFonts w:ascii="Times New Roman" w:hAnsi="Times New Roman" w:cs="Liberation Mono"/>
          <w:sz w:val="28"/>
          <w:szCs w:val="28"/>
        </w:rPr>
        <w:t xml:space="preserve">null</w:t>
      </w:r>
      <w:r>
        <w:rPr>
          <w:rFonts w:ascii="Times New Roman" w:hAnsi="Times New Roman"/>
          <w:sz w:val="28"/>
          <w:szCs w:val="28"/>
        </w:rPr>
        <w:t xml:space="preserve"> для центра экрана), текст сообщения, заголовок окна и тип сообщения (например, </w:t>
      </w:r>
      <w:r>
        <w:rPr>
          <w:rFonts w:ascii="Times New Roman" w:hAnsi="Times New Roman" w:cs="Liberation Mono"/>
          <w:sz w:val="28"/>
          <w:szCs w:val="28"/>
        </w:rPr>
        <w:t xml:space="preserve">INFORMATION_MESSAGE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 w:cs="Liberation Mono"/>
          <w:sz w:val="28"/>
          <w:szCs w:val="28"/>
        </w:rPr>
        <w:t xml:space="preserve">ERROR_MESSAGE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 w:cs="Liberation Mono"/>
          <w:sz w:val="28"/>
          <w:szCs w:val="28"/>
        </w:rPr>
        <w:t xml:space="preserve">WARNING_MESSAGE</w:t>
      </w:r>
      <w:r>
        <w:rPr>
          <w:rFonts w:ascii="Times New Roman" w:hAnsi="Times New Roman"/>
          <w:sz w:val="28"/>
          <w:szCs w:val="28"/>
        </w:rPr>
        <w:t xml:space="preserve">).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sz w:val="28"/>
          <w:szCs w:val="28"/>
        </w:rPr>
        <w:t xml:space="preserve">Пример 2: Диалоговое окно для ввода данных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pBdr/>
        <w:spacing w:after="0" w:line="240" w:lineRule="auto"/>
        <w:ind/>
        <w:rPr>
          <w:rFonts w:ascii="Times New Roman" w:hAnsi="Times New Roman" w:eastAsia="Times New Roman" w:cs="Liberation Mono"/>
          <w:sz w:val="28"/>
          <w:szCs w:val="28"/>
        </w:rPr>
      </w:pPr>
      <w:r>
        <w:rPr>
          <w:rFonts w:ascii="Times New Roman" w:hAnsi="Times New Roman" w:eastAsia="Times New Roman" w:cs="Liberation Mono"/>
          <w:sz w:val="28"/>
          <w:szCs w:val="28"/>
        </w:rPr>
      </w:r>
      <w:r>
        <w:rPr>
          <w:rFonts w:ascii="Times New Roman" w:hAnsi="Times New Roman" w:eastAsia="Times New Roman" w:cs="Liberation Mono"/>
          <w:sz w:val="28"/>
          <w:szCs w:val="28"/>
        </w:rPr>
      </w:r>
      <w:r>
        <w:rPr>
          <w:rFonts w:ascii="Times New Roman" w:hAnsi="Times New Roman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import javax.swing.JOptionPane;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public class InputDialogExample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public static void main(String[] args)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Ввод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данных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String name = JOptionPane.showInputDialog(null, 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Введите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ваше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имя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:");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System.out.println("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Привет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, " + name);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numPr>
          <w:ilvl w:val="0"/>
          <w:numId w:val="18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Метод </w:t>
      </w:r>
      <w:r>
        <w:rPr>
          <w:rFonts w:ascii="Times New Roman" w:hAnsi="Times New Roman" w:cs="Liberation Mono"/>
          <w:sz w:val="28"/>
          <w:szCs w:val="28"/>
        </w:rPr>
        <w:t xml:space="preserve">showInputDialog</w:t>
      </w:r>
      <w:r>
        <w:rPr>
          <w:rFonts w:ascii="Times New Roman" w:hAnsi="Times New Roman"/>
          <w:sz w:val="28"/>
          <w:szCs w:val="28"/>
        </w:rPr>
        <w:t xml:space="preserve">: Показывает окно для ввода текста.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8"/>
        </w:numPr>
        <w:pBdr/>
        <w:tabs>
          <w:tab w:val="left" w:leader="none" w:pos="709"/>
        </w:tabs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Возвращаемое значение: строка, введенная пользователем.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sz w:val="28"/>
          <w:szCs w:val="28"/>
        </w:rPr>
        <w:t xml:space="preserve">Пример 3: Диалоговое окно для подтверждения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import javax.swing.JOptionPane;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public class ConfirmationDialogExample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public static void main(String[] args)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Запросить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подтверждение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int option = JOptionPane.showConfirmDialog(null, 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Вы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уверены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,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что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хотите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выйти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?", 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Подтверждение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", JOptionPane.YES_NO_OPTION);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if (option == JOptionPane.YES_OPTION)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   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System.out.println("Выход подтвержден.");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} else {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    System.out.println("Выход отменен.");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numPr>
          <w:ilvl w:val="0"/>
          <w:numId w:val="19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Метод </w:t>
      </w:r>
      <w:r>
        <w:rPr>
          <w:rFonts w:ascii="Times New Roman" w:hAnsi="Times New Roman" w:cs="Liberation Mono"/>
          <w:sz w:val="28"/>
          <w:szCs w:val="28"/>
        </w:rPr>
        <w:t xml:space="preserve">showConfirmDialog</w:t>
      </w:r>
      <w:r>
        <w:rPr>
          <w:rFonts w:ascii="Times New Roman" w:hAnsi="Times New Roman"/>
          <w:sz w:val="28"/>
          <w:szCs w:val="28"/>
        </w:rPr>
        <w:t xml:space="preserve">: Отображает окно с кнопками для подтверждения.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9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Параметры: родительский компонент, текст сообщения, заголовок окна, тип опций (например, </w:t>
      </w:r>
      <w:r>
        <w:rPr>
          <w:rFonts w:ascii="Times New Roman" w:hAnsi="Times New Roman" w:cs="Liberation Mono"/>
          <w:sz w:val="28"/>
          <w:szCs w:val="28"/>
        </w:rPr>
        <w:t xml:space="preserve">YES_NO_OPTION</w:t>
      </w:r>
      <w:r>
        <w:rPr>
          <w:rFonts w:ascii="Times New Roman" w:hAnsi="Times New Roman"/>
          <w:sz w:val="28"/>
          <w:szCs w:val="28"/>
        </w:rPr>
        <w:t xml:space="preserve">).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19"/>
        </w:numPr>
        <w:pBdr/>
        <w:tabs>
          <w:tab w:val="left" w:leader="none" w:pos="709"/>
        </w:tabs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Возвращаемое значение: ответ пользователя в виде константы (например, </w:t>
      </w:r>
      <w:r>
        <w:rPr>
          <w:rFonts w:ascii="Times New Roman" w:hAnsi="Times New Roman" w:cs="Liberation Mono"/>
          <w:sz w:val="28"/>
          <w:szCs w:val="28"/>
        </w:rPr>
        <w:t xml:space="preserve">YES_OPTION</w:t>
      </w:r>
      <w:r>
        <w:rPr>
          <w:rFonts w:ascii="Times New Roman" w:hAnsi="Times New Roman"/>
          <w:sz w:val="28"/>
          <w:szCs w:val="28"/>
        </w:rPr>
        <w:t xml:space="preserve"> или </w:t>
      </w:r>
      <w:r>
        <w:rPr>
          <w:rFonts w:ascii="Times New Roman" w:hAnsi="Times New Roman" w:cs="Liberation Mono"/>
          <w:sz w:val="28"/>
          <w:szCs w:val="28"/>
        </w:rPr>
        <w:t xml:space="preserve">NO_OPTION</w:t>
      </w:r>
      <w:r>
        <w:rPr>
          <w:rFonts w:ascii="Times New Roman" w:hAnsi="Times New Roman"/>
          <w:sz w:val="28"/>
          <w:szCs w:val="28"/>
        </w:rPr>
        <w:t xml:space="preserve">).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sz w:val="28"/>
          <w:szCs w:val="28"/>
        </w:rPr>
        <w:t xml:space="preserve">Пример 4: Диалоговое окно для выбора файла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import javax.swing.JFileChooser;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import javax.swing.JOptionPane;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public class FileChooserDialogExample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public static void main(String[] args)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JFileChooser fileChooser = new JFileChooser();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int result = fileChooser.showOpenDialog(null);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Показать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диалоговое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окно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открытия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файла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if (result == JFileChooser.APPROVE_OPTION)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    JOptionPane.showMessageDialog(null, 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Вы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выбрали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: " + fileChooser.getSelectedFile().getPath());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numPr>
          <w:ilvl w:val="0"/>
          <w:numId w:val="20"/>
        </w:numPr>
        <w:pBdr/>
        <w:tabs>
          <w:tab w:val="left" w:leader="none" w:pos="709"/>
        </w:tabs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JFileChooser</w:t>
      </w:r>
      <w:r>
        <w:rPr>
          <w:rFonts w:ascii="Times New Roman" w:hAnsi="Times New Roman"/>
          <w:sz w:val="28"/>
          <w:szCs w:val="28"/>
        </w:rPr>
        <w:t xml:space="preserve"> позволяет пользователю выбрать файл или директорию с помощью стандартного диалогового окна для открытия или сохранения файлов.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9 Работа с библиотекой SWING</w:t>
      </w:r>
      <w:r>
        <w:rPr>
          <w:b/>
          <w:bCs/>
          <w:highlight w:val="none"/>
        </w:rPr>
      </w:r>
    </w:p>
    <w:p>
      <w:pPr>
        <w:pBdr/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Swing</w:t>
      </w:r>
      <w:r>
        <w:rPr>
          <w:rFonts w:ascii="Times New Roman" w:hAnsi="Times New Roman"/>
          <w:sz w:val="28"/>
          <w:szCs w:val="28"/>
        </w:rPr>
        <w:t xml:space="preserve"> — это библиотека для создания графических пользовательских интерфейсов (GUI) в Java, которая является частью стандартной библиотеки Java (в пакете </w:t>
      </w:r>
      <w:r>
        <w:rPr>
          <w:rFonts w:ascii="Times New Roman" w:hAnsi="Times New Roman" w:cs="Liberation Mono"/>
          <w:sz w:val="28"/>
          <w:szCs w:val="28"/>
        </w:rPr>
        <w:t xml:space="preserve">javax.swing</w:t>
      </w:r>
      <w:r>
        <w:rPr>
          <w:rFonts w:ascii="Times New Roman" w:hAnsi="Times New Roman"/>
          <w:sz w:val="28"/>
          <w:szCs w:val="28"/>
        </w:rPr>
        <w:t xml:space="preserve">). Swing позволяет разрабатывать интерфейсы с элементами управления, такими как окна, кнопки, текстовые поля, списки и другие визуальные компоненты.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pBdr/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Swing работает поверх </w:t>
      </w:r>
      <w:r>
        <w:rPr>
          <w:rFonts w:ascii="Times New Roman" w:hAnsi="Times New Roman"/>
          <w:bCs/>
          <w:sz w:val="28"/>
          <w:szCs w:val="28"/>
        </w:rPr>
        <w:t xml:space="preserve">Abstract Window Toolkit (AWT)</w:t>
      </w:r>
      <w:r>
        <w:rPr>
          <w:rFonts w:ascii="Times New Roman" w:hAnsi="Times New Roman"/>
          <w:sz w:val="28"/>
          <w:szCs w:val="28"/>
        </w:rPr>
        <w:t xml:space="preserve">, но предоставляет более гибкий и мощный набор инструментов для разработки GUI, чем AWT. Это дает разработчикам возможность создавать кросс-платформенные графические приложения с более сложными и настраиваемыми интерфейсами.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40" w:line="240" w:lineRule="auto"/>
        <w:ind/>
        <w:outlineLvl w:val="2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Основные компоненты Swing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numPr>
          <w:ilvl w:val="0"/>
          <w:numId w:val="21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JFrame</w:t>
      </w:r>
      <w:r>
        <w:rPr>
          <w:rFonts w:ascii="Times New Roman" w:hAnsi="Times New Roman"/>
          <w:sz w:val="28"/>
          <w:szCs w:val="28"/>
        </w:rPr>
        <w:t xml:space="preserve">: Основное окно приложения.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1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JPanel</w:t>
      </w:r>
      <w:r>
        <w:rPr>
          <w:rFonts w:ascii="Times New Roman" w:hAnsi="Times New Roman"/>
          <w:sz w:val="28"/>
          <w:szCs w:val="28"/>
        </w:rPr>
        <w:t xml:space="preserve">: Контейнер для других компонентов.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1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JButton</w:t>
      </w:r>
      <w:r>
        <w:rPr>
          <w:rFonts w:ascii="Times New Roman" w:hAnsi="Times New Roman"/>
          <w:sz w:val="28"/>
          <w:szCs w:val="28"/>
        </w:rPr>
        <w:t xml:space="preserve">: Кнопка для взаимодействия с пользователем.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1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JLabel</w:t>
      </w:r>
      <w:r>
        <w:rPr>
          <w:rFonts w:ascii="Times New Roman" w:hAnsi="Times New Roman"/>
          <w:sz w:val="28"/>
          <w:szCs w:val="28"/>
        </w:rPr>
        <w:t xml:space="preserve">: Метка, отображающая текст или изображения.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1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JTextField</w:t>
      </w:r>
      <w:r>
        <w:rPr>
          <w:rFonts w:ascii="Times New Roman" w:hAnsi="Times New Roman"/>
          <w:sz w:val="28"/>
          <w:szCs w:val="28"/>
        </w:rPr>
        <w:t xml:space="preserve">: Поле для ввода текста.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1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JTextArea</w:t>
      </w:r>
      <w:r>
        <w:rPr>
          <w:rFonts w:ascii="Times New Roman" w:hAnsi="Times New Roman"/>
          <w:sz w:val="28"/>
          <w:szCs w:val="28"/>
        </w:rPr>
        <w:t xml:space="preserve">: Многострочное текстовое поле.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1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JComboBox</w:t>
      </w:r>
      <w:r>
        <w:rPr>
          <w:rFonts w:ascii="Times New Roman" w:hAnsi="Times New Roman"/>
          <w:sz w:val="28"/>
          <w:szCs w:val="28"/>
        </w:rPr>
        <w:t xml:space="preserve">: Выпадающий список.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1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JCheckBox</w:t>
      </w:r>
      <w:r>
        <w:rPr>
          <w:rFonts w:ascii="Times New Roman" w:hAnsi="Times New Roman"/>
          <w:sz w:val="28"/>
          <w:szCs w:val="28"/>
        </w:rPr>
        <w:t xml:space="preserve">: Флажок для выбора/отмены выбора.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1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JRadioButton</w:t>
      </w:r>
      <w:r>
        <w:rPr>
          <w:rFonts w:ascii="Times New Roman" w:hAnsi="Times New Roman"/>
          <w:sz w:val="28"/>
          <w:szCs w:val="28"/>
        </w:rPr>
        <w:t xml:space="preserve">: Радио-кнопка для выбора одного элемента из группы.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1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JList</w:t>
      </w:r>
      <w:r>
        <w:rPr>
          <w:rFonts w:ascii="Times New Roman" w:hAnsi="Times New Roman"/>
          <w:sz w:val="28"/>
          <w:szCs w:val="28"/>
        </w:rPr>
        <w:t xml:space="preserve">: Список элементов.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1"/>
        </w:numPr>
        <w:pBdr/>
        <w:tabs>
          <w:tab w:val="left" w:leader="none" w:pos="709"/>
        </w:tabs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JTable</w:t>
      </w:r>
      <w:r>
        <w:rPr>
          <w:rFonts w:ascii="Times New Roman" w:hAnsi="Times New Roman"/>
          <w:sz w:val="28"/>
          <w:szCs w:val="28"/>
        </w:rPr>
        <w:t xml:space="preserve">: Таблица для отображения данных.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40" w:line="240" w:lineRule="auto"/>
        <w:ind/>
        <w:outlineLvl w:val="2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1. Основное окно: JFrame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pBdr/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основного окна приложения в Swing используется класс </w:t>
      </w:r>
      <w:r>
        <w:rPr>
          <w:rFonts w:ascii="Times New Roman" w:hAnsi="Times New Roman" w:cs="Liberation Mono"/>
          <w:sz w:val="28"/>
          <w:szCs w:val="28"/>
        </w:rPr>
        <w:t xml:space="preserve">JFrame</w:t>
      </w:r>
      <w:r>
        <w:rPr>
          <w:rFonts w:ascii="Times New Roman" w:hAnsi="Times New Roman"/>
          <w:sz w:val="28"/>
          <w:szCs w:val="28"/>
        </w:rPr>
        <w:t xml:space="preserve">. Он представляет собой контейнер, в котором могут размещаться другие компоненты.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sz w:val="28"/>
          <w:szCs w:val="28"/>
        </w:rPr>
        <w:t xml:space="preserve">Пример создания простого окна: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import javax.swing.*;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public class SwingExample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public static void main(String[] args)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Создаем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основное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окно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JFrame frame = new JFrame("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Пример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Swing");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Задаем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поведение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окна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при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закрытии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frame.setDefaultCloseOperation(JFrame.EXIT_ON_CLOSE);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// Устанавливаем размер окна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frame.setSize(300, 200);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// Делаем окно видимым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frame.setVisible(true);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numPr>
          <w:ilvl w:val="0"/>
          <w:numId w:val="22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 w:cs="Liberation Mono"/>
          <w:sz w:val="28"/>
          <w:szCs w:val="28"/>
        </w:rPr>
        <w:t xml:space="preserve">JFrame</w:t>
      </w:r>
      <w:r>
        <w:rPr>
          <w:rFonts w:ascii="Times New Roman" w:hAnsi="Times New Roman"/>
          <w:sz w:val="28"/>
          <w:szCs w:val="28"/>
        </w:rPr>
        <w:t xml:space="preserve"> — это окно приложения.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2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 w:cs="Liberation Mono"/>
          <w:sz w:val="28"/>
          <w:szCs w:val="28"/>
        </w:rPr>
        <w:t xml:space="preserve">setDefaultCloseOperation(JFrame.EXIT_ON_CLOSE)</w:t>
      </w:r>
      <w:r>
        <w:rPr>
          <w:rFonts w:ascii="Times New Roman" w:hAnsi="Times New Roman"/>
          <w:sz w:val="28"/>
          <w:szCs w:val="28"/>
        </w:rPr>
        <w:t xml:space="preserve"> — задает поведение при закрытии окна (выход из приложения).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2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 w:cs="Liberation Mono"/>
          <w:sz w:val="28"/>
          <w:szCs w:val="28"/>
        </w:rPr>
        <w:t xml:space="preserve">setSize(300, 200)</w:t>
      </w:r>
      <w:r>
        <w:rPr>
          <w:rFonts w:ascii="Times New Roman" w:hAnsi="Times New Roman"/>
          <w:sz w:val="28"/>
          <w:szCs w:val="28"/>
        </w:rPr>
        <w:t xml:space="preserve"> — устанавливает размер окна.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2"/>
        </w:numPr>
        <w:pBdr/>
        <w:tabs>
          <w:tab w:val="left" w:leader="none" w:pos="709"/>
        </w:tabs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 w:cs="Liberation Mono"/>
          <w:sz w:val="28"/>
          <w:szCs w:val="28"/>
        </w:rPr>
        <w:t xml:space="preserve">setVisible(true)</w:t>
      </w:r>
      <w:r>
        <w:rPr>
          <w:rFonts w:ascii="Times New Roman" w:hAnsi="Times New Roman"/>
          <w:sz w:val="28"/>
          <w:szCs w:val="28"/>
        </w:rPr>
        <w:t xml:space="preserve"> — делает окно видимым на экране.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40" w:line="240" w:lineRule="auto"/>
        <w:ind/>
        <w:outlineLvl w:val="2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2. Добавление компонентов: JPanel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pBdr/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размещения элементов управления внутри окна используется панель </w:t>
      </w:r>
      <w:r>
        <w:rPr>
          <w:rFonts w:ascii="Times New Roman" w:hAnsi="Times New Roman" w:cs="Liberation Mono"/>
          <w:sz w:val="28"/>
          <w:szCs w:val="28"/>
        </w:rPr>
        <w:t xml:space="preserve">JPanel</w:t>
      </w:r>
      <w:r>
        <w:rPr>
          <w:rFonts w:ascii="Times New Roman" w:hAnsi="Times New Roman"/>
          <w:sz w:val="28"/>
          <w:szCs w:val="28"/>
        </w:rPr>
        <w:t xml:space="preserve">, которая может содержать другие компоненты, такие как кнопки, текстовые поля и метки.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sz w:val="28"/>
          <w:szCs w:val="28"/>
        </w:rPr>
        <w:t xml:space="preserve">Пример с добавлением панели и кнопки: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import javax.swing.*;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public class SwingExample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public static void main(String[] args)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Создаем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основное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окно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JFrame frame = new JFrame("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Пример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Swing");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frame.setDefaultCloseOperation(JFrame.EXIT_ON_CLOSE);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frame.setSize(300, 200);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// Создаем панель для размещения компонентов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JPanel panel = new JPanel();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Создаем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кнопку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JButton button = new JButton("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Нажми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меня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// Добавляем кнопку на панель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panel.add(button);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// Добавляем панель в окно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frame.add(panel);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// Делаем окно видимым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frame.setVisible(true);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numPr>
          <w:ilvl w:val="0"/>
          <w:numId w:val="23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 w:cs="Liberation Mono"/>
          <w:sz w:val="28"/>
          <w:szCs w:val="28"/>
        </w:rPr>
        <w:t xml:space="preserve">JPanel</w:t>
      </w:r>
      <w:r>
        <w:rPr>
          <w:rFonts w:ascii="Times New Roman" w:hAnsi="Times New Roman"/>
          <w:sz w:val="28"/>
          <w:szCs w:val="28"/>
        </w:rPr>
        <w:t xml:space="preserve"> — это контейнер для других компонентов.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3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 w:cs="Liberation Mono"/>
          <w:sz w:val="28"/>
          <w:szCs w:val="28"/>
        </w:rPr>
        <w:t xml:space="preserve">JButton</w:t>
      </w:r>
      <w:r>
        <w:rPr>
          <w:rFonts w:ascii="Times New Roman" w:hAnsi="Times New Roman"/>
          <w:sz w:val="28"/>
          <w:szCs w:val="28"/>
        </w:rPr>
        <w:t xml:space="preserve"> — это кнопка, которую можно добавить в панель.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3"/>
        </w:numPr>
        <w:pBdr/>
        <w:tabs>
          <w:tab w:val="left" w:leader="none" w:pos="709"/>
        </w:tabs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 w:cs="Liberation Mono"/>
          <w:sz w:val="28"/>
          <w:szCs w:val="28"/>
        </w:rPr>
        <w:t xml:space="preserve">frame.add(panel)</w:t>
      </w:r>
      <w:r>
        <w:rPr>
          <w:rFonts w:ascii="Times New Roman" w:hAnsi="Times New Roman"/>
          <w:sz w:val="28"/>
          <w:szCs w:val="28"/>
        </w:rPr>
        <w:t xml:space="preserve"> — добавляем панель в окно.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40" w:line="240" w:lineRule="auto"/>
        <w:ind/>
        <w:outlineLvl w:val="2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3. Обработчики событий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pBdr/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взаимодействия с пользователем в Swing используют обработчики событий. Когда пользователь нажимает кнопку или взаимодействует с другими элементами, нужно выполнить определенное действие.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sz w:val="28"/>
          <w:szCs w:val="28"/>
        </w:rPr>
        <w:t xml:space="preserve">Пример: обработка нажатия на кнопку: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import javax.swing.*;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import java.awt.event.ActionEvent;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import java.awt.event.ActionListener;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public class SwingExample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public static void main(String[] args)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Создаем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основное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окно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JFrame frame = new JFrame("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Пример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Swing");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frame.setDefaultCloseOperation(JFrame.EXIT_ON_CLOSE);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frame.setSize(300, 200);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Создаем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панель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JPanel panel = new JPanel();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Создаем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кнопку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JButton button = new JButton("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Нажми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меня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Добавляем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обработчик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события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для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кнопки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button.addActionListener(new ActionListener()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    @Override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    public void actionPerformed(ActionEvent e)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        JOptionPane.showMessageDialog(frame, 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Кнопка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была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нажата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!");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    }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});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Добавляем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кнопку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в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панель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panel.add(button);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// Добавляем панель в окно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frame.add(panel);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// Делаем окно видимым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frame.setVisible(true);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numPr>
          <w:ilvl w:val="0"/>
          <w:numId w:val="24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 w:cs="Liberation Mono"/>
          <w:sz w:val="28"/>
          <w:szCs w:val="28"/>
        </w:rPr>
        <w:t xml:space="preserve">addActionListener</w:t>
      </w:r>
      <w:r>
        <w:rPr>
          <w:rFonts w:ascii="Times New Roman" w:hAnsi="Times New Roman"/>
          <w:sz w:val="28"/>
          <w:szCs w:val="28"/>
        </w:rPr>
        <w:t xml:space="preserve"> — метод для добавления обработчика событий на кнопку.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4"/>
        </w:numPr>
        <w:pBdr/>
        <w:tabs>
          <w:tab w:val="left" w:leader="none" w:pos="709"/>
        </w:tabs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 w:cs="Liberation Mono"/>
          <w:sz w:val="28"/>
          <w:szCs w:val="28"/>
        </w:rPr>
        <w:t xml:space="preserve">JOptionPane.showMessageDialog()</w:t>
      </w:r>
      <w:r>
        <w:rPr>
          <w:rFonts w:ascii="Times New Roman" w:hAnsi="Times New Roman"/>
          <w:sz w:val="28"/>
          <w:szCs w:val="28"/>
        </w:rPr>
        <w:t xml:space="preserve"> — показывает простое диалоговое окно с сообщением.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keepNext w:val="true"/>
        <w:pBdr/>
        <w:spacing w:after="120" w:before="140" w:line="240" w:lineRule="auto"/>
        <w:ind/>
        <w:outlineLvl w:val="2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4. Основные компоненты Swing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Кнопка (JButton)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JButton button = new JButton("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Нажми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меня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Times New Roman" w:hAnsi="Times New Roman" w:eastAsia="Times New Roman" w:cs="Liberation Mono"/>
          <w:b/>
          <w:bCs/>
          <w:sz w:val="28"/>
          <w:szCs w:val="28"/>
        </w:rPr>
        <w:t xml:space="preserve">Метка</w:t>
      </w:r>
      <w:r>
        <w:rPr>
          <w:rFonts w:ascii="Times New Roman" w:hAnsi="Times New Roman" w:eastAsia="Times New Roman" w:cs="Liberation Mono"/>
          <w:b/>
          <w:bCs/>
          <w:sz w:val="28"/>
          <w:szCs w:val="28"/>
          <w:lang w:val="en-US"/>
        </w:rPr>
        <w:t xml:space="preserve"> (JLabel)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JLabel label = new JLabel("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Это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метка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Текстовое</w:t>
      </w:r>
      <w:r>
        <w:rPr>
          <w:rFonts w:ascii="Times New Roman" w:hAnsi="Times New Roman" w:eastAsia="Times New Roman" w:cs="Arial Unicode MS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поле</w:t>
      </w:r>
      <w:r>
        <w:rPr>
          <w:rFonts w:ascii="Times New Roman" w:hAnsi="Times New Roman" w:eastAsia="Times New Roman" w:cs="Arial Unicode MS"/>
          <w:b/>
          <w:bCs/>
          <w:sz w:val="28"/>
          <w:szCs w:val="28"/>
          <w:lang w:val="en-US"/>
        </w:rPr>
        <w:t xml:space="preserve"> (JTextField)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JTextField textField = new JTextField(20); // 20 -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количество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символов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Многострочное</w:t>
      </w:r>
      <w:r>
        <w:rPr>
          <w:rFonts w:ascii="Times New Roman" w:hAnsi="Times New Roman" w:eastAsia="Times New Roman" w:cs="Arial Unicode MS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текстовое</w:t>
      </w:r>
      <w:r>
        <w:rPr>
          <w:rFonts w:ascii="Times New Roman" w:hAnsi="Times New Roman" w:eastAsia="Times New Roman" w:cs="Arial Unicode MS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поле</w:t>
      </w:r>
      <w:r>
        <w:rPr>
          <w:rFonts w:ascii="Times New Roman" w:hAnsi="Times New Roman" w:eastAsia="Times New Roman" w:cs="Arial Unicode MS"/>
          <w:b/>
          <w:bCs/>
          <w:sz w:val="28"/>
          <w:szCs w:val="28"/>
          <w:lang w:val="en-US"/>
        </w:rPr>
        <w:t xml:space="preserve"> (JTextArea)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JTextArea textArea = new JTextArea(5, 20);  // 5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строк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, 20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столбцов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Выпадающий</w:t>
      </w:r>
      <w:r>
        <w:rPr>
          <w:rFonts w:ascii="Times New Roman" w:hAnsi="Times New Roman" w:eastAsia="Times New Roman" w:cs="Arial Unicode MS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список</w:t>
      </w:r>
      <w:r>
        <w:rPr>
          <w:rFonts w:ascii="Times New Roman" w:hAnsi="Times New Roman" w:eastAsia="Times New Roman" w:cs="Arial Unicode MS"/>
          <w:b/>
          <w:bCs/>
          <w:sz w:val="28"/>
          <w:szCs w:val="28"/>
          <w:lang w:val="en-US"/>
        </w:rPr>
        <w:t xml:space="preserve"> (JComboBox)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String[] options = {"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Опция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1", 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Опция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2", 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Опция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3"};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JComboBox&lt;String&gt; comboBox = new JComboBox&lt;&gt;(options);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Список</w:t>
      </w:r>
      <w:r>
        <w:rPr>
          <w:rFonts w:ascii="Times New Roman" w:hAnsi="Times New Roman" w:eastAsia="Times New Roman" w:cs="Arial Unicode MS"/>
          <w:b/>
          <w:bCs/>
          <w:sz w:val="28"/>
          <w:szCs w:val="28"/>
          <w:lang w:val="en-US"/>
        </w:rPr>
        <w:t xml:space="preserve"> (JList)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String[] items = {"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Элемент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1", 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Элемент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2", 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Элемент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3"};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JList&lt;String&gt; list = new JList&lt;&gt;(items);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Флажок</w:t>
      </w:r>
      <w:r>
        <w:rPr>
          <w:rFonts w:ascii="Times New Roman" w:hAnsi="Times New Roman" w:eastAsia="Times New Roman" w:cs="Arial Unicode MS"/>
          <w:b/>
          <w:bCs/>
          <w:sz w:val="28"/>
          <w:szCs w:val="28"/>
          <w:lang w:val="en-US"/>
        </w:rPr>
        <w:t xml:space="preserve"> (JCheckBox)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JCheckBox checkBox = new JCheckBox("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Согласен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keepNext w:val="true"/>
        <w:pBdr/>
        <w:spacing w:after="120" w:before="120" w:line="240" w:lineRule="auto"/>
        <w:ind/>
        <w:outlineLvl w:val="3"/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Радиокнопки</w:t>
      </w:r>
      <w:r>
        <w:rPr>
          <w:rFonts w:ascii="Times New Roman" w:hAnsi="Times New Roman" w:eastAsia="Times New Roman" w:cs="Arial Unicode MS"/>
          <w:b/>
          <w:bCs/>
          <w:sz w:val="28"/>
          <w:szCs w:val="28"/>
          <w:lang w:val="en-US"/>
        </w:rPr>
        <w:t xml:space="preserve"> (JRadioButton)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JRadioButton radioButton1 = new JRadioButton("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Опция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1");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JRadioButton radioButton2 = new JRadioButton("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Опция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2");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// Группа радиокнопок, чтобы можно было выбрать только одну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ButtonGroup group = new ButtonGroup();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group.add(radioButton1);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group.add(radioButton2);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keepNext w:val="true"/>
        <w:pBdr/>
        <w:spacing w:after="120" w:before="140" w:line="240" w:lineRule="auto"/>
        <w:ind/>
        <w:outlineLvl w:val="2"/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Arial Unicode MS"/>
          <w:b/>
          <w:bCs/>
          <w:sz w:val="28"/>
          <w:szCs w:val="28"/>
          <w:lang w:val="en-US"/>
        </w:rPr>
        <w:t xml:space="preserve">5. </w:t>
      </w: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Использование</w:t>
      </w:r>
      <w:r>
        <w:rPr>
          <w:rFonts w:ascii="Times New Roman" w:hAnsi="Times New Roman" w:eastAsia="Times New Roman" w:cs="Arial Unicode MS"/>
          <w:b/>
          <w:bCs/>
          <w:sz w:val="28"/>
          <w:szCs w:val="28"/>
          <w:lang w:val="en-US"/>
        </w:rPr>
        <w:t xml:space="preserve"> Layout Managers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  <w:lang w:val="en-US"/>
        </w:rPr>
      </w:r>
    </w:p>
    <w:p>
      <w:pPr>
        <w:pBdr/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Swing поддерживает различные </w:t>
      </w:r>
      <w:r>
        <w:rPr>
          <w:rFonts w:ascii="Times New Roman" w:hAnsi="Times New Roman"/>
          <w:bCs/>
          <w:sz w:val="28"/>
          <w:szCs w:val="28"/>
        </w:rPr>
        <w:t xml:space="preserve">менеджеры компоновки (layout managers)</w:t>
      </w:r>
      <w:r>
        <w:rPr>
          <w:rFonts w:ascii="Times New Roman" w:hAnsi="Times New Roman"/>
          <w:sz w:val="28"/>
          <w:szCs w:val="28"/>
        </w:rPr>
        <w:t xml:space="preserve">, которые управляют расположением компонентов в контейнерах. Некоторые из них: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5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FlowLayout</w:t>
      </w:r>
      <w:r>
        <w:rPr>
          <w:rFonts w:ascii="Times New Roman" w:hAnsi="Times New Roman"/>
          <w:sz w:val="28"/>
          <w:szCs w:val="28"/>
        </w:rPr>
        <w:t xml:space="preserve"> — компоненты размещаются по порядку в строке (по умолчанию).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5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BorderLayout</w:t>
      </w:r>
      <w:r>
        <w:rPr>
          <w:rFonts w:ascii="Times New Roman" w:hAnsi="Times New Roman"/>
          <w:sz w:val="28"/>
          <w:szCs w:val="28"/>
        </w:rPr>
        <w:t xml:space="preserve"> — компоненты размещаются в пяти областях (север, юг, восток, запад и центр).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5"/>
        </w:numPr>
        <w:pBdr/>
        <w:tabs>
          <w:tab w:val="left" w:leader="none" w:pos="709"/>
        </w:tabs>
        <w:spacing w:after="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GridLayout</w:t>
      </w:r>
      <w:r>
        <w:rPr>
          <w:rFonts w:ascii="Times New Roman" w:hAnsi="Times New Roman"/>
          <w:sz w:val="28"/>
          <w:szCs w:val="28"/>
        </w:rPr>
        <w:t xml:space="preserve"> — компоненты размещаются в сетке с одинаковыми размерами.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numPr>
          <w:ilvl w:val="0"/>
          <w:numId w:val="25"/>
        </w:numPr>
        <w:pBdr/>
        <w:tabs>
          <w:tab w:val="left" w:leader="none" w:pos="709"/>
        </w:tabs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BoxLayout</w:t>
      </w:r>
      <w:r>
        <w:rPr>
          <w:rFonts w:ascii="Times New Roman" w:hAnsi="Times New Roman"/>
          <w:sz w:val="28"/>
          <w:szCs w:val="28"/>
        </w:rPr>
        <w:t xml:space="preserve"> — компоненты размещаются по одной оси (по горизонтали или вертикали).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pBdr/>
        <w:spacing w:after="140" w:line="276" w:lineRule="auto"/>
        <w:ind/>
        <w:rPr>
          <w:rFonts w:ascii="Liberation Serif" w:hAnsi="Liberation Serif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Пример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использования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BorderLayout</w:t>
      </w:r>
      <w:r>
        <w:rPr>
          <w:rFonts w:ascii="Times New Roman" w:hAnsi="Times New Roman"/>
          <w:sz w:val="28"/>
          <w:szCs w:val="28"/>
          <w:lang w:val="en-US"/>
        </w:rPr>
        <w:t xml:space="preserve">:</w:t>
      </w:r>
      <w:r>
        <w:rPr>
          <w:rFonts w:ascii="Liberation Serif" w:hAnsi="Liberation Serif"/>
          <w:sz w:val="28"/>
          <w:szCs w:val="28"/>
          <w:lang w:val="en-US"/>
        </w:rPr>
      </w:r>
      <w:r>
        <w:rPr>
          <w:rFonts w:ascii="Liberation Serif" w:hAnsi="Liberation Serif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import javax.swing.*;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import java.awt.*;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public class SwingExample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public static void main(String[] args)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Создаем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основное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окно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JFrame frame = new JFrame("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Пример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Swing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с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BorderLayout");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frame.setDefaultCloseOperation(JFrame.EXIT_ON_CLOSE);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frame.setSize(400, 300);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Создаем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панель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с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BorderLayout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JPanel panel = new JPanel(new BorderLayout());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Создаем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компоненты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JButton button1 = new JButton("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Север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JButton button2 = new JButton("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Юг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JButton button3 = new JButton("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Центр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");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//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Размещаем</w:t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компоненты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panel.add(button1, BorderLayout.NORTH);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panel.add(button2, BorderLayout.SOUTH);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panel.add(button3, BorderLayout.CENTER);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   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// Добавляем панель в окно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frame.add(panel);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  <w:r>
        <w:rPr>
          <w:rFonts w:ascii="Liberation Serif" w:hAnsi="Liberation Serif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// Делаем окно видимым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frame.setVisible(true);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keepNext w:val="true"/>
        <w:pBdr/>
        <w:spacing w:after="120" w:before="140" w:line="240" w:lineRule="auto"/>
        <w:ind/>
        <w:outlineLvl w:val="2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b/>
          <w:bCs/>
          <w:sz w:val="28"/>
          <w:szCs w:val="28"/>
        </w:rPr>
        <w:t xml:space="preserve">6. Диалоговые окна в Swing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pBdr/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Swing предоставляет класс </w:t>
      </w:r>
      <w:r>
        <w:rPr>
          <w:rFonts w:ascii="Times New Roman" w:hAnsi="Times New Roman"/>
          <w:bCs/>
          <w:sz w:val="28"/>
          <w:szCs w:val="28"/>
        </w:rPr>
        <w:t xml:space="preserve">JOptionPane</w:t>
      </w:r>
      <w:r>
        <w:rPr>
          <w:rFonts w:ascii="Times New Roman" w:hAnsi="Times New Roman"/>
          <w:sz w:val="28"/>
          <w:szCs w:val="28"/>
        </w:rPr>
        <w:t xml:space="preserve"> для создания стандартных диалоговых окон: для сообщений, ввода данных и подтверждений.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pBdr/>
        <w:spacing w:after="140" w:line="276" w:lineRule="auto"/>
        <w:ind/>
        <w:rPr>
          <w:rFonts w:ascii="Liberation Serif" w:hAnsi="Liberation Seri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Пример диалогового окна с подтверждением:</w: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import javax.swing.*;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Serif" w:hAnsi="Liberation Serif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  <w:r>
        <w:rPr>
          <w:rFonts w:ascii="Liberation Serif" w:hAnsi="Liberation Serif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  <w:lang w:val="en-US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public class SwingExample {</w:t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  <w:r>
        <w:rPr>
          <w:rFonts w:ascii="Liberation Mono" w:hAnsi="Liberation Mono" w:eastAsia="Times New Roman" w:cs="Liberation Mono"/>
          <w:sz w:val="28"/>
          <w:szCs w:val="28"/>
          <w:lang w:val="en-US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  <w:lang w:val="en-US"/>
        </w:rPr>
        <w:t xml:space="preserve">    </w:t>
      </w:r>
      <w:r>
        <w:rPr>
          <w:rFonts w:ascii="Liberation Serif" w:hAnsi="Liberation Serif" w:eastAsia="Times New Roman" w:cs="Liberation Mono"/>
          <w:sz w:val="28"/>
          <w:szCs w:val="28"/>
        </w:rPr>
        <w:t xml:space="preserve">public static void main(String[] args) {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int option = JOptionPane.showConfirmDialog(null, "Вы уверены?", "Подтверждение", JOptionPane.YES_NO_OPTION);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if (option == JOptionPane.YES_OPTION) {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    JOptionPane.showMessageDialog(null, "Вы выбрали: Да");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} else {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    JOptionPane.showMessageDialog(null, "Вы выбрали: Нет");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    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0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    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pBdr/>
        <w:spacing w:after="283" w:line="240" w:lineRule="auto"/>
        <w:ind/>
        <w:rPr>
          <w:rFonts w:ascii="Liberation Mono" w:hAnsi="Liberation Mono" w:eastAsia="Times New Roman" w:cs="Liberation Mono"/>
          <w:sz w:val="28"/>
          <w:szCs w:val="28"/>
        </w:rPr>
      </w:pPr>
      <w:r>
        <w:rPr>
          <w:rFonts w:ascii="Liberation Serif" w:hAnsi="Liberation Serif" w:eastAsia="Times New Roman" w:cs="Liberation Mono"/>
          <w:sz w:val="28"/>
          <w:szCs w:val="28"/>
        </w:rPr>
        <w:t xml:space="preserve">}</w:t>
      </w:r>
      <w:r>
        <w:rPr>
          <w:rFonts w:ascii="Liberation Mono" w:hAnsi="Liberation Mono" w:eastAsia="Times New Roman" w:cs="Liberation Mono"/>
          <w:sz w:val="28"/>
          <w:szCs w:val="28"/>
        </w:rPr>
      </w:r>
      <w:r>
        <w:rPr>
          <w:rFonts w:ascii="Liberation Mono" w:hAnsi="Liberation Mono" w:eastAsia="Times New Roman" w:cs="Liberation Mono"/>
          <w:sz w:val="28"/>
          <w:szCs w:val="28"/>
        </w:rPr>
      </w:r>
    </w:p>
    <w:p>
      <w:pPr>
        <w:keepNext w:val="true"/>
        <w:pBdr/>
        <w:spacing w:after="120" w:before="140" w:line="240" w:lineRule="auto"/>
        <w:ind/>
        <w:outlineLvl w:val="2"/>
        <w:rPr>
          <w:rFonts w:ascii="Liberation Serif" w:hAnsi="Liberation Serif" w:eastAsia="Times New Roman" w:cs="Arial Unicode MS"/>
          <w:b/>
          <w:bCs/>
          <w:sz w:val="28"/>
          <w:szCs w:val="28"/>
        </w:rPr>
      </w:pPr>
      <w:r>
        <w:rPr>
          <w:rFonts w:ascii="Times New Roman" w:hAnsi="Times New Roman" w:eastAsia="Times New Roman" w:cs="Arial Unicode MS"/>
          <w:sz w:val="28"/>
          <w:szCs w:val="28"/>
        </w:rPr>
        <w:t xml:space="preserve">Заключение</w:t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  <w:r>
        <w:rPr>
          <w:rFonts w:ascii="Liberation Serif" w:hAnsi="Liberation Serif" w:eastAsia="Times New Roman" w:cs="Arial Unicode MS"/>
          <w:b/>
          <w:bCs/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Swing — это мощ</w:t>
      </w:r>
      <w:r>
        <w:rPr>
          <w:rFonts w:ascii="Times New Roman" w:hAnsi="Times New Roman"/>
          <w:sz w:val="28"/>
          <w:szCs w:val="28"/>
        </w:rPr>
        <w:t xml:space="preserve">ная и гибкая библиотека для создания графических пользовательских интерфейсов в Java. Она предоставляет множество компонентов и инструментов для разработки приложений с графическим интерфейсом. Хотя Swing несколько устарел по сравнению с более современным </w:t>
      </w:r>
      <w:r>
        <w:rPr>
          <w:rFonts w:ascii="Times New Roman" w:hAnsi="Times New Roman"/>
          <w:bCs/>
          <w:sz w:val="28"/>
          <w:szCs w:val="28"/>
        </w:rPr>
        <w:t xml:space="preserve">JavaFX</w:t>
      </w:r>
      <w:r>
        <w:rPr>
          <w:rFonts w:ascii="Times New Roman" w:hAnsi="Times New Roman"/>
          <w:sz w:val="28"/>
          <w:szCs w:val="28"/>
        </w:rPr>
        <w:t xml:space="preserve">, он все еще широко используется благодаря своей кросс-платформенности и простоте в использовании.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 w:val="0"/>
          <w:bCs w:val="0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0" w:left="0"/>
        <w:rPr>
          <w:b/>
          <w:bCs/>
          <w:highlight w:val="none"/>
        </w:rPr>
      </w:pPr>
      <w:r>
        <w:rPr>
          <w:b/>
          <w:bCs/>
          <w:highlight w:val="none"/>
        </w:rPr>
      </w:r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/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Mono">
    <w:panose1 w:val="02070409020205020404"/>
  </w:font>
  <w:font w:name="Liberation Serif">
    <w:panose1 w:val="02020603050405020304"/>
  </w:font>
  <w:font w:name="Times New Roman">
    <w:panose1 w:val="02020603050405020304"/>
  </w:font>
  <w:font w:name="Courier New">
    <w:panose1 w:val="02070409020205020404"/>
  </w:font>
  <w:font w:name="OpenSymbol">
    <w:panose1 w:val="05010000000000000000"/>
  </w:font>
  <w:font w:name="Symbol">
    <w:panose1 w:val="05010000000000000000"/>
  </w:font>
  <w:font w:name="Arial Unicode MS">
    <w:panose1 w:val="020B0604020202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8">
    <w:lvl w:ilvl="0">
      <w:isLgl w:val="false"/>
      <w:lvlJc w:val="left"/>
      <w:lvlText w:val="•"/>
      <w:numFmt w:val="bullet"/>
      <w:pPr>
        <w:pBdr/>
        <w:spacing/>
        <w:ind w:hanging="283" w:left="709"/>
      </w:pPr>
      <w:rPr>
        <w:rFonts w:ascii="OpenSymbol" w:hAnsi="OpenSymbol" w:cs="OpenSymbol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3" w:left="1418"/>
      </w:pPr>
      <w:rPr>
        <w:rFonts w:ascii="OpenSymbol" w:cs="OpenSymbol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127"/>
      </w:pPr>
      <w:rPr>
        <w:rFonts w:ascii="OpenSymbol" w:cs="OpenSymbol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2836"/>
      </w:pPr>
      <w:rPr>
        <w:rFonts w:ascii="OpenSymbol" w:cs="OpenSymbol"/>
      </w:rPr>
      <w:start w:val="1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3545"/>
      </w:pPr>
      <w:rPr>
        <w:rFonts w:ascii="OpenSymbol" w:cs="OpenSymbol"/>
      </w:rPr>
      <w:start w:val="1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4254"/>
      </w:pPr>
      <w:rPr>
        <w:rFonts w:ascii="OpenSymbol" w:cs="OpenSymbol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4963"/>
      </w:pPr>
      <w:rPr>
        <w:rFonts w:ascii="OpenSymbol" w:cs="OpenSymbol"/>
      </w:rPr>
      <w:start w:val="1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5672"/>
      </w:pPr>
      <w:rPr>
        <w:rFonts w:ascii="OpenSymbol" w:cs="OpenSymbol"/>
      </w:rPr>
      <w:start w:val="1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6381"/>
      </w:pPr>
      <w:rPr>
        <w:rFonts w:ascii="OpenSymbol" w:cs="OpenSymbol"/>
      </w:rPr>
      <w:start w:val="1"/>
      <w:suff w:val="tab"/>
    </w:lvl>
  </w:abstractNum>
  <w:abstractNum w:abstractNumId="9">
    <w:lvl w:ilvl="0">
      <w:isLgl w:val="false"/>
      <w:lvlJc w:val="left"/>
      <w:lvlText w:val="•"/>
      <w:numFmt w:val="bullet"/>
      <w:pPr>
        <w:pBdr/>
        <w:spacing/>
        <w:ind w:hanging="283" w:left="709"/>
      </w:pPr>
      <w:rPr>
        <w:rFonts w:ascii="OpenSymbol" w:cs="OpenSymbol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3" w:left="1418"/>
      </w:pPr>
      <w:rPr>
        <w:rFonts w:ascii="OpenSymbol" w:cs="OpenSymbol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127"/>
      </w:pPr>
      <w:rPr>
        <w:rFonts w:ascii="OpenSymbol" w:cs="OpenSymbol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2836"/>
      </w:pPr>
      <w:rPr>
        <w:rFonts w:ascii="OpenSymbol" w:cs="OpenSymbol"/>
      </w:rPr>
      <w:start w:val="1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3545"/>
      </w:pPr>
      <w:rPr>
        <w:rFonts w:ascii="OpenSymbol" w:cs="OpenSymbol"/>
      </w:rPr>
      <w:start w:val="1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4254"/>
      </w:pPr>
      <w:rPr>
        <w:rFonts w:ascii="OpenSymbol" w:cs="OpenSymbol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4963"/>
      </w:pPr>
      <w:rPr>
        <w:rFonts w:ascii="OpenSymbol" w:cs="OpenSymbol"/>
      </w:rPr>
      <w:start w:val="1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5672"/>
      </w:pPr>
      <w:rPr>
        <w:rFonts w:ascii="OpenSymbol" w:cs="OpenSymbol"/>
      </w:rPr>
      <w:start w:val="1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6381"/>
      </w:pPr>
      <w:rPr>
        <w:rFonts w:ascii="OpenSymbol" w:cs="OpenSymbol"/>
      </w:rPr>
      <w:start w:val="1"/>
      <w:suff w:val="tab"/>
    </w:lvl>
  </w:abstractNum>
  <w:abstractNum w:abstractNumId="10">
    <w:lvl w:ilvl="0">
      <w:isLgl w:val="false"/>
      <w:lvlJc w:val="left"/>
      <w:lvlText w:val="•"/>
      <w:numFmt w:val="bullet"/>
      <w:pPr>
        <w:pBdr/>
        <w:spacing/>
        <w:ind w:hanging="283" w:left="709"/>
      </w:pPr>
      <w:rPr>
        <w:rFonts w:ascii="OpenSymbol" w:cs="OpenSymbol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3" w:left="1418"/>
      </w:pPr>
      <w:rPr>
        <w:rFonts w:ascii="OpenSymbol" w:cs="OpenSymbol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127"/>
      </w:pPr>
      <w:rPr>
        <w:rFonts w:ascii="OpenSymbol" w:cs="OpenSymbol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2836"/>
      </w:pPr>
      <w:rPr>
        <w:rFonts w:ascii="OpenSymbol" w:cs="OpenSymbol"/>
      </w:rPr>
      <w:start w:val="1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3545"/>
      </w:pPr>
      <w:rPr>
        <w:rFonts w:ascii="OpenSymbol" w:cs="OpenSymbol"/>
      </w:rPr>
      <w:start w:val="1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4254"/>
      </w:pPr>
      <w:rPr>
        <w:rFonts w:ascii="OpenSymbol" w:cs="OpenSymbol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4963"/>
      </w:pPr>
      <w:rPr>
        <w:rFonts w:ascii="OpenSymbol" w:cs="OpenSymbol"/>
      </w:rPr>
      <w:start w:val="1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5672"/>
      </w:pPr>
      <w:rPr>
        <w:rFonts w:ascii="OpenSymbol" w:cs="OpenSymbol"/>
      </w:rPr>
      <w:start w:val="1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6381"/>
      </w:pPr>
      <w:rPr>
        <w:rFonts w:ascii="OpenSymbol" w:cs="OpenSymbol"/>
      </w:rPr>
      <w:start w:val="1"/>
      <w:suff w:val="tab"/>
    </w:lvl>
  </w:abstractNum>
  <w:abstractNum w:abstractNumId="11">
    <w:lvl w:ilvl="0">
      <w:isLgl w:val="false"/>
      <w:lvlJc w:val="left"/>
      <w:lvlText w:val="•"/>
      <w:numFmt w:val="bullet"/>
      <w:pPr>
        <w:pBdr/>
        <w:spacing/>
        <w:ind w:hanging="283" w:left="709"/>
      </w:pPr>
      <w:rPr>
        <w:rFonts w:ascii="OpenSymbol" w:cs="OpenSymbol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3" w:left="1418"/>
      </w:pPr>
      <w:rPr>
        <w:rFonts w:ascii="OpenSymbol" w:cs="OpenSymbol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127"/>
      </w:pPr>
      <w:rPr>
        <w:rFonts w:ascii="OpenSymbol" w:cs="OpenSymbol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2836"/>
      </w:pPr>
      <w:rPr>
        <w:rFonts w:ascii="OpenSymbol" w:cs="OpenSymbol"/>
      </w:rPr>
      <w:start w:val="1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3545"/>
      </w:pPr>
      <w:rPr>
        <w:rFonts w:ascii="OpenSymbol" w:cs="OpenSymbol"/>
      </w:rPr>
      <w:start w:val="1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4254"/>
      </w:pPr>
      <w:rPr>
        <w:rFonts w:ascii="OpenSymbol" w:cs="OpenSymbol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4963"/>
      </w:pPr>
      <w:rPr>
        <w:rFonts w:ascii="OpenSymbol" w:cs="OpenSymbol"/>
      </w:rPr>
      <w:start w:val="1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5672"/>
      </w:pPr>
      <w:rPr>
        <w:rFonts w:ascii="OpenSymbol" w:cs="OpenSymbol"/>
      </w:rPr>
      <w:start w:val="1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6381"/>
      </w:pPr>
      <w:rPr>
        <w:rFonts w:ascii="OpenSymbol" w:cs="OpenSymbol"/>
      </w:rPr>
      <w:start w:val="1"/>
      <w:suff w:val="tab"/>
    </w:lvl>
  </w:abstractNum>
  <w:abstractNum w:abstractNumId="12">
    <w:lvl w:ilvl="0">
      <w:isLgl w:val="false"/>
      <w:lvlJc w:val="left"/>
      <w:lvlText w:val="•"/>
      <w:numFmt w:val="bullet"/>
      <w:pPr>
        <w:pBdr/>
        <w:spacing/>
        <w:ind w:hanging="283" w:left="709"/>
      </w:pPr>
      <w:rPr>
        <w:rFonts w:ascii="OpenSymbol" w:cs="OpenSymbol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3" w:left="1418"/>
      </w:pPr>
      <w:rPr>
        <w:rFonts w:ascii="OpenSymbol" w:cs="OpenSymbol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127"/>
      </w:pPr>
      <w:rPr>
        <w:rFonts w:ascii="OpenSymbol" w:cs="OpenSymbol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2836"/>
      </w:pPr>
      <w:rPr>
        <w:rFonts w:ascii="OpenSymbol" w:cs="OpenSymbol"/>
      </w:rPr>
      <w:start w:val="1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3545"/>
      </w:pPr>
      <w:rPr>
        <w:rFonts w:ascii="OpenSymbol" w:cs="OpenSymbol"/>
      </w:rPr>
      <w:start w:val="1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4254"/>
      </w:pPr>
      <w:rPr>
        <w:rFonts w:ascii="OpenSymbol" w:cs="OpenSymbol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4963"/>
      </w:pPr>
      <w:rPr>
        <w:rFonts w:ascii="OpenSymbol" w:cs="OpenSymbol"/>
      </w:rPr>
      <w:start w:val="1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5672"/>
      </w:pPr>
      <w:rPr>
        <w:rFonts w:ascii="OpenSymbol" w:cs="OpenSymbol"/>
      </w:rPr>
      <w:start w:val="1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6381"/>
      </w:pPr>
      <w:rPr>
        <w:rFonts w:ascii="OpenSymbol" w:cs="OpenSymbol"/>
      </w:rPr>
      <w:start w:val="1"/>
      <w:suff w:val="tab"/>
    </w:lvl>
  </w:abstractNum>
  <w:abstractNum w:abstractNumId="13">
    <w:lvl w:ilvl="0">
      <w:isLgl w:val="false"/>
      <w:lvlJc w:val="left"/>
      <w:lvlText w:val="•"/>
      <w:numFmt w:val="bullet"/>
      <w:pPr>
        <w:pBdr/>
        <w:spacing/>
        <w:ind w:hanging="283" w:left="709"/>
      </w:pPr>
      <w:rPr>
        <w:rFonts w:ascii="OpenSymbol" w:cs="OpenSymbol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3" w:left="1418"/>
      </w:pPr>
      <w:rPr>
        <w:rFonts w:ascii="OpenSymbol" w:cs="OpenSymbol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127"/>
      </w:pPr>
      <w:rPr>
        <w:rFonts w:ascii="OpenSymbol" w:cs="OpenSymbol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2836"/>
      </w:pPr>
      <w:rPr>
        <w:rFonts w:ascii="OpenSymbol" w:cs="OpenSymbol"/>
      </w:rPr>
      <w:start w:val="1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3545"/>
      </w:pPr>
      <w:rPr>
        <w:rFonts w:ascii="OpenSymbol" w:cs="OpenSymbol"/>
      </w:rPr>
      <w:start w:val="1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4254"/>
      </w:pPr>
      <w:rPr>
        <w:rFonts w:ascii="OpenSymbol" w:cs="OpenSymbol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4963"/>
      </w:pPr>
      <w:rPr>
        <w:rFonts w:ascii="OpenSymbol" w:cs="OpenSymbol"/>
      </w:rPr>
      <w:start w:val="1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5672"/>
      </w:pPr>
      <w:rPr>
        <w:rFonts w:ascii="OpenSymbol" w:cs="OpenSymbol"/>
      </w:rPr>
      <w:start w:val="1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6381"/>
      </w:pPr>
      <w:rPr>
        <w:rFonts w:ascii="OpenSymbol" w:cs="OpenSymbol"/>
      </w:rPr>
      <w:start w:val="1"/>
      <w:suff w:val="tab"/>
    </w:lvl>
  </w:abstractNum>
  <w:abstractNum w:abstractNumId="14">
    <w:lvl w:ilvl="0">
      <w:isLgl w:val="false"/>
      <w:lvlJc w:val="left"/>
      <w:lvlText w:val="•"/>
      <w:numFmt w:val="bullet"/>
      <w:pPr>
        <w:pBdr/>
        <w:spacing/>
        <w:ind w:hanging="283" w:left="709"/>
      </w:pPr>
      <w:rPr>
        <w:rFonts w:ascii="OpenSymbol" w:cs="OpenSymbol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3" w:left="1418"/>
      </w:pPr>
      <w:rPr>
        <w:rFonts w:ascii="OpenSymbol" w:cs="OpenSymbol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127"/>
      </w:pPr>
      <w:rPr>
        <w:rFonts w:ascii="OpenSymbol" w:cs="OpenSymbol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2836"/>
      </w:pPr>
      <w:rPr>
        <w:rFonts w:ascii="OpenSymbol" w:cs="OpenSymbol"/>
      </w:rPr>
      <w:start w:val="1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3545"/>
      </w:pPr>
      <w:rPr>
        <w:rFonts w:ascii="OpenSymbol" w:cs="OpenSymbol"/>
      </w:rPr>
      <w:start w:val="1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4254"/>
      </w:pPr>
      <w:rPr>
        <w:rFonts w:ascii="OpenSymbol" w:cs="OpenSymbol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4963"/>
      </w:pPr>
      <w:rPr>
        <w:rFonts w:ascii="OpenSymbol" w:cs="OpenSymbol"/>
      </w:rPr>
      <w:start w:val="1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5672"/>
      </w:pPr>
      <w:rPr>
        <w:rFonts w:ascii="OpenSymbol" w:cs="OpenSymbol"/>
      </w:rPr>
      <w:start w:val="1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6381"/>
      </w:pPr>
      <w:rPr>
        <w:rFonts w:ascii="OpenSymbol" w:cs="OpenSymbol"/>
      </w:rPr>
      <w:start w:val="1"/>
      <w:suff w:val="tab"/>
    </w:lvl>
  </w:abstractNum>
  <w:abstractNum w:abstractNumId="15">
    <w:lvl w:ilvl="0">
      <w:isLgl w:val="false"/>
      <w:lvlJc w:val="left"/>
      <w:lvlText w:val="•"/>
      <w:numFmt w:val="bullet"/>
      <w:pPr>
        <w:pBdr/>
        <w:spacing/>
        <w:ind w:hanging="283" w:left="709"/>
      </w:pPr>
      <w:rPr>
        <w:rFonts w:ascii="OpenSymbol" w:hAnsi="OpenSymbol" w:cs="OpenSymbol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3" w:left="1418"/>
      </w:pPr>
      <w:rPr>
        <w:rFonts w:ascii="OpenSymbol" w:cs="OpenSymbol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127"/>
      </w:pPr>
      <w:rPr>
        <w:rFonts w:ascii="OpenSymbol" w:cs="OpenSymbol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2836"/>
      </w:pPr>
      <w:rPr>
        <w:rFonts w:ascii="OpenSymbol" w:cs="OpenSymbol"/>
      </w:rPr>
      <w:start w:val="1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3545"/>
      </w:pPr>
      <w:rPr>
        <w:rFonts w:ascii="OpenSymbol" w:cs="OpenSymbol"/>
      </w:rPr>
      <w:start w:val="1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4254"/>
      </w:pPr>
      <w:rPr>
        <w:rFonts w:ascii="OpenSymbol" w:cs="OpenSymbol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4963"/>
      </w:pPr>
      <w:rPr>
        <w:rFonts w:ascii="OpenSymbol" w:cs="OpenSymbol"/>
      </w:rPr>
      <w:start w:val="1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5672"/>
      </w:pPr>
      <w:rPr>
        <w:rFonts w:ascii="OpenSymbol" w:cs="OpenSymbol"/>
      </w:rPr>
      <w:start w:val="1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6381"/>
      </w:pPr>
      <w:rPr>
        <w:rFonts w:ascii="OpenSymbol" w:cs="OpenSymbol"/>
      </w:rPr>
      <w:start w:val="1"/>
      <w:suff w:val="tab"/>
    </w:lvl>
  </w:abstractNum>
  <w:abstractNum w:abstractNumId="16">
    <w:lvl w:ilvl="0">
      <w:isLgl w:val="false"/>
      <w:lvlJc w:val="left"/>
      <w:lvlText w:val="•"/>
      <w:numFmt w:val="bullet"/>
      <w:pPr>
        <w:pBdr/>
        <w:spacing/>
        <w:ind w:hanging="283" w:left="709"/>
      </w:pPr>
      <w:rPr>
        <w:rFonts w:ascii="OpenSymbol" w:cs="OpenSymbol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3" w:left="1418"/>
      </w:pPr>
      <w:rPr>
        <w:rFonts w:ascii="OpenSymbol" w:cs="OpenSymbol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127"/>
      </w:pPr>
      <w:rPr>
        <w:rFonts w:ascii="OpenSymbol" w:cs="OpenSymbol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2836"/>
      </w:pPr>
      <w:rPr>
        <w:rFonts w:ascii="OpenSymbol" w:cs="OpenSymbol"/>
      </w:rPr>
      <w:start w:val="1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3545"/>
      </w:pPr>
      <w:rPr>
        <w:rFonts w:ascii="OpenSymbol" w:cs="OpenSymbol"/>
      </w:rPr>
      <w:start w:val="1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4254"/>
      </w:pPr>
      <w:rPr>
        <w:rFonts w:ascii="OpenSymbol" w:cs="OpenSymbol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4963"/>
      </w:pPr>
      <w:rPr>
        <w:rFonts w:ascii="OpenSymbol" w:cs="OpenSymbol"/>
      </w:rPr>
      <w:start w:val="1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5672"/>
      </w:pPr>
      <w:rPr>
        <w:rFonts w:ascii="OpenSymbol" w:cs="OpenSymbol"/>
      </w:rPr>
      <w:start w:val="1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6381"/>
      </w:pPr>
      <w:rPr>
        <w:rFonts w:ascii="OpenSymbol" w:cs="OpenSymbol"/>
      </w:rPr>
      <w:start w:val="1"/>
      <w:suff w:val="tab"/>
    </w:lvl>
  </w:abstractNum>
  <w:abstractNum w:abstractNumId="17">
    <w:lvl w:ilvl="0">
      <w:isLgl w:val="false"/>
      <w:lvlJc w:val="left"/>
      <w:lvlText w:val="•"/>
      <w:numFmt w:val="bullet"/>
      <w:pPr>
        <w:pBdr/>
        <w:spacing/>
        <w:ind w:hanging="283" w:left="709"/>
      </w:pPr>
      <w:rPr>
        <w:rFonts w:ascii="OpenSymbol" w:cs="OpenSymbol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3" w:left="1418"/>
      </w:pPr>
      <w:rPr>
        <w:rFonts w:ascii="OpenSymbol" w:cs="OpenSymbol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127"/>
      </w:pPr>
      <w:rPr>
        <w:rFonts w:ascii="OpenSymbol" w:cs="OpenSymbol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2836"/>
      </w:pPr>
      <w:rPr>
        <w:rFonts w:ascii="OpenSymbol" w:cs="OpenSymbol"/>
      </w:rPr>
      <w:start w:val="1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3545"/>
      </w:pPr>
      <w:rPr>
        <w:rFonts w:ascii="OpenSymbol" w:cs="OpenSymbol"/>
      </w:rPr>
      <w:start w:val="1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4254"/>
      </w:pPr>
      <w:rPr>
        <w:rFonts w:ascii="OpenSymbol" w:cs="OpenSymbol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4963"/>
      </w:pPr>
      <w:rPr>
        <w:rFonts w:ascii="OpenSymbol" w:cs="OpenSymbol"/>
      </w:rPr>
      <w:start w:val="1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5672"/>
      </w:pPr>
      <w:rPr>
        <w:rFonts w:ascii="OpenSymbol" w:cs="OpenSymbol"/>
      </w:rPr>
      <w:start w:val="1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6381"/>
      </w:pPr>
      <w:rPr>
        <w:rFonts w:ascii="OpenSymbol" w:cs="OpenSymbol"/>
      </w:rPr>
      <w:start w:val="1"/>
      <w:suff w:val="tab"/>
    </w:lvl>
  </w:abstractNum>
  <w:abstractNum w:abstractNumId="18">
    <w:lvl w:ilvl="0">
      <w:isLgl w:val="false"/>
      <w:lvlJc w:val="left"/>
      <w:lvlText w:val="•"/>
      <w:numFmt w:val="bullet"/>
      <w:pPr>
        <w:pBdr/>
        <w:spacing/>
        <w:ind w:hanging="283" w:left="709"/>
      </w:pPr>
      <w:rPr>
        <w:rFonts w:ascii="OpenSymbol" w:cs="OpenSymbol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3" w:left="1418"/>
      </w:pPr>
      <w:rPr>
        <w:rFonts w:ascii="OpenSymbol" w:cs="OpenSymbol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127"/>
      </w:pPr>
      <w:rPr>
        <w:rFonts w:ascii="OpenSymbol" w:cs="OpenSymbol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2836"/>
      </w:pPr>
      <w:rPr>
        <w:rFonts w:ascii="OpenSymbol" w:cs="OpenSymbol"/>
      </w:rPr>
      <w:start w:val="1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3545"/>
      </w:pPr>
      <w:rPr>
        <w:rFonts w:ascii="OpenSymbol" w:cs="OpenSymbol"/>
      </w:rPr>
      <w:start w:val="1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4254"/>
      </w:pPr>
      <w:rPr>
        <w:rFonts w:ascii="OpenSymbol" w:cs="OpenSymbol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4963"/>
      </w:pPr>
      <w:rPr>
        <w:rFonts w:ascii="OpenSymbol" w:cs="OpenSymbol"/>
      </w:rPr>
      <w:start w:val="1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5672"/>
      </w:pPr>
      <w:rPr>
        <w:rFonts w:ascii="OpenSymbol" w:cs="OpenSymbol"/>
      </w:rPr>
      <w:start w:val="1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6381"/>
      </w:pPr>
      <w:rPr>
        <w:rFonts w:ascii="OpenSymbol" w:cs="OpenSymbol"/>
      </w:rPr>
      <w:start w:val="1"/>
      <w:suff w:val="tab"/>
    </w:lvl>
  </w:abstractNum>
  <w:abstractNum w:abstractNumId="19">
    <w:lvl w:ilvl="0">
      <w:isLgl w:val="false"/>
      <w:lvlJc w:val="left"/>
      <w:lvlText w:val="•"/>
      <w:numFmt w:val="bullet"/>
      <w:pPr>
        <w:pBdr/>
        <w:spacing/>
        <w:ind w:hanging="283" w:left="709"/>
      </w:pPr>
      <w:rPr>
        <w:rFonts w:ascii="OpenSymbol" w:cs="OpenSymbol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3" w:left="1418"/>
      </w:pPr>
      <w:rPr>
        <w:rFonts w:ascii="OpenSymbol" w:cs="OpenSymbol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127"/>
      </w:pPr>
      <w:rPr>
        <w:rFonts w:ascii="OpenSymbol" w:cs="OpenSymbol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2836"/>
      </w:pPr>
      <w:rPr>
        <w:rFonts w:ascii="OpenSymbol" w:cs="OpenSymbol"/>
      </w:rPr>
      <w:start w:val="1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3545"/>
      </w:pPr>
      <w:rPr>
        <w:rFonts w:ascii="OpenSymbol" w:cs="OpenSymbol"/>
      </w:rPr>
      <w:start w:val="1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4254"/>
      </w:pPr>
      <w:rPr>
        <w:rFonts w:ascii="OpenSymbol" w:cs="OpenSymbol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4963"/>
      </w:pPr>
      <w:rPr>
        <w:rFonts w:ascii="OpenSymbol" w:cs="OpenSymbol"/>
      </w:rPr>
      <w:start w:val="1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5672"/>
      </w:pPr>
      <w:rPr>
        <w:rFonts w:ascii="OpenSymbol" w:cs="OpenSymbol"/>
      </w:rPr>
      <w:start w:val="1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6381"/>
      </w:pPr>
      <w:rPr>
        <w:rFonts w:ascii="OpenSymbol" w:cs="OpenSymbol"/>
      </w:rPr>
      <w:start w:val="1"/>
      <w:suff w:val="tab"/>
    </w:lvl>
  </w:abstractNum>
  <w:abstractNum w:abstractNumId="20">
    <w:lvl w:ilvl="0">
      <w:isLgl w:val="false"/>
      <w:lvlJc w:val="left"/>
      <w:lvlText w:val="•"/>
      <w:numFmt w:val="bullet"/>
      <w:pPr>
        <w:pBdr/>
        <w:spacing/>
        <w:ind w:hanging="283" w:left="709"/>
      </w:pPr>
      <w:rPr>
        <w:rFonts w:ascii="OpenSymbol" w:hAnsi="OpenSymbol" w:cs="OpenSymbol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3" w:left="1418"/>
      </w:pPr>
      <w:rPr>
        <w:rFonts w:ascii="OpenSymbol" w:cs="OpenSymbol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127"/>
      </w:pPr>
      <w:rPr>
        <w:rFonts w:ascii="OpenSymbol" w:cs="OpenSymbol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2836"/>
      </w:pPr>
      <w:rPr>
        <w:rFonts w:ascii="OpenSymbol" w:cs="OpenSymbol"/>
      </w:rPr>
      <w:start w:val="1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3545"/>
      </w:pPr>
      <w:rPr>
        <w:rFonts w:ascii="OpenSymbol" w:cs="OpenSymbol"/>
      </w:rPr>
      <w:start w:val="1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4254"/>
      </w:pPr>
      <w:rPr>
        <w:rFonts w:ascii="OpenSymbol" w:cs="OpenSymbol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4963"/>
      </w:pPr>
      <w:rPr>
        <w:rFonts w:ascii="OpenSymbol" w:cs="OpenSymbol"/>
      </w:rPr>
      <w:start w:val="1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5672"/>
      </w:pPr>
      <w:rPr>
        <w:rFonts w:ascii="OpenSymbol" w:cs="OpenSymbol"/>
      </w:rPr>
      <w:start w:val="1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6381"/>
      </w:pPr>
      <w:rPr>
        <w:rFonts w:ascii="OpenSymbol" w:cs="OpenSymbol"/>
      </w:rPr>
      <w:start w:val="1"/>
      <w:suff w:val="tab"/>
    </w:lvl>
  </w:abstractNum>
  <w:abstractNum w:abstractNumId="21">
    <w:lvl w:ilvl="0">
      <w:isLgl w:val="false"/>
      <w:lvlJc w:val="left"/>
      <w:lvlText w:val="•"/>
      <w:numFmt w:val="bullet"/>
      <w:pPr>
        <w:pBdr/>
        <w:spacing/>
        <w:ind w:hanging="283" w:left="709"/>
      </w:pPr>
      <w:rPr>
        <w:rFonts w:ascii="OpenSymbol" w:cs="OpenSymbol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3" w:left="1418"/>
      </w:pPr>
      <w:rPr>
        <w:rFonts w:ascii="OpenSymbol" w:cs="OpenSymbol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127"/>
      </w:pPr>
      <w:rPr>
        <w:rFonts w:ascii="OpenSymbol" w:cs="OpenSymbol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2836"/>
      </w:pPr>
      <w:rPr>
        <w:rFonts w:ascii="OpenSymbol" w:cs="OpenSymbol"/>
      </w:rPr>
      <w:start w:val="1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3545"/>
      </w:pPr>
      <w:rPr>
        <w:rFonts w:ascii="OpenSymbol" w:cs="OpenSymbol"/>
      </w:rPr>
      <w:start w:val="1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4254"/>
      </w:pPr>
      <w:rPr>
        <w:rFonts w:ascii="OpenSymbol" w:cs="OpenSymbol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4963"/>
      </w:pPr>
      <w:rPr>
        <w:rFonts w:ascii="OpenSymbol" w:cs="OpenSymbol"/>
      </w:rPr>
      <w:start w:val="1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5672"/>
      </w:pPr>
      <w:rPr>
        <w:rFonts w:ascii="OpenSymbol" w:cs="OpenSymbol"/>
      </w:rPr>
      <w:start w:val="1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6381"/>
      </w:pPr>
      <w:rPr>
        <w:rFonts w:ascii="OpenSymbol" w:cs="OpenSymbol"/>
      </w:rPr>
      <w:start w:val="1"/>
      <w:suff w:val="tab"/>
    </w:lvl>
  </w:abstractNum>
  <w:abstractNum w:abstractNumId="22">
    <w:lvl w:ilvl="0">
      <w:isLgl w:val="false"/>
      <w:lvlJc w:val="left"/>
      <w:lvlText w:val="•"/>
      <w:numFmt w:val="bullet"/>
      <w:pPr>
        <w:pBdr/>
        <w:spacing/>
        <w:ind w:hanging="283" w:left="709"/>
      </w:pPr>
      <w:rPr>
        <w:rFonts w:ascii="OpenSymbol" w:cs="OpenSymbol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3" w:left="1418"/>
      </w:pPr>
      <w:rPr>
        <w:rFonts w:ascii="OpenSymbol" w:cs="OpenSymbol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127"/>
      </w:pPr>
      <w:rPr>
        <w:rFonts w:ascii="OpenSymbol" w:cs="OpenSymbol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2836"/>
      </w:pPr>
      <w:rPr>
        <w:rFonts w:ascii="OpenSymbol" w:cs="OpenSymbol"/>
      </w:rPr>
      <w:start w:val="1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3545"/>
      </w:pPr>
      <w:rPr>
        <w:rFonts w:ascii="OpenSymbol" w:cs="OpenSymbol"/>
      </w:rPr>
      <w:start w:val="1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4254"/>
      </w:pPr>
      <w:rPr>
        <w:rFonts w:ascii="OpenSymbol" w:cs="OpenSymbol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4963"/>
      </w:pPr>
      <w:rPr>
        <w:rFonts w:ascii="OpenSymbol" w:cs="OpenSymbol"/>
      </w:rPr>
      <w:start w:val="1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5672"/>
      </w:pPr>
      <w:rPr>
        <w:rFonts w:ascii="OpenSymbol" w:cs="OpenSymbol"/>
      </w:rPr>
      <w:start w:val="1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6381"/>
      </w:pPr>
      <w:rPr>
        <w:rFonts w:ascii="OpenSymbol" w:cs="OpenSymbol"/>
      </w:rPr>
      <w:start w:val="1"/>
      <w:suff w:val="tab"/>
    </w:lvl>
  </w:abstractNum>
  <w:abstractNum w:abstractNumId="23">
    <w:lvl w:ilvl="0">
      <w:isLgl w:val="false"/>
      <w:lvlJc w:val="left"/>
      <w:lvlText w:val="•"/>
      <w:numFmt w:val="bullet"/>
      <w:pPr>
        <w:pBdr/>
        <w:spacing/>
        <w:ind w:hanging="283" w:left="709"/>
      </w:pPr>
      <w:rPr>
        <w:rFonts w:ascii="OpenSymbol" w:cs="OpenSymbol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3" w:left="1418"/>
      </w:pPr>
      <w:rPr>
        <w:rFonts w:ascii="OpenSymbol" w:cs="OpenSymbol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127"/>
      </w:pPr>
      <w:rPr>
        <w:rFonts w:ascii="OpenSymbol" w:cs="OpenSymbol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2836"/>
      </w:pPr>
      <w:rPr>
        <w:rFonts w:ascii="OpenSymbol" w:cs="OpenSymbol"/>
      </w:rPr>
      <w:start w:val="1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3545"/>
      </w:pPr>
      <w:rPr>
        <w:rFonts w:ascii="OpenSymbol" w:cs="OpenSymbol"/>
      </w:rPr>
      <w:start w:val="1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4254"/>
      </w:pPr>
      <w:rPr>
        <w:rFonts w:ascii="OpenSymbol" w:cs="OpenSymbol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4963"/>
      </w:pPr>
      <w:rPr>
        <w:rFonts w:ascii="OpenSymbol" w:cs="OpenSymbol"/>
      </w:rPr>
      <w:start w:val="1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5672"/>
      </w:pPr>
      <w:rPr>
        <w:rFonts w:ascii="OpenSymbol" w:cs="OpenSymbol"/>
      </w:rPr>
      <w:start w:val="1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6381"/>
      </w:pPr>
      <w:rPr>
        <w:rFonts w:ascii="OpenSymbol" w:cs="OpenSymbol"/>
      </w:rPr>
      <w:start w:val="1"/>
      <w:suff w:val="tab"/>
    </w:lvl>
  </w:abstractNum>
  <w:abstractNum w:abstractNumId="24">
    <w:lvl w:ilvl="0">
      <w:isLgl w:val="false"/>
      <w:lvlJc w:val="left"/>
      <w:lvlText w:val="•"/>
      <w:numFmt w:val="bullet"/>
      <w:pPr>
        <w:pBdr/>
        <w:spacing/>
        <w:ind w:hanging="283" w:left="709"/>
      </w:pPr>
      <w:rPr>
        <w:rFonts w:ascii="OpenSymbol" w:cs="OpenSymbol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283" w:left="1418"/>
      </w:pPr>
      <w:rPr>
        <w:rFonts w:ascii="OpenSymbol" w:cs="OpenSymbol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283" w:left="2127"/>
      </w:pPr>
      <w:rPr>
        <w:rFonts w:ascii="OpenSymbol" w:cs="OpenSymbol"/>
      </w:rPr>
      <w:start w:val="1"/>
      <w:suff w:val="tab"/>
    </w:lvl>
    <w:lvl w:ilvl="3">
      <w:isLgl w:val="false"/>
      <w:lvlJc w:val="left"/>
      <w:lvlText w:val="•"/>
      <w:numFmt w:val="bullet"/>
      <w:pPr>
        <w:pBdr/>
        <w:spacing/>
        <w:ind w:hanging="283" w:left="2836"/>
      </w:pPr>
      <w:rPr>
        <w:rFonts w:ascii="OpenSymbol" w:cs="OpenSymbol"/>
      </w:rPr>
      <w:start w:val="1"/>
      <w:suff w:val="tab"/>
    </w:lvl>
    <w:lvl w:ilvl="4">
      <w:isLgl w:val="false"/>
      <w:lvlJc w:val="left"/>
      <w:lvlText w:val="•"/>
      <w:numFmt w:val="bullet"/>
      <w:pPr>
        <w:pBdr/>
        <w:spacing/>
        <w:ind w:hanging="283" w:left="3545"/>
      </w:pPr>
      <w:rPr>
        <w:rFonts w:ascii="OpenSymbol" w:cs="OpenSymbol"/>
      </w:rPr>
      <w:start w:val="1"/>
      <w:suff w:val="tab"/>
    </w:lvl>
    <w:lvl w:ilvl="5">
      <w:isLgl w:val="false"/>
      <w:lvlJc w:val="left"/>
      <w:lvlText w:val="•"/>
      <w:numFmt w:val="bullet"/>
      <w:pPr>
        <w:pBdr/>
        <w:spacing/>
        <w:ind w:hanging="283" w:left="4254"/>
      </w:pPr>
      <w:rPr>
        <w:rFonts w:ascii="OpenSymbol" w:cs="OpenSymbol"/>
      </w:rPr>
      <w:start w:val="1"/>
      <w:suff w:val="tab"/>
    </w:lvl>
    <w:lvl w:ilvl="6">
      <w:isLgl w:val="false"/>
      <w:lvlJc w:val="left"/>
      <w:lvlText w:val="•"/>
      <w:numFmt w:val="bullet"/>
      <w:pPr>
        <w:pBdr/>
        <w:spacing/>
        <w:ind w:hanging="283" w:left="4963"/>
      </w:pPr>
      <w:rPr>
        <w:rFonts w:ascii="OpenSymbol" w:cs="OpenSymbol"/>
      </w:rPr>
      <w:start w:val="1"/>
      <w:suff w:val="tab"/>
    </w:lvl>
    <w:lvl w:ilvl="7">
      <w:isLgl w:val="false"/>
      <w:lvlJc w:val="left"/>
      <w:lvlText w:val="•"/>
      <w:numFmt w:val="bullet"/>
      <w:pPr>
        <w:pBdr/>
        <w:spacing/>
        <w:ind w:hanging="283" w:left="5672"/>
      </w:pPr>
      <w:rPr>
        <w:rFonts w:ascii="OpenSymbol" w:cs="OpenSymbol"/>
      </w:rPr>
      <w:start w:val="1"/>
      <w:suff w:val="tab"/>
    </w:lvl>
    <w:lvl w:ilvl="8">
      <w:isLgl w:val="false"/>
      <w:lvlJc w:val="left"/>
      <w:lvlText w:val="•"/>
      <w:numFmt w:val="bullet"/>
      <w:pPr>
        <w:pBdr/>
        <w:spacing/>
        <w:ind w:hanging="283" w:left="6381"/>
      </w:pPr>
      <w:rPr>
        <w:rFonts w:ascii="OpenSymbol" w:cs="OpenSymbol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2025-01-05T18:57:30Z</dcterms:modified>
</cp:coreProperties>
</file>