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86A" w:rsidRPr="001F086A" w:rsidRDefault="001F086A" w:rsidP="001F086A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Arial Unicode MS"/>
          <w:kern w:val="1"/>
          <w:sz w:val="28"/>
          <w:szCs w:val="28"/>
          <w:lang w:eastAsia="zh-CN" w:bidi="hi-IN"/>
        </w:rPr>
      </w:pPr>
      <w:bookmarkStart w:id="0" w:name="_GoBack"/>
      <w:r w:rsidRPr="001F086A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 w:bidi="hi-IN"/>
        </w:rPr>
        <w:t>20.</w:t>
      </w:r>
      <w:r w:rsidRPr="001F086A"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t xml:space="preserve"> Способы работы с базами данных</w:t>
      </w:r>
    </w:p>
    <w:p w:rsidR="001F086A" w:rsidRPr="001F086A" w:rsidRDefault="001F086A" w:rsidP="001F086A">
      <w:pPr>
        <w:suppressAutoHyphens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zh-CN" w:bidi="hi-IN"/>
        </w:rPr>
      </w:pPr>
    </w:p>
    <w:p w:rsidR="001F086A" w:rsidRPr="001F086A" w:rsidRDefault="001F086A" w:rsidP="001F086A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086A">
        <w:rPr>
          <w:rFonts w:ascii="Times New Roman" w:eastAsia="Times New Roman" w:hAnsi="Times New Roman" w:cs="Times New Roman"/>
          <w:b/>
          <w:bCs/>
          <w:sz w:val="28"/>
          <w:szCs w:val="28"/>
        </w:rPr>
        <w:t>JDBC (Java Database Connectivity)</w:t>
      </w:r>
      <w:r w:rsidRPr="001F08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F086A" w:rsidRPr="001F086A" w:rsidRDefault="001F086A" w:rsidP="001F086A">
      <w:pPr>
        <w:autoSpaceDE w:val="0"/>
        <w:autoSpaceDN w:val="0"/>
        <w:adjustRightInd w:val="0"/>
        <w:spacing w:after="3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08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JDBC — это стандартный API, который позволяет Java-приложениям взаимодействовать с различными базами данных </w:t>
      </w:r>
      <w:r w:rsidRPr="001F086A">
        <w:rPr>
          <w:rFonts w:ascii="Times New Roman" w:eastAsia="Times New Roman" w:hAnsi="Times New Roman" w:cs="Times New Roman"/>
          <w:sz w:val="28"/>
          <w:szCs w:val="28"/>
        </w:rPr>
        <w:t>для выполнения SQL-запросов, обновления данных и получения результатов.</w:t>
      </w:r>
      <w:r w:rsidRPr="001F086A">
        <w:rPr>
          <w:rFonts w:ascii="Times New Roman" w:eastAsia="Times New Roman" w:hAnsi="Times New Roman" w:cs="Times New Roman"/>
          <w:color w:val="000000"/>
          <w:sz w:val="28"/>
          <w:szCs w:val="28"/>
        </w:rPr>
        <w:t>. JDBC предоставляет набор интерфейсов и классов, которые используются для выполнения операций с базами данных, таких как создание таблиц, вставка, выборка и обновление данных.</w:t>
      </w:r>
    </w:p>
    <w:p w:rsidR="001F086A" w:rsidRPr="001F086A" w:rsidRDefault="001F086A" w:rsidP="001F086A">
      <w:pPr>
        <w:autoSpaceDE w:val="0"/>
        <w:autoSpaceDN w:val="0"/>
        <w:adjustRightInd w:val="0"/>
        <w:spacing w:after="3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086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Пример использования JDBC: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eastAsia="zh-CN" w:bidi="hi-IN"/>
        </w:rPr>
        <w:t>import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eastAsia="zh-CN" w:bidi="hi-IN"/>
        </w:rPr>
        <w:t>java.sql.Connection;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import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java.sql.DriverManager;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import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java.sql.SQLException;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import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java.sql.Statement;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> 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Liberation Serif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public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class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JdbcExample {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public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static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void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main(String[] args) {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 xml:space="preserve">String url = </w:t>
      </w:r>
      <w:r w:rsidRPr="001F086A">
        <w:rPr>
          <w:rFonts w:ascii="PT Mono" w:eastAsia="Times New Roman" w:hAnsi="PT Mono" w:cs="Courier New"/>
          <w:color w:val="0000FF"/>
          <w:sz w:val="28"/>
          <w:szCs w:val="28"/>
          <w:lang w:val="en-US" w:eastAsia="zh-CN" w:bidi="hi-IN"/>
        </w:rPr>
        <w:t>"jdbc:mysql://localhost:3306/mydb"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 xml:space="preserve">String username = </w:t>
      </w:r>
      <w:r w:rsidRPr="001F086A">
        <w:rPr>
          <w:rFonts w:ascii="PT Mono" w:eastAsia="Times New Roman" w:hAnsi="PT Mono" w:cs="Courier New"/>
          <w:color w:val="0000FF"/>
          <w:sz w:val="28"/>
          <w:szCs w:val="28"/>
          <w:lang w:val="en-US" w:eastAsia="zh-CN" w:bidi="hi-IN"/>
        </w:rPr>
        <w:t>"root"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 xml:space="preserve">String password = </w:t>
      </w:r>
      <w:r w:rsidRPr="001F086A">
        <w:rPr>
          <w:rFonts w:ascii="PT Mono" w:eastAsia="Times New Roman" w:hAnsi="PT Mono" w:cs="Courier New"/>
          <w:color w:val="0000FF"/>
          <w:sz w:val="28"/>
          <w:szCs w:val="28"/>
          <w:lang w:val="en-US" w:eastAsia="zh-CN" w:bidi="hi-IN"/>
        </w:rPr>
        <w:t>"password"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> 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Liberation Serif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try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{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Connection connection = DriverManager.getConnection(url, username, password);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Statement statement = connection.createStatement();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statement.executeUpdate(</w:t>
      </w:r>
      <w:r w:rsidRPr="001F086A">
        <w:rPr>
          <w:rFonts w:ascii="PT Mono" w:eastAsia="Times New Roman" w:hAnsi="PT Mono" w:cs="Courier New"/>
          <w:color w:val="0000FF"/>
          <w:sz w:val="28"/>
          <w:szCs w:val="28"/>
          <w:lang w:val="en-US" w:eastAsia="zh-CN" w:bidi="hi-IN"/>
        </w:rPr>
        <w:t>"CREATE TABLE users (id INT, name VARCHAR(50))"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statement.executeUpdate(</w:t>
      </w:r>
      <w:r w:rsidRPr="001F086A">
        <w:rPr>
          <w:rFonts w:ascii="PT Mono" w:eastAsia="Times New Roman" w:hAnsi="PT Mono" w:cs="Courier New"/>
          <w:color w:val="0000FF"/>
          <w:sz w:val="28"/>
          <w:szCs w:val="28"/>
          <w:lang w:val="en-US" w:eastAsia="zh-CN" w:bidi="hi-IN"/>
        </w:rPr>
        <w:t>"INSERT INTO users (id, name) VALUES (1, 'John Doe')"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> 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Liberation Serif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connection.close();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 xml:space="preserve">} 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catch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(SQLException e) {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e.printStackTrace();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}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}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}</w:t>
      </w:r>
    </w:p>
    <w:p w:rsidR="001F086A" w:rsidRPr="001F086A" w:rsidRDefault="001F086A" w:rsidP="001F086A">
      <w:pPr>
        <w:suppressAutoHyphens/>
        <w:autoSpaceDE w:val="0"/>
        <w:autoSpaceDN w:val="0"/>
        <w:adjustRightInd w:val="0"/>
        <w:spacing w:beforeAutospacing="1"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</w:rPr>
        <w:lastRenderedPageBreak/>
        <w:t>JPA (Java Persistence API)</w:t>
      </w:r>
      <w:r w:rsidRPr="001F086A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:</w:t>
      </w:r>
    </w:p>
    <w:p w:rsidR="001F086A" w:rsidRPr="001F086A" w:rsidRDefault="001F086A" w:rsidP="001F086A">
      <w:pPr>
        <w:suppressAutoHyphens/>
        <w:autoSpaceDE w:val="0"/>
        <w:autoSpaceDN w:val="0"/>
        <w:adjustRightInd w:val="0"/>
        <w:spacing w:beforeAutospacing="1"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F086A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shd w:val="clear" w:color="auto" w:fill="FFFFFF"/>
          <w:lang w:eastAsia="zh-CN" w:bidi="hi-IN"/>
        </w:rPr>
        <w:t>JPA — это спецификация Java EE, которая обеспечивает удобный и стандартизированный способ работы с базами данных на Java. JPA использует объектно-реляционное отображение (ORM) для сопоставления Java-объектов с таблицами базы данных. Это позволяет разработчикам работать с объектами и классами, а не с SQL-запросами.</w:t>
      </w:r>
    </w:p>
    <w:p w:rsidR="001F086A" w:rsidRPr="001F086A" w:rsidRDefault="001F086A" w:rsidP="001F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F086A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shd w:val="clear" w:color="auto" w:fill="FFFFFF"/>
          <w:lang w:eastAsia="zh-CN" w:bidi="hi-IN"/>
        </w:rPr>
        <w:t>Пример использования JPA: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eastAsia="zh-CN" w:bidi="hi-IN"/>
        </w:rPr>
        <w:t>import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eastAsia="zh-CN" w:bidi="hi-IN"/>
        </w:rPr>
        <w:t>javax.persistence.EntityManager;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import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javax.persistence.EntityManagerFactory;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import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javax.persistence.Persistence;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> 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Liberation Serif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public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class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JpaExample {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public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static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void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main(String[] args) {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EntityManagerFactory emf = Persistence.createEntityManagerFactory(</w:t>
      </w:r>
      <w:r w:rsidRPr="001F086A">
        <w:rPr>
          <w:rFonts w:ascii="PT Mono" w:eastAsia="Times New Roman" w:hAnsi="PT Mono" w:cs="Courier New"/>
          <w:color w:val="0000FF"/>
          <w:sz w:val="28"/>
          <w:szCs w:val="28"/>
          <w:lang w:val="en-US" w:eastAsia="zh-CN" w:bidi="hi-IN"/>
        </w:rPr>
        <w:t>"my-pu"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EntityManager em = emf.createEntityManager();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> 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Liberation Serif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em.getTransaction().begin();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 xml:space="preserve">User user = 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new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User();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user.setId(</w:t>
      </w:r>
      <w:r w:rsidRPr="001F086A">
        <w:rPr>
          <w:rFonts w:ascii="PT Mono" w:eastAsia="Times New Roman" w:hAnsi="PT Mono" w:cs="Courier New"/>
          <w:color w:val="009900"/>
          <w:sz w:val="28"/>
          <w:szCs w:val="28"/>
          <w:lang w:val="en-US" w:eastAsia="zh-CN" w:bidi="hi-IN"/>
        </w:rPr>
        <w:t>1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user.setName(</w:t>
      </w:r>
      <w:r w:rsidRPr="001F086A">
        <w:rPr>
          <w:rFonts w:ascii="PT Mono" w:eastAsia="Times New Roman" w:hAnsi="PT Mono" w:cs="Courier New"/>
          <w:color w:val="0000FF"/>
          <w:sz w:val="28"/>
          <w:szCs w:val="28"/>
          <w:lang w:val="en-US" w:eastAsia="zh-CN" w:bidi="hi-IN"/>
        </w:rPr>
        <w:t>"John Doe"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em.persist(user);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em.getTransaction().commit();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> 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Liberation Serif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em.close();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eastAsia="zh-CN" w:bidi="hi-IN"/>
        </w:rPr>
        <w:t>emf.close();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eastAsia="zh-CN" w:bidi="hi-IN"/>
        </w:rPr>
        <w:t>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eastAsia="zh-CN" w:bidi="hi-IN"/>
        </w:rPr>
        <w:t>}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F086A">
        <w:rPr>
          <w:rFonts w:ascii="PT Mono" w:eastAsia="Times New Roman" w:hAnsi="PT Mono" w:cs="Courier New"/>
          <w:color w:val="000000"/>
          <w:sz w:val="28"/>
          <w:szCs w:val="28"/>
          <w:lang w:eastAsia="zh-CN" w:bidi="hi-IN"/>
        </w:rPr>
        <w:t>}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PT Mono" w:eastAsia="Times New Roman" w:hAnsi="PT Mono" w:cs="Times New Roman"/>
          <w:color w:val="1B1F21"/>
          <w:sz w:val="28"/>
          <w:szCs w:val="28"/>
          <w:lang w:eastAsia="zh-CN" w:bidi="hi-IN"/>
        </w:rPr>
      </w:pP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PT Mono" w:eastAsia="Times New Roman" w:hAnsi="PT Mono" w:cs="Times New Roman"/>
          <w:color w:val="1B1F21"/>
          <w:sz w:val="28"/>
          <w:szCs w:val="28"/>
          <w:lang w:eastAsia="zh-CN" w:bidi="hi-IN"/>
        </w:rPr>
      </w:pP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PT Mono" w:eastAsia="Times New Roman" w:hAnsi="PT Mono" w:cs="Times New Roman"/>
          <w:color w:val="1B1F21"/>
          <w:sz w:val="28"/>
          <w:szCs w:val="28"/>
          <w:lang w:eastAsia="zh-CN" w:bidi="hi-IN"/>
        </w:rPr>
      </w:pP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PT Mono" w:eastAsia="Times New Roman" w:hAnsi="PT Mono" w:cs="Times New Roman"/>
          <w:color w:val="1B1F21"/>
          <w:sz w:val="28"/>
          <w:szCs w:val="28"/>
          <w:lang w:eastAsia="zh-CN" w:bidi="hi-IN"/>
        </w:rPr>
      </w:pP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F08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 w:bidi="hi-IN"/>
        </w:rPr>
        <w:t>Hibernate</w:t>
      </w:r>
    </w:p>
    <w:p w:rsidR="001F086A" w:rsidRPr="001F086A" w:rsidRDefault="001F086A" w:rsidP="001F086A">
      <w:pPr>
        <w:suppressAutoHyphens/>
        <w:autoSpaceDE w:val="0"/>
        <w:autoSpaceDN w:val="0"/>
        <w:adjustRightInd w:val="0"/>
        <w:spacing w:after="375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F086A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Hibernate — это популярная реализация JPA, которая предоставляет дополнительные возможности и производительность для работы с базами данных на Java. Hibernate может использоваться как самостоятельная библиотека или интегрироваться с Java EE и Spring фреймворками.</w:t>
      </w:r>
    </w:p>
    <w:p w:rsidR="001F086A" w:rsidRPr="001F086A" w:rsidRDefault="001F086A" w:rsidP="001F086A">
      <w:pPr>
        <w:suppressAutoHyphens/>
        <w:autoSpaceDE w:val="0"/>
        <w:autoSpaceDN w:val="0"/>
        <w:adjustRightInd w:val="0"/>
        <w:spacing w:after="375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lastRenderedPageBreak/>
        <w:t>Пример</w:t>
      </w:r>
      <w:r w:rsidRPr="001F08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использования</w:t>
      </w:r>
      <w:r w:rsidRPr="001F08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 xml:space="preserve"> Hibernate: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import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org.hibernate.Session;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import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org.hibernate.SessionFactory;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import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org.hibernate.cfg.Configuration;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> 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Liberation Serif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public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class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HibernateExample {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public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static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void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main(String[] args) {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 xml:space="preserve">Configuration configuration = 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new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Configuration().configure();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SessionFactory sessionFactory = configuration.buildSessionFactory();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Session session = sessionFactory.openSession();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> 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Liberation Serif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session.beginTransaction();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 xml:space="preserve">User user = </w:t>
      </w:r>
      <w:r w:rsidRPr="001F086A">
        <w:rPr>
          <w:rFonts w:ascii="PT Mono" w:eastAsia="Times New Roman" w:hAnsi="PT Mono" w:cs="Courier New"/>
          <w:b/>
          <w:bCs/>
          <w:color w:val="DA3369"/>
          <w:sz w:val="28"/>
          <w:szCs w:val="28"/>
          <w:lang w:val="en-US" w:eastAsia="zh-CN" w:bidi="hi-IN"/>
        </w:rPr>
        <w:t>new</w:t>
      </w: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 xml:space="preserve"> 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User();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user.setId(</w:t>
      </w:r>
      <w:r w:rsidRPr="001F086A">
        <w:rPr>
          <w:rFonts w:ascii="PT Mono" w:eastAsia="Times New Roman" w:hAnsi="PT Mono" w:cs="Courier New"/>
          <w:color w:val="009900"/>
          <w:sz w:val="28"/>
          <w:szCs w:val="28"/>
          <w:lang w:val="en-US" w:eastAsia="zh-CN" w:bidi="hi-IN"/>
        </w:rPr>
        <w:t>1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user.setName(</w:t>
      </w:r>
      <w:r w:rsidRPr="001F086A">
        <w:rPr>
          <w:rFonts w:ascii="PT Mono" w:eastAsia="Times New Roman" w:hAnsi="PT Mono" w:cs="Courier New"/>
          <w:color w:val="0000FF"/>
          <w:sz w:val="28"/>
          <w:szCs w:val="28"/>
          <w:lang w:val="en-US" w:eastAsia="zh-CN" w:bidi="hi-IN"/>
        </w:rPr>
        <w:t>"John Doe"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session.save(user);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val="en-US" w:eastAsia="zh-CN" w:bidi="hi-IN"/>
        </w:rPr>
        <w:t>session.getTransaction().commit();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1F086A">
        <w:rPr>
          <w:rFonts w:ascii="PT Mono" w:eastAsia="Times New Roman" w:hAnsi="PT Mono" w:cs="Times New Roman"/>
          <w:color w:val="1B1F21"/>
          <w:sz w:val="28"/>
          <w:szCs w:val="28"/>
          <w:lang w:val="en-US" w:eastAsia="zh-CN" w:bidi="hi-IN"/>
        </w:rPr>
        <w:t> 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Liberation Serif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val="en-US"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eastAsia="zh-CN" w:bidi="hi-IN"/>
        </w:rPr>
        <w:t>session.close();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eastAsia="zh-CN" w:bidi="hi-IN"/>
        </w:rPr>
        <w:t>    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eastAsia="zh-CN" w:bidi="hi-IN"/>
        </w:rPr>
        <w:t>sessionFactory.close();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F086A">
        <w:rPr>
          <w:rFonts w:ascii="PT Mono" w:eastAsia="Times New Roman" w:hAnsi="PT Mono" w:cs="Courier New"/>
          <w:color w:val="1B1F21"/>
          <w:sz w:val="28"/>
          <w:szCs w:val="28"/>
          <w:lang w:eastAsia="zh-CN" w:bidi="hi-IN"/>
        </w:rPr>
        <w:t>    </w:t>
      </w:r>
      <w:r w:rsidRPr="001F086A">
        <w:rPr>
          <w:rFonts w:ascii="PT Mono" w:eastAsia="Times New Roman" w:hAnsi="PT Mono" w:cs="Courier New"/>
          <w:color w:val="000000"/>
          <w:sz w:val="28"/>
          <w:szCs w:val="28"/>
          <w:lang w:eastAsia="zh-CN" w:bidi="hi-IN"/>
        </w:rPr>
        <w:t>}</w:t>
      </w:r>
    </w:p>
    <w:p w:rsidR="001F086A" w:rsidRPr="001F086A" w:rsidRDefault="001F086A" w:rsidP="001F086A">
      <w:pPr>
        <w:shd w:val="clear" w:color="auto" w:fill="FFFFFF"/>
        <w:suppressAutoHyphens/>
        <w:autoSpaceDE w:val="0"/>
        <w:autoSpaceDN w:val="0"/>
        <w:adjustRightInd w:val="0"/>
        <w:spacing w:after="0" w:line="378" w:lineRule="atLeast"/>
        <w:textAlignment w:val="baseline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1F086A">
        <w:rPr>
          <w:rFonts w:ascii="PT Mono" w:eastAsia="Times New Roman" w:hAnsi="PT Mono" w:cs="Courier New"/>
          <w:color w:val="000000"/>
          <w:sz w:val="28"/>
          <w:szCs w:val="28"/>
          <w:lang w:eastAsia="zh-CN" w:bidi="hi-IN"/>
        </w:rPr>
        <w:t>}</w:t>
      </w:r>
    </w:p>
    <w:p w:rsidR="001F086A" w:rsidRPr="001F086A" w:rsidRDefault="001F086A" w:rsidP="001F086A">
      <w:pPr>
        <w:suppressAutoHyphens/>
        <w:autoSpaceDE w:val="0"/>
        <w:autoSpaceDN w:val="0"/>
        <w:adjustRightInd w:val="0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</w:pPr>
    </w:p>
    <w:bookmarkEnd w:id="0"/>
    <w:p w:rsidR="00291E9F" w:rsidRPr="001F086A" w:rsidRDefault="00291E9F" w:rsidP="001F086A">
      <w:pPr>
        <w:rPr>
          <w:sz w:val="28"/>
          <w:szCs w:val="28"/>
        </w:rPr>
      </w:pPr>
    </w:p>
    <w:sectPr w:rsidR="00291E9F" w:rsidRPr="001F086A" w:rsidSect="001F086A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25"/>
    <w:rsid w:val="000E5225"/>
    <w:rsid w:val="001F086A"/>
    <w:rsid w:val="002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F3ED3-9124-45C6-89A7-B8D89258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F086A"/>
    <w:pPr>
      <w:autoSpaceDE w:val="0"/>
      <w:autoSpaceDN w:val="0"/>
      <w:adjustRightInd w:val="0"/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2024-12-06T15:02:00Z</dcterms:created>
  <dcterms:modified xsi:type="dcterms:W3CDTF">2024-12-06T15:03:00Z</dcterms:modified>
</cp:coreProperties>
</file>