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</w:t>
        <w:tab/>
      </w:r>
    </w:p>
    <w:p w:rsidR="00000000" w:rsidDel="00000000" w:rsidP="00000000" w:rsidRDefault="00000000" w:rsidRPr="00000000" w14:paraId="00000002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491" w:lineRule="auto"/>
        <w:ind w:left="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491" w:lineRule="auto"/>
        <w:ind w:left="2880" w:right="4104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491" w:lineRule="auto"/>
        <w:ind w:left="3600" w:right="-560.0000000000003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CHAPTER 4</w:t>
      </w:r>
    </w:p>
    <w:p w:rsidR="00000000" w:rsidDel="00000000" w:rsidP="00000000" w:rsidRDefault="00000000" w:rsidRPr="00000000" w14:paraId="0000000C">
      <w:pPr>
        <w:widowControl w:val="0"/>
        <w:spacing w:line="408" w:lineRule="auto"/>
        <w:ind w:left="2160" w:right="2122.7952755905512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</w:t>
        <w:tab/>
        <w:tab/>
        <w:t xml:space="preserve">PROJECT</w:t>
      </w:r>
    </w:p>
    <w:sectPr>
      <w:pgSz w:h="16838" w:w="11906" w:orient="portrait"/>
      <w:pgMar w:bottom="566.9291338582677" w:top="566.9291338582677" w:left="850.3937007874016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