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78847" w14:textId="4E2B6B68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AA400001</w:t>
      </w:r>
    </w:p>
    <w:p w14:paraId="17140B19" w14:textId="77777777" w:rsidR="004B5096" w:rsidRPr="0006395E" w:rsidRDefault="004B5096" w:rsidP="0006395E">
      <w:pPr>
        <w:rPr>
          <w:b/>
          <w:sz w:val="24"/>
          <w:szCs w:val="24"/>
        </w:rPr>
      </w:pPr>
      <w:r w:rsidRPr="0006395E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4B5096" w:rsidRPr="00914AC3" w14:paraId="10D05731" w14:textId="77777777" w:rsidTr="00424701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77777777" w:rsidR="004B5096" w:rsidRPr="00914AC3" w:rsidRDefault="00424701" w:rsidP="00156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</w:t>
            </w:r>
            <w:r w:rsidR="004B5096"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77777777" w:rsidR="004B5096" w:rsidRPr="00914AC3" w:rsidRDefault="004B5096" w:rsidP="001567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4B5096" w:rsidRPr="00914AC3" w14:paraId="3008459C" w14:textId="77777777" w:rsidTr="00424701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AA66" w14:textId="77777777" w:rsidR="004B5096" w:rsidRPr="00914AC3" w:rsidRDefault="004B5096" w:rsidP="000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DC5A" w14:textId="77777777" w:rsidR="004B5096" w:rsidRPr="0023124D" w:rsidRDefault="00C236F7" w:rsidP="000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exterior boundary shares more than one node with an interior boundary.</w:t>
            </w:r>
          </w:p>
        </w:tc>
      </w:tr>
      <w:tr w:rsidR="004B5096" w:rsidRPr="00914AC3" w14:paraId="04756898" w14:textId="77777777" w:rsidTr="00424701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2E24" w14:textId="77777777" w:rsidR="004B5096" w:rsidRPr="00914AC3" w:rsidRDefault="004B5096" w:rsidP="000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DE4F6" w14:textId="77777777" w:rsidR="004B5096" w:rsidRPr="0023124D" w:rsidRDefault="00C236F7" w:rsidP="000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exterior boundary or an interior boundary is not closed.</w:t>
            </w:r>
          </w:p>
        </w:tc>
      </w:tr>
      <w:tr w:rsidR="004B5096" w:rsidRPr="00914AC3" w14:paraId="06309DF6" w14:textId="77777777" w:rsidTr="00424701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3DAD" w14:textId="77777777" w:rsidR="004B5096" w:rsidRPr="00914AC3" w:rsidRDefault="004B5096" w:rsidP="000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E101" w14:textId="77777777" w:rsidR="004B5096" w:rsidRPr="0023124D" w:rsidRDefault="00F661E2" w:rsidP="000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exterior boundary is not encoded clockwise.</w:t>
            </w:r>
          </w:p>
        </w:tc>
      </w:tr>
      <w:tr w:rsidR="004B5096" w:rsidRPr="00914AC3" w14:paraId="0DA64641" w14:textId="77777777" w:rsidTr="00424701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7777777" w:rsidR="004B5096" w:rsidRPr="00914AC3" w:rsidRDefault="004B5096" w:rsidP="000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10AB" w14:textId="77777777" w:rsidR="004B5096" w:rsidRPr="0023124D" w:rsidRDefault="00F661E2" w:rsidP="000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an interior boundary is not encoded counter-clockwise.</w:t>
            </w:r>
          </w:p>
        </w:tc>
      </w:tr>
      <w:tr w:rsidR="00B24C49" w:rsidRPr="00914AC3" w14:paraId="6792266C" w14:textId="77777777" w:rsidTr="00424701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1EA67" w14:textId="77777777" w:rsidR="00B24C49" w:rsidRPr="00914AC3" w:rsidRDefault="00B24C49" w:rsidP="000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42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537F" w14:textId="77777777" w:rsidR="00B24C49" w:rsidRPr="0023124D" w:rsidRDefault="00B24C49" w:rsidP="000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edge which</w:t>
            </w:r>
            <w:proofErr w:type="gramEnd"/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is referenced by Group 1 objects AND is not referenced by a M_COVR meta object with CATCOV is Equal to 1 (coverage available) which does not appear twice with different ORNT (forward and reverse) values.</w:t>
            </w:r>
          </w:p>
        </w:tc>
      </w:tr>
      <w:tr w:rsidR="00B24C49" w:rsidRPr="00914AC3" w14:paraId="213FD852" w14:textId="77777777" w:rsidTr="00424701">
        <w:trPr>
          <w:trHeight w:val="487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DDAA" w14:textId="77777777" w:rsidR="00B24C49" w:rsidRPr="00914AC3" w:rsidRDefault="00B24C49" w:rsidP="000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BA31" w14:textId="77777777" w:rsidR="00B24C49" w:rsidRPr="0023124D" w:rsidRDefault="00B24C49" w:rsidP="000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FORSTC, LNDMRK or SILTNK feature which is not COVERED_BY a BRIDGE, COALNE, DAMCON, FLODOC, LNDARE,</w:t>
            </w:r>
            <w:r w:rsidR="0006395E"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OFSPLF, PILPNT, PONTON, PYLONS, SLCONS or UWTROC feature object.</w:t>
            </w:r>
          </w:p>
        </w:tc>
      </w:tr>
      <w:tr w:rsidR="00B24C49" w:rsidRPr="00914AC3" w14:paraId="4BB6A5C4" w14:textId="77777777" w:rsidTr="00424701">
        <w:trPr>
          <w:trHeight w:val="45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88F" w14:textId="77777777" w:rsidR="00B24C49" w:rsidRPr="00914AC3" w:rsidRDefault="00B24C49" w:rsidP="000639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54b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6677" w14:textId="77777777" w:rsidR="00B24C49" w:rsidRPr="0023124D" w:rsidRDefault="00B24C49" w:rsidP="000639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DAYMAR feature object which is not a slave in a master/slave relationship AND is not COVERED_BY a BRIDGE,</w:t>
            </w:r>
            <w:r w:rsidR="0006395E"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312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COALNE, DAMCON, FLODOC, LNDARE, OFSPLF, PILPNT, PONTON, PYLONS, SLCONS or UWTROC feature object.</w:t>
            </w:r>
          </w:p>
        </w:tc>
      </w:tr>
    </w:tbl>
    <w:p w14:paraId="3902356F" w14:textId="77777777" w:rsidR="0096065E" w:rsidRPr="00C14D3B" w:rsidRDefault="0096065E" w:rsidP="00E75678">
      <w:pPr>
        <w:rPr>
          <w:b/>
        </w:rPr>
      </w:pPr>
    </w:p>
    <w:p w14:paraId="24C8A603" w14:textId="37DD2350" w:rsidR="004B5096" w:rsidRDefault="007B5581" w:rsidP="00E75678">
      <w:pPr>
        <w:rPr>
          <w:b/>
        </w:rPr>
      </w:pPr>
      <w:r>
        <w:rPr>
          <w:b/>
        </w:rPr>
        <w:t xml:space="preserve">Secondary </w:t>
      </w:r>
      <w:r w:rsidR="00DB508D">
        <w:rPr>
          <w:b/>
        </w:rPr>
        <w:t>Errors</w:t>
      </w:r>
    </w:p>
    <w:p w14:paraId="058B5BE9" w14:textId="0916F547" w:rsidR="007B5581" w:rsidRDefault="002E5347" w:rsidP="007B5581">
      <w:pPr>
        <w:ind w:firstLine="720"/>
        <w:rPr>
          <w:b/>
        </w:rPr>
      </w:pPr>
      <w:r>
        <w:rPr>
          <w:b/>
        </w:rPr>
        <w:t xml:space="preserve">Critical - 13, 13c, 13d, </w:t>
      </w:r>
      <w:r w:rsidR="007B5581">
        <w:rPr>
          <w:b/>
        </w:rPr>
        <w:t xml:space="preserve">82, 519a, </w:t>
      </w:r>
      <w:r>
        <w:rPr>
          <w:b/>
        </w:rPr>
        <w:t>519b,</w:t>
      </w:r>
      <w:r w:rsidR="007B5581">
        <w:rPr>
          <w:b/>
        </w:rPr>
        <w:t xml:space="preserve"> 1775</w:t>
      </w:r>
    </w:p>
    <w:p w14:paraId="3F18DCB3" w14:textId="143C42AF" w:rsidR="007B5581" w:rsidRDefault="007B5581" w:rsidP="007B5581">
      <w:pPr>
        <w:ind w:firstLine="720"/>
        <w:rPr>
          <w:b/>
        </w:rPr>
      </w:pPr>
      <w:r>
        <w:rPr>
          <w:b/>
        </w:rPr>
        <w:t>Error - 1565</w:t>
      </w:r>
    </w:p>
    <w:p w14:paraId="09713C36" w14:textId="3E67AA80" w:rsidR="007B5581" w:rsidRPr="00C14D3B" w:rsidRDefault="007B5581" w:rsidP="007B5581">
      <w:pPr>
        <w:ind w:firstLine="720"/>
        <w:rPr>
          <w:b/>
        </w:rPr>
      </w:pPr>
      <w:r>
        <w:rPr>
          <w:b/>
        </w:rPr>
        <w:t>Warnings - 90b (4), 571 (7), 1722a</w:t>
      </w:r>
    </w:p>
    <w:p w14:paraId="57D37AD8" w14:textId="43415E10" w:rsidR="00081CE7" w:rsidRDefault="007B5581" w:rsidP="007B5581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320"/>
        <w:gridCol w:w="1471"/>
        <w:gridCol w:w="1608"/>
        <w:gridCol w:w="183"/>
        <w:gridCol w:w="210"/>
        <w:gridCol w:w="321"/>
        <w:gridCol w:w="1260"/>
        <w:gridCol w:w="105"/>
        <w:gridCol w:w="777"/>
        <w:gridCol w:w="909"/>
      </w:tblGrid>
      <w:tr w:rsidR="00081CE7" w:rsidRPr="00C37152" w14:paraId="6480B1F7" w14:textId="77777777" w:rsidTr="009B020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264E0B" w14:textId="77777777" w:rsidR="00081CE7" w:rsidRPr="00C37152" w:rsidRDefault="00081CE7" w:rsidP="00156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C22A11B" w14:textId="678B6172" w:rsidR="00081CE7" w:rsidRPr="00C37152" w:rsidRDefault="00081CE7" w:rsidP="001567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AA400001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99C316" w14:textId="3BDDEEE5" w:rsidR="00081CE7" w:rsidRPr="00C37152" w:rsidRDefault="00081CE7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F10C7CF" w14:textId="71CE337A" w:rsidR="00081CE7" w:rsidRPr="00C37152" w:rsidRDefault="00081CE7" w:rsidP="001567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F4E848" w14:textId="7F8010C8" w:rsidR="00081CE7" w:rsidRPr="00C37152" w:rsidRDefault="00081CE7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7617EE" w14:textId="432B0F40" w:rsidR="00081CE7" w:rsidRPr="00C37152" w:rsidRDefault="00081CE7" w:rsidP="001567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795C80" w:rsidRPr="00C37152" w14:paraId="5843356E" w14:textId="77777777" w:rsidTr="009E611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4CE3" w14:textId="77777777" w:rsidR="00795C80" w:rsidRPr="00C37152" w:rsidRDefault="00795C80" w:rsidP="00156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EA797A" w14:textId="77777777" w:rsidR="00795C80" w:rsidRPr="00C37152" w:rsidRDefault="00795C80" w:rsidP="00795C8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795C80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the exterior boundary shares more than one node with an interior boundary.</w:t>
            </w:r>
          </w:p>
        </w:tc>
      </w:tr>
      <w:tr w:rsidR="00795C80" w:rsidRPr="00C37152" w14:paraId="30CE4952" w14:textId="77777777" w:rsidTr="009E6110">
        <w:trPr>
          <w:trHeight w:val="440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59D52" w14:textId="77777777" w:rsidR="00795C80" w:rsidRPr="00C37152" w:rsidRDefault="00795C80" w:rsidP="00156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11CE5" w14:textId="77777777" w:rsidR="00795C80" w:rsidRPr="00C37152" w:rsidRDefault="00795C80" w:rsidP="00795C8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bCs/>
                <w:sz w:val="20"/>
                <w:szCs w:val="20"/>
              </w:rPr>
              <w:t>Exterior and interior boundaries share more than one node.</w:t>
            </w:r>
          </w:p>
        </w:tc>
      </w:tr>
      <w:tr w:rsidR="00182709" w:rsidRPr="00C37152" w14:paraId="5F2F6750" w14:textId="77777777" w:rsidTr="00182709">
        <w:trPr>
          <w:trHeight w:val="323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973E" w14:textId="77777777" w:rsidR="00182709" w:rsidRPr="00C37152" w:rsidRDefault="00182709" w:rsidP="00156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182A" w14:textId="77777777" w:rsidR="00182709" w:rsidRPr="00C37152" w:rsidRDefault="00182709" w:rsidP="00795C8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boundary to share at most one node.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25CC" w14:textId="77777777" w:rsidR="00182709" w:rsidRPr="00C37152" w:rsidRDefault="00182709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95F71" w14:textId="4DC5C7D5" w:rsidR="00182709" w:rsidRPr="00C37152" w:rsidRDefault="00182709" w:rsidP="001567C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(4.7.3)</w:t>
            </w:r>
          </w:p>
        </w:tc>
      </w:tr>
      <w:tr w:rsidR="00795C80" w:rsidRPr="00C37152" w14:paraId="196A8145" w14:textId="77777777" w:rsidTr="009B020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89B4C2B" w14:textId="77777777" w:rsidR="00795C80" w:rsidRPr="00C37152" w:rsidRDefault="00795C80" w:rsidP="00156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38C5DADF" w14:textId="18EABCFD" w:rsidR="00795C80" w:rsidRPr="00C37152" w:rsidRDefault="00BE0989" w:rsidP="00B40E2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Exterior boundary of </w:t>
            </w:r>
            <w:r w:rsidR="003753BF" w:rsidRPr="003753BF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3753BF">
              <w:rPr>
                <w:rFonts w:ascii="Calibri" w:eastAsia="Times New Roman" w:hAnsi="Calibri" w:cs="Calibri"/>
                <w:sz w:val="20"/>
                <w:szCs w:val="20"/>
              </w:rPr>
              <w:t>BDARE</w:t>
            </w:r>
            <w:r w:rsidR="00AB66B9">
              <w:rPr>
                <w:rFonts w:ascii="Calibri" w:eastAsia="Times New Roman" w:hAnsi="Calibri" w:cs="Calibri"/>
                <w:sz w:val="20"/>
                <w:szCs w:val="20"/>
              </w:rPr>
              <w:t> (A)</w:t>
            </w:r>
            <w:r w:rsidR="007B5581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B40E2E">
              <w:rPr>
                <w:rFonts w:ascii="Calibri" w:eastAsia="Times New Roman" w:hAnsi="Calibri" w:cs="Calibri"/>
                <w:sz w:val="20"/>
                <w:szCs w:val="20"/>
              </w:rPr>
              <w:t>share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 two nodes with its interior boundary</w:t>
            </w:r>
            <w:r w:rsidR="003753BF" w:rsidRPr="003753B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84975" w:rsidRPr="00C37152" w14:paraId="200CA4DD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0406A" w14:textId="7899E7D6" w:rsidR="00584975" w:rsidRPr="00AB66B9" w:rsidRDefault="00584975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3C9EC" w14:textId="43600111" w:rsidR="00584975" w:rsidRPr="00AB66B9" w:rsidRDefault="00584975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B0B" w14:textId="5515BA9F" w:rsidR="00584975" w:rsidRPr="00AB66B9" w:rsidRDefault="00584975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E0356" w14:textId="31CFD092" w:rsidR="00584975" w:rsidRPr="00AB66B9" w:rsidRDefault="00584975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D8E1" w14:textId="10EA5331" w:rsidR="00584975" w:rsidRPr="00AB66B9" w:rsidRDefault="00584975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FF667" w14:textId="7ADE13F7" w:rsidR="00584975" w:rsidRPr="00AB66B9" w:rsidRDefault="00584975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84975" w:rsidRPr="00C37152" w14:paraId="097CEC88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BB8A1" w14:textId="51692235" w:rsidR="00584975" w:rsidRPr="003753BF" w:rsidRDefault="00584975" w:rsidP="00584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32°20'25.03"S  60°54'41.85"E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6B016" w14:textId="716D6247" w:rsidR="00584975" w:rsidRPr="003753BF" w:rsidRDefault="00584975" w:rsidP="00584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E0D4A" w14:textId="6F9CE3D2" w:rsidR="00584975" w:rsidRPr="003753BF" w:rsidRDefault="00584975" w:rsidP="00584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NATSUR=9</w:t>
            </w:r>
            <w:r w:rsidR="00081CE7">
              <w:rPr>
                <w:rFonts w:ascii="Calibri" w:eastAsia="Times New Roman" w:hAnsi="Calibri" w:cs="Calibri"/>
                <w:sz w:val="20"/>
                <w:szCs w:val="20"/>
              </w:rPr>
              <w:t xml:space="preserve">;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WATLEV=4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ACCB" w14:textId="6D41C986" w:rsidR="00584975" w:rsidRPr="003753BF" w:rsidRDefault="00584975" w:rsidP="00584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FE-66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1CA94" w14:textId="6BAFAF68" w:rsidR="00584975" w:rsidRPr="003753BF" w:rsidRDefault="00584975" w:rsidP="00584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1516773422 00001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59A5" w14:textId="0E365C65" w:rsidR="00584975" w:rsidRPr="00584975" w:rsidRDefault="00491E0A" w:rsidP="00584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VC</w:t>
            </w:r>
            <w:r w:rsidR="005849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-81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 VC</w:t>
            </w:r>
            <w:r w:rsidR="005849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-91</w:t>
            </w:r>
          </w:p>
        </w:tc>
      </w:tr>
      <w:tr w:rsidR="00AB66B9" w:rsidRPr="00C37152" w14:paraId="51FC06A8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ED50" w14:textId="77777777" w:rsidR="00AB66B9" w:rsidRPr="00C37152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F12AC" w14:textId="77777777" w:rsidR="00AB66B9" w:rsidRPr="006023A3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A6C53B" wp14:editId="76E95F6B">
                  <wp:extent cx="2485714" cy="18761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B9" w:rsidRPr="00C37152" w14:paraId="15AEC6B5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4162" w14:textId="77777777" w:rsidR="00AB66B9" w:rsidRPr="00C37152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12B17" w14:textId="3072ABA4" w:rsidR="00AB66B9" w:rsidRPr="008061C3" w:rsidRDefault="006023A3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 14: </w:t>
            </w:r>
            <w:r w:rsidR="00AB66B9" w:rsidRPr="008061C3">
              <w:rPr>
                <w:rFonts w:ascii="Calibri" w:eastAsia="Times New Roman" w:hAnsi="Calibri" w:cs="Calibri"/>
                <w:sz w:val="20"/>
                <w:szCs w:val="20"/>
              </w:rPr>
              <w:t> “</w:t>
            </w:r>
            <w:r w:rsidR="00584975" w:rsidRPr="00584975">
              <w:rPr>
                <w:rFonts w:ascii="Calibri" w:eastAsia="Times New Roman" w:hAnsi="Calibri" w:cs="Calibri"/>
                <w:sz w:val="20"/>
                <w:szCs w:val="20"/>
              </w:rPr>
              <w:t>Exterior and interior boundaries share more than one node.</w:t>
            </w:r>
            <w:r w:rsidR="00AB66B9" w:rsidRPr="008061C3"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 w:rsidR="00AB66B9" w:rsidRPr="008061C3"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 w:rsidR="00AB66B9" w:rsidRPr="008061C3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AB66B9" w:rsidRPr="00C37152" w14:paraId="480F7B8F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CDD1" w14:textId="18AEAD1D" w:rsidR="00AB66B9" w:rsidRPr="00C37152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491E0A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050FA" w14:textId="041E9714" w:rsidR="00AB66B9" w:rsidRPr="005A1934" w:rsidRDefault="006023A3" w:rsidP="00AB66B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Check 82: </w:t>
            </w:r>
            <w:r w:rsidR="00AB66B9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“</w:t>
            </w:r>
            <w:r w:rsidRPr="006023A3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Object references the same edge more than once.</w:t>
            </w:r>
            <w:r w:rsidR="002C2B25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”</w:t>
            </w:r>
          </w:p>
        </w:tc>
      </w:tr>
      <w:tr w:rsidR="00AB66B9" w:rsidRPr="00C37152" w14:paraId="5419B550" w14:textId="77777777" w:rsidTr="009B020B">
        <w:trPr>
          <w:trHeight w:val="300"/>
          <w:jc w:val="center"/>
        </w:trPr>
        <w:tc>
          <w:tcPr>
            <w:tcW w:w="107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F6A4" w14:textId="77777777" w:rsidR="00AB66B9" w:rsidRPr="00C37152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81CE7" w:rsidRPr="00C37152" w14:paraId="1FF7C4E8" w14:textId="77777777" w:rsidTr="009B020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962479" w14:textId="77777777" w:rsidR="00081CE7" w:rsidRPr="00D15F1F" w:rsidRDefault="00081CE7" w:rsidP="00AB6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Dataset Name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F6D6E1" w14:textId="279E57AC" w:rsidR="00081CE7" w:rsidRPr="00D15F1F" w:rsidRDefault="00081CE7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AA400001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CE3AF1" w14:textId="11B80725" w:rsidR="00081CE7" w:rsidRPr="00D15F1F" w:rsidRDefault="00081CE7" w:rsidP="00AB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S‐58 Check 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CD104C4" w14:textId="09B0B9A2" w:rsidR="00081CE7" w:rsidRPr="00D15F1F" w:rsidRDefault="00081CE7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15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F10D88C" w14:textId="74506F76" w:rsidR="00081CE7" w:rsidRPr="00D15F1F" w:rsidRDefault="00081CE7" w:rsidP="00AB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Type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E51F89" w14:textId="1BAA4B20" w:rsidR="00081CE7" w:rsidRPr="00D15F1F" w:rsidRDefault="00081CE7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</w:t>
            </w:r>
          </w:p>
        </w:tc>
      </w:tr>
      <w:tr w:rsidR="00AB66B9" w:rsidRPr="00C37152" w14:paraId="55392DF8" w14:textId="77777777" w:rsidTr="009E6110">
        <w:trPr>
          <w:trHeight w:val="611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AEC0" w14:textId="77777777" w:rsidR="00AB66B9" w:rsidRPr="00D15F1F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S-58 Description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C1FDFA" w14:textId="77777777" w:rsidR="00AB66B9" w:rsidRPr="00D15F1F" w:rsidRDefault="00AB66B9" w:rsidP="00AB66B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 w:rsidRPr="00D15F1F"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  <w:t>For each feature object of geometric primitive area where the exterior boundary or an interior boundary is not closed.</w:t>
            </w:r>
          </w:p>
        </w:tc>
      </w:tr>
      <w:tr w:rsidR="00AB66B9" w:rsidRPr="00C37152" w14:paraId="25218445" w14:textId="77777777" w:rsidTr="009E6110">
        <w:trPr>
          <w:trHeight w:val="539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56E3F" w14:textId="77777777" w:rsidR="00AB66B9" w:rsidRPr="00D15F1F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8310A0" w14:textId="77777777" w:rsidR="00AB66B9" w:rsidRPr="00D15F1F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Cs/>
                <w:sz w:val="20"/>
                <w:szCs w:val="20"/>
                <w:lang w:val="en-GB"/>
              </w:rPr>
              <w:t>First and last edge of an area boundary do not meet at a common connected node.</w:t>
            </w:r>
          </w:p>
        </w:tc>
      </w:tr>
      <w:tr w:rsidR="00182709" w:rsidRPr="00C37152" w14:paraId="79D3973F" w14:textId="77777777" w:rsidTr="00C9274E">
        <w:trPr>
          <w:trHeight w:val="323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231C" w14:textId="77777777" w:rsidR="00182709" w:rsidRPr="00D15F1F" w:rsidRDefault="00182709" w:rsidP="00AB6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Solution</w:t>
            </w:r>
          </w:p>
        </w:tc>
        <w:tc>
          <w:tcPr>
            <w:tcW w:w="50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BAD0F" w14:textId="77777777" w:rsidR="00182709" w:rsidRPr="00D15F1F" w:rsidRDefault="00182709" w:rsidP="00AB66B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Cs/>
                <w:sz w:val="20"/>
                <w:szCs w:val="20"/>
                <w:lang w:val="en-GB"/>
              </w:rPr>
              <w:t>Amend edges bounding the area to meet at a common connected node.</w:t>
            </w:r>
          </w:p>
        </w:tc>
        <w:tc>
          <w:tcPr>
            <w:tcW w:w="16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4100" w14:textId="77777777" w:rsidR="00182709" w:rsidRPr="00D15F1F" w:rsidRDefault="00182709" w:rsidP="00AB66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Conformity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FAF44" w14:textId="24C95AB9" w:rsidR="00182709" w:rsidRPr="00D15F1F" w:rsidRDefault="00182709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Part 3 (4.7.3.1)</w:t>
            </w:r>
          </w:p>
        </w:tc>
      </w:tr>
      <w:tr w:rsidR="00AB66B9" w:rsidRPr="00C37152" w14:paraId="52F05606" w14:textId="77777777" w:rsidTr="009B020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5E3A08" w14:textId="77777777" w:rsidR="00AB66B9" w:rsidRPr="00D15F1F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Test Case No. 1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AE51F58" w14:textId="4ADB1F9D" w:rsidR="006023A3" w:rsidRPr="00D15F1F" w:rsidRDefault="00AB66B9" w:rsidP="00AB66B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SLCONS bounding an area without meeting at a common connected node. </w:t>
            </w:r>
          </w:p>
        </w:tc>
      </w:tr>
      <w:tr w:rsidR="00491E0A" w:rsidRPr="00C37152" w14:paraId="70071C27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0A766" w14:textId="4595C61A" w:rsidR="00491E0A" w:rsidRPr="00D15F1F" w:rsidRDefault="00491E0A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2C98D" w14:textId="1DDD9C5A" w:rsidR="00491E0A" w:rsidRPr="00D15F1F" w:rsidRDefault="00491E0A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E35C" w14:textId="59C3F86B" w:rsidR="00491E0A" w:rsidRPr="00D15F1F" w:rsidRDefault="00491E0A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Attributes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4904" w14:textId="4E1E04E6" w:rsidR="00491E0A" w:rsidRPr="00D15F1F" w:rsidRDefault="00491E0A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FRID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FD63" w14:textId="1F00DE32" w:rsidR="00491E0A" w:rsidRPr="00D15F1F" w:rsidRDefault="00491E0A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FOID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5A065" w14:textId="7EA904E6" w:rsidR="00491E0A" w:rsidRPr="00D15F1F" w:rsidRDefault="00491E0A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VRID</w:t>
            </w:r>
          </w:p>
        </w:tc>
      </w:tr>
      <w:tr w:rsidR="00491E0A" w:rsidRPr="00C37152" w14:paraId="45BF3C2B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EC5D" w14:textId="3BC08535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32°20'22.23"S 60°54'35.90"E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6928" w14:textId="547654BF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SLCONS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E4EE" w14:textId="64921F4F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WATLEV=2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855D" w14:textId="4F24A8FA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Segoe UI" w:eastAsiaTheme="minorHAnsi" w:hAnsi="Segoe UI" w:cs="Segoe UI"/>
                <w:sz w:val="18"/>
                <w:szCs w:val="18"/>
                <w:lang w:val="en-GB" w:eastAsia="en-US"/>
              </w:rPr>
              <w:t>FE-55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9F9F5" w14:textId="062CF5C6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Segoe UI" w:eastAsiaTheme="minorHAnsi" w:hAnsi="Segoe UI" w:cs="Segoe UI"/>
                <w:sz w:val="18"/>
                <w:szCs w:val="18"/>
                <w:lang w:val="en-GB" w:eastAsia="en-US"/>
              </w:rPr>
              <w:t>AA 1513852500 00001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F62E" w14:textId="26EB84C9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VE-77;</w:t>
            </w:r>
            <w:r w:rsidR="00081CE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VE-79;</w:t>
            </w:r>
            <w:r w:rsidR="00081CE7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 w:rsidR="00ED260D"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VE-78</w:t>
            </w:r>
          </w:p>
        </w:tc>
      </w:tr>
      <w:tr w:rsidR="00491E0A" w:rsidRPr="00C37152" w14:paraId="18A2F613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47C5" w14:textId="77777777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Screen Capture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7108F" w14:textId="77777777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noProof/>
                <w:lang w:val="en-GB" w:eastAsia="en-GB"/>
              </w:rPr>
              <w:drawing>
                <wp:inline distT="0" distB="0" distL="0" distR="0" wp14:anchorId="71FE76CB" wp14:editId="4A202B61">
                  <wp:extent cx="2485714" cy="18761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E0A" w:rsidRPr="00C37152" w14:paraId="034B874E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EC40" w14:textId="77777777" w:rsidR="00491E0A" w:rsidRPr="00D15F1F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Expected Test Results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239AD" w14:textId="7658A1EE" w:rsidR="00491E0A" w:rsidRPr="00D15F1F" w:rsidRDefault="00A90CEE" w:rsidP="00A90CE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GB" w:eastAsia="en-US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Check </w:t>
            </w:r>
            <w:r w:rsidR="00491E0A"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15:  “First and last edge of an area boundary do not meet at a common connected node” </w:t>
            </w:r>
            <w:proofErr w:type="gramStart"/>
            <w:r w:rsidR="00491E0A"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must be triggered</w:t>
            </w:r>
            <w:proofErr w:type="gramEnd"/>
            <w:r w:rsidR="00491E0A"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</w:p>
        </w:tc>
      </w:tr>
      <w:tr w:rsidR="00491E0A" w:rsidRPr="00C37152" w14:paraId="6D19A03D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6CB8" w14:textId="2C684C3F" w:rsidR="00491E0A" w:rsidRPr="00D15F1F" w:rsidRDefault="00A90CEE" w:rsidP="00491E0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Secondary Critical Errors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F8C05" w14:textId="62191E9A" w:rsidR="00491E0A" w:rsidRPr="00D15F1F" w:rsidRDefault="00A90CEE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Check 13c</w:t>
            </w:r>
            <w:proofErr w:type="gramStart"/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: ”</w:t>
            </w:r>
            <w:proofErr w:type="gramEnd"/>
            <w:r w:rsidRPr="00D15F1F">
              <w:rPr>
                <w:lang w:val="en-GB"/>
              </w:rPr>
              <w:t xml:space="preserve"> </w:t>
            </w: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Edges are not ref</w:t>
            </w:r>
            <w:r w:rsidR="002C2B25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erenced sequentially.”</w:t>
            </w:r>
          </w:p>
          <w:p w14:paraId="236176DC" w14:textId="4A95CFD4" w:rsidR="00A90CEE" w:rsidRPr="00D15F1F" w:rsidRDefault="00A90CEE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Check 13d</w:t>
            </w:r>
            <w:proofErr w:type="gramStart"/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: ”</w:t>
            </w:r>
            <w:proofErr w:type="gramEnd"/>
            <w:r w:rsidRPr="00D15F1F">
              <w:rPr>
                <w:lang w:val="en-GB"/>
              </w:rPr>
              <w:t xml:space="preserve"> </w:t>
            </w:r>
            <w:r w:rsidRPr="00D15F1F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Sequential edges do not have the same end and beginning nod</w:t>
            </w:r>
            <w:r w:rsidR="002C2B25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es.”</w:t>
            </w:r>
          </w:p>
        </w:tc>
      </w:tr>
      <w:tr w:rsidR="00491E0A" w:rsidRPr="00C37152" w14:paraId="2E877366" w14:textId="77777777" w:rsidTr="009B020B">
        <w:trPr>
          <w:trHeight w:val="300"/>
          <w:jc w:val="center"/>
        </w:trPr>
        <w:tc>
          <w:tcPr>
            <w:tcW w:w="107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C50" w14:textId="77777777" w:rsidR="00491E0A" w:rsidRPr="00C37152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81CE7" w:rsidRPr="00D15F1F" w14:paraId="087B2686" w14:textId="77777777" w:rsidTr="009B020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31E6B" w14:textId="77777777" w:rsidR="00081CE7" w:rsidRPr="00D15F1F" w:rsidRDefault="00081CE7" w:rsidP="00BB5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7B88E8" w14:textId="37401C86" w:rsidR="00081CE7" w:rsidRPr="00D15F1F" w:rsidRDefault="00081CE7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AA400001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A15F77" w14:textId="5CD83524" w:rsidR="00081CE7" w:rsidRPr="00D15F1F" w:rsidRDefault="00081CE7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810BE5" w14:textId="55B22E27" w:rsidR="00081CE7" w:rsidRPr="00D15F1F" w:rsidRDefault="00081CE7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A2BF6B" w14:textId="3A96567F" w:rsidR="00081CE7" w:rsidRPr="00D15F1F" w:rsidRDefault="00081CE7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2AA7FC" w14:textId="7C47E17F" w:rsidR="00081CE7" w:rsidRPr="00D15F1F" w:rsidRDefault="00081CE7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BB5739" w:rsidRPr="00D15F1F" w14:paraId="4BFE61F5" w14:textId="77777777" w:rsidTr="009E6110">
        <w:trPr>
          <w:trHeight w:val="611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8A17" w14:textId="0AB4FB69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B8306" w14:textId="5D15983A" w:rsidR="00BB5739" w:rsidRPr="00D15F1F" w:rsidRDefault="00BB5739" w:rsidP="00BB573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 w:rsidRPr="00E92371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area where the exterior boundary is not encoded 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Pr="00E92371">
              <w:rPr>
                <w:rFonts w:ascii="Calibri" w:hAnsi="Calibri" w:cs="Calibri"/>
                <w:color w:val="auto"/>
                <w:sz w:val="20"/>
                <w:szCs w:val="20"/>
              </w:rPr>
              <w:t>lockwise.</w:t>
            </w:r>
          </w:p>
        </w:tc>
      </w:tr>
      <w:tr w:rsidR="00BB5739" w:rsidRPr="00D15F1F" w14:paraId="5CC59460" w14:textId="77777777" w:rsidTr="009E6110">
        <w:trPr>
          <w:trHeight w:val="539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0D99A" w14:textId="4013C903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F4D6" w14:textId="47388BCB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GB"/>
              </w:rPr>
            </w:pPr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>Area exterior boundary not encoded clockwise.</w:t>
            </w:r>
          </w:p>
        </w:tc>
      </w:tr>
      <w:tr w:rsidR="00182709" w:rsidRPr="00D15F1F" w14:paraId="5B8A07F5" w14:textId="77777777" w:rsidTr="00D97538">
        <w:trPr>
          <w:trHeight w:val="323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1087" w14:textId="3CA99F24" w:rsidR="00182709" w:rsidRPr="00D15F1F" w:rsidRDefault="00182709" w:rsidP="00BB5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8C2DE" w14:textId="23F6F623" w:rsidR="00182709" w:rsidRPr="00D15F1F" w:rsidRDefault="00182709" w:rsidP="00BB573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  <w:lang w:val="en-GB"/>
              </w:rPr>
            </w:pPr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area exterior boundary </w:t>
            </w:r>
            <w:proofErr w:type="gramStart"/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>is encoded</w:t>
            </w:r>
            <w:proofErr w:type="gramEnd"/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clockwise.</w:t>
            </w:r>
          </w:p>
        </w:tc>
        <w:tc>
          <w:tcPr>
            <w:tcW w:w="16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45CD" w14:textId="77777777" w:rsidR="00182709" w:rsidRPr="00D15F1F" w:rsidRDefault="00182709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51F5" w14:textId="4875F906" w:rsidR="00182709" w:rsidRPr="00D15F1F" w:rsidRDefault="0018270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E92371">
              <w:rPr>
                <w:rFonts w:ascii="Calibri" w:eastAsia="Times New Roman" w:hAnsi="Calibri" w:cs="Calibri"/>
                <w:sz w:val="20"/>
                <w:szCs w:val="20"/>
              </w:rPr>
              <w:t>Part 3 (4.7.3.2)</w:t>
            </w:r>
          </w:p>
        </w:tc>
      </w:tr>
      <w:tr w:rsidR="00BB5739" w:rsidRPr="00D15F1F" w14:paraId="04763C32" w14:textId="77777777" w:rsidTr="009B020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96027AE" w14:textId="57172183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8DF2AB5" w14:textId="5DFC4B40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E3936">
              <w:rPr>
                <w:rFonts w:ascii="Calibri" w:eastAsia="Times New Roman" w:hAnsi="Calibri" w:cs="Calibri"/>
                <w:sz w:val="20"/>
                <w:szCs w:val="20"/>
              </w:rPr>
              <w:t>SEAARE (A) outer boundary </w:t>
            </w:r>
            <w:proofErr w:type="gramStart"/>
            <w:r w:rsidRPr="00DE3936">
              <w:rPr>
                <w:rFonts w:ascii="Calibri" w:eastAsia="Times New Roman" w:hAnsi="Calibri" w:cs="Calibri"/>
                <w:sz w:val="20"/>
                <w:szCs w:val="20"/>
              </w:rPr>
              <w:t>is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not </w:t>
            </w:r>
            <w:r w:rsidRPr="00DE3936">
              <w:rPr>
                <w:rFonts w:ascii="Calibri" w:eastAsia="Times New Roman" w:hAnsi="Calibri" w:cs="Calibri"/>
                <w:sz w:val="20"/>
                <w:szCs w:val="20"/>
              </w:rPr>
              <w:t>encoded</w:t>
            </w:r>
            <w:proofErr w:type="gramEnd"/>
            <w:r w:rsidRPr="00DE3936">
              <w:rPr>
                <w:rFonts w:ascii="Calibri" w:eastAsia="Times New Roman" w:hAnsi="Calibri" w:cs="Calibri"/>
                <w:sz w:val="20"/>
                <w:szCs w:val="20"/>
              </w:rPr>
              <w:t> clockwise. </w:t>
            </w:r>
          </w:p>
        </w:tc>
      </w:tr>
      <w:tr w:rsidR="00BB5739" w:rsidRPr="00D15F1F" w14:paraId="4FBCDE7A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006DB" w14:textId="77777777" w:rsidR="00BB5739" w:rsidRPr="00D15F1F" w:rsidRDefault="00BB5739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3DE59" w14:textId="77777777" w:rsidR="00BB5739" w:rsidRPr="00D15F1F" w:rsidRDefault="00BB5739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5A731" w14:textId="77777777" w:rsidR="00BB5739" w:rsidRPr="00D15F1F" w:rsidRDefault="00BB5739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Attributes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D8C0" w14:textId="77777777" w:rsidR="00BB5739" w:rsidRPr="00D15F1F" w:rsidRDefault="00BB5739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FRID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E37A" w14:textId="77777777" w:rsidR="00BB5739" w:rsidRPr="00D15F1F" w:rsidRDefault="00BB5739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FOID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1977A" w14:textId="77777777" w:rsidR="00BB5739" w:rsidRPr="00D15F1F" w:rsidRDefault="00BB5739" w:rsidP="00BB5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VRID</w:t>
            </w:r>
          </w:p>
        </w:tc>
      </w:tr>
      <w:tr w:rsidR="00BB5739" w:rsidRPr="00D15F1F" w14:paraId="2EB37E15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FC487" w14:textId="3BC3E5BD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E92371">
              <w:rPr>
                <w:rFonts w:ascii="Calibri" w:eastAsia="Times New Roman" w:hAnsi="Calibri" w:cs="Calibri"/>
                <w:sz w:val="20"/>
                <w:szCs w:val="20"/>
              </w:rPr>
              <w:t>32°20'28.17"S 60°54'34.61"E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334E0" w14:textId="7E881D24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SEAARE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05A4E" w14:textId="2509321C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OBJNAM=2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52F82" w14:textId="210CA696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FE-49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91E0" w14:textId="576DB95D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1513849309 00001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1DC2" w14:textId="1B2C14E7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-70</w:t>
            </w:r>
          </w:p>
        </w:tc>
      </w:tr>
      <w:tr w:rsidR="00BB5739" w:rsidRPr="00D15F1F" w14:paraId="72F975E7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C6F8" w14:textId="77777777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15F1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Screen Capture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DBAF" w14:textId="5387E22A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FC3A61" wp14:editId="4D585BE7">
                  <wp:extent cx="2485714" cy="187619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739" w:rsidRPr="00D15F1F" w14:paraId="4BF6CB50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1B00" w14:textId="33BC40A4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AC96" w14:textId="5DBE4CE4" w:rsidR="00BB5739" w:rsidRPr="00D15F1F" w:rsidRDefault="00BB5739" w:rsidP="00BB573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GB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 16</w:t>
            </w:r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>:  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Area exterior boundary not encoded clockwise</w:t>
            </w:r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BB5739" w:rsidRPr="00D15F1F" w14:paraId="63AE3971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8737" w14:textId="6F86E2A1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7B7AC" w14:textId="3B5C8A1F" w:rsidR="00BB5739" w:rsidRPr="00D15F1F" w:rsidRDefault="00BB5739" w:rsidP="00BB573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491E0A" w:rsidRPr="00C37152" w14:paraId="669E3A3B" w14:textId="77777777" w:rsidTr="009B020B">
        <w:trPr>
          <w:trHeight w:val="300"/>
          <w:jc w:val="center"/>
        </w:trPr>
        <w:tc>
          <w:tcPr>
            <w:tcW w:w="107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5A3" w14:textId="77777777" w:rsidR="00491E0A" w:rsidRPr="00C37152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81CE7" w:rsidRPr="00C37152" w14:paraId="34BAE13C" w14:textId="77777777" w:rsidTr="009B020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105402" w14:textId="77777777" w:rsidR="00081CE7" w:rsidRPr="00C37152" w:rsidRDefault="00081CE7" w:rsidP="0049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0BBE982" w14:textId="63F9D294" w:rsidR="00081CE7" w:rsidRPr="00C37152" w:rsidRDefault="00081CE7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AA400001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609FD2" w14:textId="5CE03772" w:rsidR="00081CE7" w:rsidRPr="00C37152" w:rsidRDefault="00081CE7" w:rsidP="0049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A1C882" w14:textId="1E95C984" w:rsidR="00081CE7" w:rsidRPr="00C37152" w:rsidRDefault="00081CE7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BC572EF" w14:textId="70D72B37" w:rsidR="00081CE7" w:rsidRPr="00C37152" w:rsidRDefault="00081CE7" w:rsidP="0049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D84423" w14:textId="24181AB6" w:rsidR="00081CE7" w:rsidRPr="00C37152" w:rsidRDefault="00081CE7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91E0A" w:rsidRPr="00C37152" w14:paraId="1CF2A257" w14:textId="77777777" w:rsidTr="009E6110">
        <w:trPr>
          <w:trHeight w:val="629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9191" w14:textId="77777777" w:rsidR="00491E0A" w:rsidRPr="00C37152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602830" w14:textId="77777777" w:rsidR="00491E0A" w:rsidRPr="00C37152" w:rsidRDefault="00491E0A" w:rsidP="00491E0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92371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an interior boundary is not encoded counter-clockwise.</w:t>
            </w:r>
          </w:p>
        </w:tc>
      </w:tr>
      <w:tr w:rsidR="00491E0A" w:rsidRPr="00C37152" w14:paraId="6D38F7BF" w14:textId="77777777" w:rsidTr="009E6110">
        <w:trPr>
          <w:trHeight w:val="503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AB0DC" w14:textId="77777777" w:rsidR="00491E0A" w:rsidRPr="00C37152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6FA5D1" w14:textId="77777777" w:rsidR="00491E0A" w:rsidRPr="00C37152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>Area interior boundary not encoded counter-clockwise.</w:t>
            </w:r>
          </w:p>
        </w:tc>
      </w:tr>
      <w:tr w:rsidR="00182709" w:rsidRPr="00C37152" w14:paraId="083E6AAE" w14:textId="77777777" w:rsidTr="002F6ACD">
        <w:trPr>
          <w:trHeight w:val="323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5CC3" w14:textId="77777777" w:rsidR="00182709" w:rsidRPr="00C37152" w:rsidRDefault="00182709" w:rsidP="0049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480C7" w14:textId="77777777" w:rsidR="00182709" w:rsidRPr="00C37152" w:rsidRDefault="00182709" w:rsidP="00491E0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area interior boundary </w:t>
            </w:r>
            <w:proofErr w:type="gramStart"/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>is encoded</w:t>
            </w:r>
            <w:proofErr w:type="gramEnd"/>
            <w:r w:rsidRPr="00E9237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counter-clockwise.</w:t>
            </w:r>
          </w:p>
        </w:tc>
        <w:tc>
          <w:tcPr>
            <w:tcW w:w="16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2E69" w14:textId="77777777" w:rsidR="00182709" w:rsidRPr="00C37152" w:rsidRDefault="00182709" w:rsidP="00491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80E6E" w14:textId="01AA4080" w:rsidR="00182709" w:rsidRPr="00C37152" w:rsidRDefault="00182709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92371">
              <w:rPr>
                <w:rFonts w:ascii="Calibri" w:eastAsia="Times New Roman" w:hAnsi="Calibri" w:cs="Calibri"/>
                <w:sz w:val="20"/>
                <w:szCs w:val="20"/>
              </w:rPr>
              <w:t>Part 3 (4.7.3.2)</w:t>
            </w:r>
          </w:p>
        </w:tc>
      </w:tr>
      <w:tr w:rsidR="00491E0A" w:rsidRPr="00C37152" w14:paraId="081BCB91" w14:textId="77777777" w:rsidTr="009B020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D8F4B15" w14:textId="77777777" w:rsidR="00491E0A" w:rsidRPr="00C37152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D405578" w14:textId="77777777" w:rsidR="00491E0A" w:rsidRPr="00C37152" w:rsidRDefault="00491E0A" w:rsidP="00491E0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CBLARE</w:t>
            </w:r>
            <w:r w:rsidRPr="001755CD">
              <w:rPr>
                <w:rFonts w:ascii="Calibri" w:eastAsia="Times New Roman" w:hAnsi="Calibri" w:cs="Calibri"/>
                <w:sz w:val="20"/>
                <w:szCs w:val="20"/>
              </w:rPr>
              <w:t> (A) inner boundary </w:t>
            </w:r>
            <w:proofErr w:type="gramStart"/>
            <w:r w:rsidRPr="001755CD">
              <w:rPr>
                <w:rFonts w:ascii="Calibri" w:eastAsia="Times New Roman" w:hAnsi="Calibri" w:cs="Calibri"/>
                <w:sz w:val="20"/>
                <w:szCs w:val="20"/>
              </w:rPr>
              <w:t>is encoded</w:t>
            </w:r>
            <w:proofErr w:type="gramEnd"/>
            <w:r w:rsidRPr="001755CD">
              <w:rPr>
                <w:rFonts w:ascii="Calibri" w:eastAsia="Times New Roman" w:hAnsi="Calibri" w:cs="Calibri"/>
                <w:sz w:val="20"/>
                <w:szCs w:val="20"/>
              </w:rPr>
              <w:t> as clockwise. </w:t>
            </w:r>
          </w:p>
        </w:tc>
      </w:tr>
      <w:tr w:rsidR="0057504A" w:rsidRPr="00C37152" w14:paraId="4D0C20C3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70A8F" w14:textId="620386C1" w:rsidR="0057504A" w:rsidRDefault="0057504A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CFD91" w14:textId="355F7400" w:rsidR="0057504A" w:rsidRDefault="0057504A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899FC" w14:textId="446A49DB" w:rsidR="0057504A" w:rsidRDefault="0057504A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8517B" w14:textId="65FDC6CA" w:rsidR="0057504A" w:rsidRDefault="0057504A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BBF7" w14:textId="0B7FE198" w:rsidR="0057504A" w:rsidRDefault="0057504A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20B8" w14:textId="0DD8F4BD" w:rsidR="0057504A" w:rsidRDefault="0057504A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7504A" w:rsidRPr="00C37152" w14:paraId="7604EB8D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652D" w14:textId="2ABA0B76" w:rsidR="0057504A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1283">
              <w:rPr>
                <w:rFonts w:ascii="Calibri" w:eastAsia="Times New Roman" w:hAnsi="Calibri" w:cs="Calibri"/>
                <w:sz w:val="20"/>
                <w:szCs w:val="20"/>
              </w:rPr>
              <w:t>32°20'22.19"S 60°54'46.96"E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62E2" w14:textId="16A43352" w:rsidR="0057504A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CBLARE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47BC1" w14:textId="364ED63F" w:rsidR="0057504A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C5423" w14:textId="2FAC342B" w:rsidR="0057504A" w:rsidRDefault="00256162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FE-63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7EF6" w14:textId="1C939ADE" w:rsidR="0057504A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1516772927 00001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75857" w14:textId="1D80AFE9" w:rsidR="0057504A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VE-94</w:t>
            </w:r>
          </w:p>
        </w:tc>
      </w:tr>
      <w:tr w:rsidR="0057504A" w:rsidRPr="00C37152" w14:paraId="1B932DD0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376A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49E8B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841C83" wp14:editId="154684BD">
                  <wp:extent cx="2485714" cy="1876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04A" w:rsidRPr="00C37152" w14:paraId="6272C042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4D04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48517" w14:textId="1D04BFBD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Check 17: </w:t>
            </w:r>
            <w:r w:rsidRPr="00F44CF4">
              <w:rPr>
                <w:rFonts w:ascii="Calibri" w:eastAsia="Times New Roman" w:hAnsi="Calibri" w:cs="Calibri"/>
                <w:bCs/>
                <w:sz w:val="20"/>
                <w:szCs w:val="20"/>
              </w:rPr>
              <w:t>“</w:t>
            </w:r>
            <w:r w:rsidRPr="00EF12FA">
              <w:rPr>
                <w:rFonts w:ascii="Calibri" w:eastAsia="Times New Roman" w:hAnsi="Calibri" w:cs="Calibri"/>
                <w:bCs/>
                <w:sz w:val="20"/>
                <w:szCs w:val="20"/>
              </w:rPr>
              <w:t>Area interior boundary not encoded counter-clockwise.</w:t>
            </w:r>
            <w:r w:rsidRPr="00F44CF4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 w:rsidRPr="00F44CF4"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 w:rsidRPr="00F44CF4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57504A" w:rsidRPr="00C37152" w14:paraId="3CF1FC79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9C4F" w14:textId="28A862A9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2C2B25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77F7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7504A" w:rsidRPr="00C37152" w14:paraId="11D68483" w14:textId="77777777" w:rsidTr="009B020B">
        <w:trPr>
          <w:trHeight w:val="300"/>
          <w:jc w:val="center"/>
        </w:trPr>
        <w:tc>
          <w:tcPr>
            <w:tcW w:w="107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7B36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81CE7" w:rsidRPr="00C37152" w14:paraId="25B87DB0" w14:textId="77777777" w:rsidTr="009B020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3FB6B6" w14:textId="77777777" w:rsidR="00081CE7" w:rsidRPr="00C37152" w:rsidRDefault="00081CE7" w:rsidP="0057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47C453" w14:textId="6143772C" w:rsidR="00081CE7" w:rsidRPr="00C37152" w:rsidRDefault="00081CE7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AA400001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2496E9" w14:textId="5EBE6579" w:rsidR="00081CE7" w:rsidRPr="00C37152" w:rsidRDefault="00081CE7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6E0BF88" w14:textId="672095ED" w:rsidR="00081CE7" w:rsidRPr="00C37152" w:rsidRDefault="00081CE7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42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BA321BB" w14:textId="0C51BD88" w:rsidR="00081CE7" w:rsidRPr="00C37152" w:rsidRDefault="00081CE7" w:rsidP="0057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B4CA10" w14:textId="48D0C1AF" w:rsidR="00081CE7" w:rsidRPr="00C37152" w:rsidRDefault="00081CE7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7504A" w:rsidRPr="00C37152" w14:paraId="77E6A7EB" w14:textId="77777777" w:rsidTr="009B020B">
        <w:trPr>
          <w:trHeight w:val="66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936B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S-58 Description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387A" w14:textId="77777777" w:rsidR="0057504A" w:rsidRPr="00302B64" w:rsidRDefault="0057504A" w:rsidP="0057504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02B6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edge which is referenced by Group 1 objects AND is not referenced by a M_COVR meta object with CATCOV is Equal to 1 (coverage available) which does not appear twice with different </w:t>
            </w:r>
          </w:p>
          <w:p w14:paraId="32A17A89" w14:textId="77777777" w:rsidR="0057504A" w:rsidRPr="00C37152" w:rsidRDefault="0057504A" w:rsidP="0057504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02B64">
              <w:rPr>
                <w:rFonts w:ascii="Calibri" w:hAnsi="Calibri" w:cs="Calibri"/>
                <w:color w:val="auto"/>
                <w:sz w:val="20"/>
                <w:szCs w:val="20"/>
              </w:rPr>
              <w:t>ORNT (forward and reverse) values.</w:t>
            </w:r>
          </w:p>
        </w:tc>
      </w:tr>
      <w:tr w:rsidR="0057504A" w:rsidRPr="00C37152" w14:paraId="41197DC2" w14:textId="77777777" w:rsidTr="00081CE7">
        <w:trPr>
          <w:trHeight w:val="521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4CD84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3791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02B64">
              <w:rPr>
                <w:rFonts w:ascii="Calibri" w:eastAsia="Times New Roman" w:hAnsi="Calibri" w:cs="Calibri"/>
                <w:bCs/>
                <w:sz w:val="20"/>
                <w:szCs w:val="20"/>
              </w:rPr>
              <w:t>Group 1 coverage is not correct, a hole or an overlap exists.</w:t>
            </w:r>
          </w:p>
        </w:tc>
      </w:tr>
      <w:tr w:rsidR="00182709" w:rsidRPr="00C37152" w14:paraId="595F4C2F" w14:textId="77777777" w:rsidTr="00465B2F">
        <w:trPr>
          <w:trHeight w:val="71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4B47" w14:textId="77777777" w:rsidR="00182709" w:rsidRPr="00C37152" w:rsidRDefault="00182709" w:rsidP="0057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76D" w14:textId="77777777" w:rsidR="00182709" w:rsidRPr="00C37152" w:rsidRDefault="00182709" w:rsidP="0057504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02B64">
              <w:rPr>
                <w:rFonts w:ascii="Calibri" w:eastAsia="Times New Roman" w:hAnsi="Calibri" w:cs="Calibri"/>
                <w:bCs/>
                <w:sz w:val="20"/>
                <w:szCs w:val="20"/>
              </w:rPr>
              <w:t>Amend Group 1 coverage, to remove hole or overlap.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FC15" w14:textId="537F9B29" w:rsidR="00182709" w:rsidRPr="00182709" w:rsidRDefault="00182709" w:rsidP="00182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12759" w14:textId="173E1353" w:rsidR="00182709" w:rsidRPr="00C37152" w:rsidRDefault="00182709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</w:t>
            </w:r>
            <w:r w:rsidRPr="00AB05C1">
              <w:rPr>
                <w:rFonts w:ascii="Calibri" w:eastAsia="Times New Roman" w:hAnsi="Calibri" w:cs="Calibri"/>
                <w:sz w:val="20"/>
                <w:szCs w:val="20"/>
              </w:rPr>
              <w:t xml:space="preserve">(3.10.1) </w:t>
            </w:r>
          </w:p>
        </w:tc>
      </w:tr>
      <w:tr w:rsidR="0057504A" w:rsidRPr="00C37152" w14:paraId="35E9BAE8" w14:textId="77777777" w:rsidTr="009B020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FA9286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2D3E44A" w14:textId="77777777" w:rsidR="0057504A" w:rsidRPr="00C37152" w:rsidRDefault="0057504A" w:rsidP="0057504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Created e</w:t>
            </w:r>
            <w:r w:rsidRPr="00302B64">
              <w:rPr>
                <w:rFonts w:ascii="Calibri" w:eastAsia="Times New Roman" w:hAnsi="Calibri" w:cs="Calibri"/>
                <w:sz w:val="20"/>
                <w:szCs w:val="20"/>
              </w:rPr>
              <w:t>dge</w:t>
            </w:r>
            <w:proofErr w:type="gramStart"/>
            <w:r w:rsidRPr="00302B64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which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is </w:t>
            </w:r>
            <w:r w:rsidRPr="00302B64">
              <w:rPr>
                <w:rFonts w:ascii="Calibri" w:eastAsia="Times New Roman" w:hAnsi="Calibri" w:cs="Calibri"/>
                <w:sz w:val="20"/>
                <w:szCs w:val="20"/>
              </w:rPr>
              <w:t>referenc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ed by only one Group 1 feature. Also created the overlap of group 1 features.</w:t>
            </w:r>
          </w:p>
        </w:tc>
      </w:tr>
      <w:tr w:rsidR="0057504A" w14:paraId="37B5A6D6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2AC8" w14:textId="77777777" w:rsidR="0057504A" w:rsidRDefault="0057504A" w:rsidP="000B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1177E" w14:textId="77777777" w:rsidR="0057504A" w:rsidRDefault="0057504A" w:rsidP="000B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F18A4" w14:textId="77777777" w:rsidR="0057504A" w:rsidRDefault="0057504A" w:rsidP="000B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F337" w14:textId="77777777" w:rsidR="0057504A" w:rsidRDefault="0057504A" w:rsidP="000B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6232" w14:textId="77777777" w:rsidR="0057504A" w:rsidRDefault="0057504A" w:rsidP="000B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6CA25" w14:textId="77777777" w:rsidR="0057504A" w:rsidRDefault="0057504A" w:rsidP="000B04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B04FA" w14:paraId="2ED710B3" w14:textId="77777777" w:rsidTr="004C546B">
        <w:trPr>
          <w:trHeight w:val="248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4FAF1" w14:textId="2140F41A" w:rsidR="000B04FA" w:rsidRPr="00AB66B9" w:rsidRDefault="004C546B" w:rsidP="00DD34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32°20'50.10"S 60°54'17.6</w:t>
            </w:r>
            <w:r w:rsidR="000B04FA" w:rsidRPr="00B35FC6">
              <w:rPr>
                <w:rFonts w:ascii="Calibri" w:eastAsia="Times New Roman" w:hAnsi="Calibri" w:cs="Calibri"/>
                <w:sz w:val="20"/>
                <w:szCs w:val="20"/>
              </w:rPr>
              <w:t>9"E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BC3B2" w14:textId="4CF5C73E" w:rsidR="000B04FA" w:rsidRPr="000B04FA" w:rsidRDefault="000B04FA" w:rsidP="00DD34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DEPARE (A)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F5CD5" w14:textId="60B01466" w:rsidR="000B04FA" w:rsidRPr="000B04FA" w:rsidRDefault="00A225A0" w:rsidP="00DD34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 =-2; DRVAL2=0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10B4" w14:textId="0AA02BC6" w:rsidR="000B04FA" w:rsidRPr="000B04FA" w:rsidRDefault="000B04FA" w:rsidP="00DD34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04FA"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4C546B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Pr="000B04FA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27B25" w14:textId="63143C48" w:rsidR="000B04FA" w:rsidRPr="000B04FA" w:rsidRDefault="00A225A0" w:rsidP="00DD34F6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3070002050</w:t>
            </w:r>
            <w:r w:rsidR="000B04FA" w:rsidRPr="000B0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00022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054C" w14:textId="587B923D" w:rsidR="000B04FA" w:rsidRPr="000B04FA" w:rsidRDefault="000B04FA" w:rsidP="00DD34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VE-103</w:t>
            </w:r>
          </w:p>
        </w:tc>
      </w:tr>
      <w:tr w:rsidR="004C546B" w14:paraId="7BF44AF2" w14:textId="77777777" w:rsidTr="003C128E">
        <w:trPr>
          <w:trHeight w:val="248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3CC23" w14:textId="6E093B36" w:rsidR="004C546B" w:rsidRPr="00B35FC6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32°20'50.72"S 60°54'17.</w:t>
            </w:r>
            <w:r w:rsidRPr="008F523A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8F523A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21BF" w14:textId="77433EF0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LNDARE (A)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A7DB9" w14:textId="4A838314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CF" w14:textId="52CBA50C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FE-71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8F7B" w14:textId="4631BB2D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1516774344</w:t>
            </w:r>
            <w:r w:rsidRPr="000B04F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0B04FA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0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0001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C2F02" w14:textId="74CF653E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VE-104</w:t>
            </w:r>
          </w:p>
        </w:tc>
      </w:tr>
      <w:tr w:rsidR="004C546B" w14:paraId="0F740EBE" w14:textId="77777777" w:rsidTr="003C128E">
        <w:trPr>
          <w:trHeight w:val="247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FF32E" w14:textId="12F7558E" w:rsidR="004C546B" w:rsidRPr="00B35FC6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32°20'50.72"S 60°54'17.</w:t>
            </w:r>
            <w:r w:rsidRPr="008F523A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8F523A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133A1" w14:textId="7DC45E5E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DEPARE (A)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69483" w14:textId="4BBF97C1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DRVAL1 =-2; DRVAL2=0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2415" w14:textId="03E7FAA0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FE-70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FFD6" w14:textId="57A38E1B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B04FA">
              <w:rPr>
                <w:rFonts w:ascii="Calibri" w:eastAsia="Times New Roman" w:hAnsi="Calibri" w:cs="Calibri"/>
                <w:sz w:val="20"/>
                <w:szCs w:val="20"/>
              </w:rPr>
              <w:t xml:space="preserve">AA 1516773533 </w:t>
            </w:r>
            <w:r w:rsidRPr="000B04FA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00002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39626" w14:textId="70F55CB1" w:rsidR="004C546B" w:rsidRPr="000B04FA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VE-104</w:t>
            </w:r>
          </w:p>
        </w:tc>
      </w:tr>
      <w:tr w:rsidR="004C546B" w:rsidRPr="00C37152" w14:paraId="2B0F6ECF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748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A32E6" w14:textId="0A13702D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6C3250D" wp14:editId="27711EC2">
                  <wp:extent cx="3086100" cy="23293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43" cy="233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46B" w:rsidRPr="00C37152" w14:paraId="0C0BEA83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B918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B828B" w14:textId="1013EE8A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Check </w:t>
            </w:r>
            <w:r w:rsidRPr="0008782B">
              <w:rPr>
                <w:rFonts w:ascii="Calibri" w:eastAsia="Times New Roman" w:hAnsi="Calibri" w:cs="Calibri"/>
                <w:sz w:val="20"/>
                <w:szCs w:val="20"/>
              </w:rPr>
              <w:t>42 “G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roup</w:t>
            </w:r>
            <w:r w:rsidRPr="0008782B">
              <w:rPr>
                <w:rFonts w:ascii="Calibri" w:eastAsia="Times New Roman" w:hAnsi="Calibri" w:cs="Calibri"/>
                <w:sz w:val="20"/>
                <w:szCs w:val="20"/>
              </w:rPr>
              <w:t> 1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coverage </w:t>
            </w:r>
            <w:r w:rsidRPr="0008782B">
              <w:rPr>
                <w:rFonts w:ascii="Calibri" w:eastAsia="Times New Roman" w:hAnsi="Calibri" w:cs="Calibri"/>
                <w:sz w:val="20"/>
                <w:szCs w:val="20"/>
              </w:rPr>
              <w:t>is not correct, a hole or an ov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erlap exists” must be triggered for edges VE-103 &amp; VE-104</w:t>
            </w:r>
          </w:p>
        </w:tc>
      </w:tr>
      <w:tr w:rsidR="004C546B" w:rsidRPr="00C37152" w14:paraId="46730B29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592A" w14:textId="1609B13B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12AE3" w14:textId="77777777" w:rsidR="004C546B" w:rsidRDefault="004C546B" w:rsidP="004C54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Check </w:t>
            </w:r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>519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a: </w:t>
            </w:r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2C2B25">
              <w:rPr>
                <w:rFonts w:ascii="Calibri" w:eastAsia="Times New Roman" w:hAnsi="Calibri" w:cs="Calibri"/>
                <w:sz w:val="20"/>
                <w:szCs w:val="20"/>
              </w:rPr>
              <w:t>Skin of the earth (Group1) objects do not cover the data coverage (M_COVR = 1).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19D9753B" w14:textId="5CC8D69A" w:rsidR="004C546B" w:rsidRPr="00454621" w:rsidRDefault="004C546B" w:rsidP="004C54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Check </w:t>
            </w:r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>519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b: </w:t>
            </w:r>
            <w:r w:rsidRPr="005625F4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2C2B25">
              <w:rPr>
                <w:rFonts w:ascii="Calibri" w:eastAsia="Times New Roman" w:hAnsi="Calibri" w:cs="Calibri"/>
                <w:sz w:val="20"/>
                <w:szCs w:val="20"/>
              </w:rPr>
              <w:t>Skin of the earth (Group1) objects overlap.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</w:tc>
      </w:tr>
      <w:tr w:rsidR="004C546B" w:rsidRPr="00C37152" w14:paraId="370AC8E9" w14:textId="77777777" w:rsidTr="009B020B">
        <w:trPr>
          <w:trHeight w:val="300"/>
          <w:jc w:val="center"/>
        </w:trPr>
        <w:tc>
          <w:tcPr>
            <w:tcW w:w="107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FC9C" w14:textId="1C7378E8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br w:type="page"/>
            </w:r>
          </w:p>
        </w:tc>
      </w:tr>
      <w:tr w:rsidR="004C546B" w:rsidRPr="00C37152" w14:paraId="3DD0EABB" w14:textId="77777777" w:rsidTr="009B020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71D214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A305D5" w14:textId="7723975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AA400001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ED0761" w14:textId="674113D7" w:rsidR="004C546B" w:rsidRPr="00C37152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DFFA56" w14:textId="0D93A351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54a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915E11" w14:textId="53D26E58" w:rsidR="004C546B" w:rsidRPr="00C37152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D4BFDA" w14:textId="16ED8198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C546B" w:rsidRPr="00C37152" w14:paraId="62AF1313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EE4A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74501" w14:textId="77777777" w:rsidR="004C546B" w:rsidRPr="00C37152" w:rsidRDefault="004C546B" w:rsidP="004C546B">
            <w:pPr>
              <w:pStyle w:val="Default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 w:rsidRPr="008D3FEE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For each FORSTC, LNDMRK or SILTNK feature which is not COVERED_BY a BRIDGE, COALNE, DAMCON, FLODOC, LNDARE, OFSPLF, PILPNT, PONTON, PYLONS, SLCONS or UWTROC feature object.</w:t>
            </w:r>
          </w:p>
        </w:tc>
      </w:tr>
      <w:tr w:rsidR="004C546B" w:rsidRPr="00C37152" w14:paraId="795906D5" w14:textId="77777777" w:rsidTr="009E6110">
        <w:trPr>
          <w:trHeight w:val="503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BA654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8C9F8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D3FEE">
              <w:rPr>
                <w:rFonts w:ascii="Calibri" w:eastAsia="Times New Roman" w:hAnsi="Calibri" w:cs="Calibri"/>
                <w:bCs/>
                <w:sz w:val="20"/>
                <w:szCs w:val="20"/>
              </w:rPr>
              <w:t>FORSTC, LNDMRK or SILTNK not covered by a suitable supporting object.</w:t>
            </w:r>
          </w:p>
        </w:tc>
      </w:tr>
      <w:tr w:rsidR="004C546B" w:rsidRPr="00C37152" w14:paraId="74340D5D" w14:textId="77777777" w:rsidTr="00571D5C">
        <w:trPr>
          <w:trHeight w:val="323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0E1D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EBD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D3FEE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object to ensure it </w:t>
            </w:r>
            <w:proofErr w:type="gramStart"/>
            <w:r w:rsidRPr="008D3FEE">
              <w:rPr>
                <w:rFonts w:ascii="Calibri" w:eastAsia="Times New Roman" w:hAnsi="Calibri" w:cs="Calibri"/>
                <w:bCs/>
                <w:sz w:val="20"/>
                <w:szCs w:val="20"/>
              </w:rPr>
              <w:t>is situated</w:t>
            </w:r>
            <w:proofErr w:type="gramEnd"/>
            <w:r w:rsidRPr="008D3FEE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on a suitable object.</w:t>
            </w:r>
          </w:p>
        </w:tc>
        <w:tc>
          <w:tcPr>
            <w:tcW w:w="16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38C5" w14:textId="77777777" w:rsidR="004C546B" w:rsidRPr="00C37152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0845" w14:textId="7798C659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3FEE"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4C546B" w:rsidRPr="00C37152" w14:paraId="39F6B8E8" w14:textId="77777777" w:rsidTr="009B020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F1A1DF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FDBAFDE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612B">
              <w:rPr>
                <w:rFonts w:ascii="Calibri" w:eastAsia="Times New Roman" w:hAnsi="Calibri" w:cs="Calibri"/>
                <w:sz w:val="20"/>
                <w:szCs w:val="20"/>
              </w:rPr>
              <w:t>FORSTC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 LNDMRK and SILTNK created in </w:t>
            </w:r>
            <w:r w:rsidRPr="006A612B">
              <w:rPr>
                <w:rFonts w:ascii="Calibri" w:eastAsia="Times New Roman" w:hAnsi="Calibri" w:cs="Calibri"/>
                <w:sz w:val="20"/>
                <w:szCs w:val="20"/>
              </w:rPr>
              <w:t>DEPARE (A). </w:t>
            </w:r>
          </w:p>
        </w:tc>
      </w:tr>
      <w:tr w:rsidR="004C546B" w:rsidRPr="00C37152" w14:paraId="159B3967" w14:textId="77777777" w:rsidTr="004C546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B6AB" w14:textId="67898103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2BB2E" w14:textId="212745CE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38D42" w14:textId="7AADB105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E3A3" w14:textId="746D0E11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A2B4" w14:textId="16C188C1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C683" w14:textId="19A82138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C546B" w:rsidRPr="00C37152" w14:paraId="4554FCCC" w14:textId="77777777" w:rsidTr="004C546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8613" w14:textId="4AF9FF9A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61E4">
              <w:rPr>
                <w:rFonts w:ascii="Calibri" w:eastAsia="Times New Roman" w:hAnsi="Calibri" w:cs="Calibri"/>
                <w:sz w:val="20"/>
                <w:szCs w:val="20"/>
              </w:rPr>
              <w:t>32°20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’13.96”</w:t>
            </w:r>
            <w:r w:rsidRPr="007F61E4">
              <w:rPr>
                <w:rFonts w:ascii="Calibri" w:eastAsia="Times New Roman" w:hAnsi="Calibri" w:cs="Calibri"/>
                <w:sz w:val="20"/>
                <w:szCs w:val="20"/>
              </w:rPr>
              <w:t>S 60°54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’52.42”</w:t>
            </w:r>
            <w:r w:rsidRPr="007F61E4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8CE0" w14:textId="3410A77A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3FEE">
              <w:rPr>
                <w:rFonts w:ascii="Calibri" w:eastAsia="Times New Roman" w:hAnsi="Calibri" w:cs="Calibri"/>
                <w:sz w:val="20"/>
                <w:szCs w:val="20"/>
              </w:rPr>
              <w:t>SILTNK (A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13E87" w14:textId="7F44672B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869A8" w14:textId="63121821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FE-38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A16BD" w14:textId="5FC881C4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567C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1771863634 </w:t>
            </w:r>
            <w:r w:rsidRPr="001567C0">
              <w:rPr>
                <w:rFonts w:ascii="Segoe UI" w:eastAsiaTheme="minorHAnsi" w:hAnsi="Segoe UI" w:cs="Segoe UI"/>
                <w:sz w:val="18"/>
                <w:szCs w:val="18"/>
                <w:lang w:val="da-DK" w:eastAsia="en-US"/>
              </w:rPr>
              <w:t>00048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74027" w14:textId="6BC43AD6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VE-62</w:t>
            </w:r>
          </w:p>
        </w:tc>
      </w:tr>
      <w:tr w:rsidR="004C546B" w:rsidRPr="00C37152" w14:paraId="1D0D971A" w14:textId="77777777" w:rsidTr="00F25D7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E7CF0" w14:textId="154AD481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61E4">
              <w:rPr>
                <w:rFonts w:ascii="Calibri" w:eastAsia="Times New Roman" w:hAnsi="Calibri" w:cs="Calibri"/>
                <w:sz w:val="20"/>
                <w:szCs w:val="20"/>
              </w:rPr>
              <w:t>32°20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’13.79”</w:t>
            </w:r>
            <w:r w:rsidRPr="007F61E4">
              <w:rPr>
                <w:rFonts w:ascii="Calibri" w:eastAsia="Times New Roman" w:hAnsi="Calibri" w:cs="Calibri"/>
                <w:sz w:val="20"/>
                <w:szCs w:val="20"/>
              </w:rPr>
              <w:t>S 60°54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’52.42”</w:t>
            </w:r>
            <w:r w:rsidRPr="007F61E4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BD2D6" w14:textId="1C710238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SILTNK 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38CD" w14:textId="7E36D960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013E" w14:textId="335B5502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FE-39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0693C" w14:textId="3A098436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567C0">
              <w:rPr>
                <w:rFonts w:ascii="Segoe UI" w:eastAsiaTheme="minorHAnsi" w:hAnsi="Segoe UI" w:cs="Segoe UI"/>
                <w:sz w:val="18"/>
                <w:szCs w:val="18"/>
                <w:lang w:val="da-DK" w:eastAsia="en-US"/>
              </w:rPr>
              <w:t>AA 4237372512 00049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2081A" w14:textId="73CF9C05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4C546B" w:rsidRPr="00C37152" w14:paraId="3F1C21F5" w14:textId="77777777" w:rsidTr="002633D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35AA3" w14:textId="70EDCD07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32°20’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16.56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”S 60°54’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52.4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7”E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8C534" w14:textId="34F3EBB5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3FEE">
              <w:rPr>
                <w:rFonts w:ascii="Calibri" w:eastAsia="Times New Roman" w:hAnsi="Calibri" w:cs="Calibri"/>
                <w:sz w:val="20"/>
                <w:szCs w:val="20"/>
              </w:rPr>
              <w:t>LNDMRK (A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3940" w14:textId="3DE1B1A8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CATLMK=2; CONVIS=1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B4988" w14:textId="177BA976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FE-40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0B4DB" w14:textId="2B35742C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567C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3074409273 </w:t>
            </w:r>
            <w:r w:rsidRPr="001567C0">
              <w:rPr>
                <w:rFonts w:ascii="Segoe UI" w:eastAsiaTheme="minorHAnsi" w:hAnsi="Segoe UI" w:cs="Segoe UI"/>
                <w:sz w:val="18"/>
                <w:szCs w:val="18"/>
                <w:lang w:val="da-DK" w:eastAsia="en-US"/>
              </w:rPr>
              <w:t>00050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1637" w14:textId="72E6E81E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VE-63</w:t>
            </w:r>
          </w:p>
        </w:tc>
      </w:tr>
      <w:tr w:rsidR="004C546B" w:rsidRPr="00C37152" w14:paraId="57797402" w14:textId="77777777" w:rsidTr="002633D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E4003" w14:textId="5CD95448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32°20’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16.52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”S 60°54’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50.30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A6D64" w14:textId="558164C6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 (L</w:t>
            </w:r>
            <w:r w:rsidRPr="00490389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4595" w14:textId="750387B3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CATLMK=2; CONVIS=1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3E13" w14:textId="6797F30F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FE-42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70351" w14:textId="6033B62D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567C0">
              <w:rPr>
                <w:rFonts w:ascii="Segoe UI" w:eastAsiaTheme="minorHAnsi" w:hAnsi="Segoe UI" w:cs="Segoe UI"/>
                <w:sz w:val="18"/>
                <w:szCs w:val="18"/>
                <w:lang w:val="da-DK" w:eastAsia="en-US"/>
              </w:rPr>
              <w:t>AA 0270223935 00052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71EE8" w14:textId="3B21D957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VE-64</w:t>
            </w:r>
          </w:p>
        </w:tc>
      </w:tr>
      <w:tr w:rsidR="004C546B" w:rsidRPr="00C37152" w14:paraId="2DF7D8D0" w14:textId="77777777" w:rsidTr="002633D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FD6A8" w14:textId="49A955E7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32°20’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16.53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”S 60°54’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54.8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7”E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BD61" w14:textId="6AF94F97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 (P</w:t>
            </w:r>
            <w:r w:rsidRPr="00490389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FD9E" w14:textId="2379DFCE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CATLMK=2; CONVIS=1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65E6" w14:textId="657DD5C8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F7AE" w14:textId="4098886A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567C0">
              <w:rPr>
                <w:rFonts w:ascii="Segoe UI" w:eastAsiaTheme="minorHAnsi" w:hAnsi="Segoe UI" w:cs="Segoe UI"/>
                <w:sz w:val="18"/>
                <w:szCs w:val="18"/>
                <w:lang w:val="da-DK" w:eastAsia="en-US"/>
              </w:rPr>
              <w:t>AA 1271734127 00051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0A0DC" w14:textId="5E7B6021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VI-51</w:t>
            </w:r>
          </w:p>
        </w:tc>
      </w:tr>
      <w:tr w:rsidR="004C546B" w:rsidRPr="00C37152" w14:paraId="3A6AD280" w14:textId="77777777" w:rsidTr="002633D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F7460" w14:textId="6A96ACAF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32°20’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19.13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”S 60°54’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52.45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03568" w14:textId="6541BA75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3FEE">
              <w:rPr>
                <w:rFonts w:ascii="Calibri" w:eastAsia="Times New Roman" w:hAnsi="Calibri" w:cs="Calibri"/>
                <w:sz w:val="20"/>
                <w:szCs w:val="20"/>
              </w:rPr>
              <w:t>FORSTC (A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DA8E7" w14:textId="193E225A" w:rsidR="004C546B" w:rsidRPr="00294730" w:rsidRDefault="004C546B" w:rsidP="004C546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-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82C2" w14:textId="2BDF82AA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FE-44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601F9" w14:textId="2963A578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1475377245 00054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6A1D2" w14:textId="72A8DE1E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VE-66</w:t>
            </w:r>
          </w:p>
        </w:tc>
      </w:tr>
      <w:tr w:rsidR="004C546B" w:rsidRPr="00C37152" w14:paraId="2886B350" w14:textId="77777777" w:rsidTr="002633D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BACE9" w14:textId="389F5D4E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32°20’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19.14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”S 60°54’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50.34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49D9" w14:textId="7E6808AC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FORSTC (L)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EF68E" w14:textId="7FB88E83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6EA5" w14:textId="3FC05201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FE-43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2673D" w14:textId="424721F7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3889370021 00053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6AF2" w14:textId="47A5803D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VE-65</w:t>
            </w:r>
          </w:p>
        </w:tc>
      </w:tr>
      <w:tr w:rsidR="004C546B" w:rsidRPr="00C37152" w14:paraId="181AEEE7" w14:textId="77777777" w:rsidTr="004C546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70F75" w14:textId="64CC069F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32°20’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19.09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”S 60°54’</w:t>
            </w:r>
            <w:r w:rsidR="003A4BC0">
              <w:rPr>
                <w:rFonts w:ascii="Calibri" w:eastAsia="Times New Roman" w:hAnsi="Calibri" w:cs="Calibri"/>
                <w:sz w:val="20"/>
                <w:szCs w:val="20"/>
              </w:rPr>
              <w:t>54.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 w:rsidR="003A4BC0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777CD8">
              <w:rPr>
                <w:rFonts w:ascii="Calibri" w:eastAsia="Times New Roman" w:hAnsi="Calibri" w:cs="Calibri"/>
                <w:sz w:val="20"/>
                <w:szCs w:val="20"/>
              </w:rPr>
              <w:t>”E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8D100" w14:textId="78A362C7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FORSTC 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6AA25" w14:textId="66404427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0950" w14:textId="4FE45EB3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FE-45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3FA8F" w14:textId="55377943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2879784726 00055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1823" w14:textId="49320FBF" w:rsidR="004C546B" w:rsidRPr="006A612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VI-57</w:t>
            </w:r>
          </w:p>
        </w:tc>
      </w:tr>
      <w:tr w:rsidR="004C546B" w:rsidRPr="00C37152" w14:paraId="1CA8AE6F" w14:textId="77777777" w:rsidTr="004C546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7698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825B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0162DF" wp14:editId="643ABDA8">
                  <wp:extent cx="2485714" cy="18761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46B" w:rsidRPr="00BD53BA" w14:paraId="473F172E" w14:textId="77777777" w:rsidTr="004C546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95D8" w14:textId="77777777" w:rsidR="004C546B" w:rsidRPr="001C1E96" w:rsidRDefault="004C546B" w:rsidP="004C54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C1E96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937D1" w14:textId="4280AC39" w:rsidR="004C546B" w:rsidRPr="00316978" w:rsidRDefault="004C546B" w:rsidP="004C54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Check 54a: </w:t>
            </w:r>
            <w:r w:rsidRPr="00316978">
              <w:rPr>
                <w:rFonts w:ascii="Calibri" w:eastAsia="Times New Roman" w:hAnsi="Calibri" w:cs="Calibri"/>
                <w:sz w:val="20"/>
                <w:szCs w:val="20"/>
              </w:rPr>
              <w:t xml:space="preserve"> “FORSTC, LNDMRK or SILTNK not covered by a suitable suppor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ting object.”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for each of the objects listed.</w:t>
            </w:r>
          </w:p>
        </w:tc>
      </w:tr>
      <w:tr w:rsidR="004C546B" w:rsidRPr="00C37152" w14:paraId="063CF342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19C6" w14:textId="07186998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EA783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4C546B" w:rsidRPr="00C37152" w14:paraId="7D6C6BEA" w14:textId="77777777" w:rsidTr="009B020B">
        <w:trPr>
          <w:trHeight w:val="300"/>
          <w:jc w:val="center"/>
        </w:trPr>
        <w:tc>
          <w:tcPr>
            <w:tcW w:w="107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D3F6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C546B" w:rsidRPr="00C37152" w14:paraId="19C3434E" w14:textId="77777777" w:rsidTr="009B020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F45F01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6F28D" w14:textId="1103B2F0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95C80">
              <w:rPr>
                <w:rFonts w:ascii="Calibri" w:eastAsia="Times New Roman" w:hAnsi="Calibri" w:cs="Calibri"/>
                <w:sz w:val="20"/>
                <w:szCs w:val="20"/>
              </w:rPr>
              <w:t>AA400001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6ED8360" w14:textId="60D5B96A" w:rsidR="004C546B" w:rsidRPr="00C37152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1A8430A" w14:textId="5F20C334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54b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C29DE8" w14:textId="5B3093F0" w:rsidR="004C546B" w:rsidRPr="00C37152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BD8A7" w14:textId="4C12F80B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4C546B" w:rsidRPr="00C37152" w14:paraId="2A141A7D" w14:textId="77777777" w:rsidTr="009E611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C97F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B3F5E2" w14:textId="77777777" w:rsidR="004C546B" w:rsidRPr="00302B64" w:rsidRDefault="004C546B" w:rsidP="004C546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02B6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DAYMAR feature object which is not a slave in a master/slave relationship AND is not </w:t>
            </w:r>
          </w:p>
          <w:p w14:paraId="59ECDCE8" w14:textId="77777777" w:rsidR="004C546B" w:rsidRPr="00302B64" w:rsidRDefault="004C546B" w:rsidP="004C546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02B64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COVERED_BY a BRIDGE,  COALNE, DAMCON, FLODOC, LNDARE, OFSPLF, PILPNT, PONTON, PYLONS, </w:t>
            </w:r>
          </w:p>
          <w:p w14:paraId="6EE38938" w14:textId="77777777" w:rsidR="004C546B" w:rsidRPr="00C37152" w:rsidRDefault="004C546B" w:rsidP="004C546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302B64">
              <w:rPr>
                <w:rFonts w:ascii="Calibri" w:hAnsi="Calibri" w:cs="Calibri"/>
                <w:color w:val="auto"/>
                <w:sz w:val="20"/>
                <w:szCs w:val="20"/>
              </w:rPr>
              <w:t>SLCONS or UWTROC feature object.</w:t>
            </w:r>
          </w:p>
        </w:tc>
      </w:tr>
      <w:tr w:rsidR="004C546B" w:rsidRPr="00C37152" w14:paraId="7D0D465B" w14:textId="77777777" w:rsidTr="009E611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EBAD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862383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02B64">
              <w:rPr>
                <w:rFonts w:ascii="Calibri" w:eastAsia="Times New Roman" w:hAnsi="Calibri" w:cs="Calibri"/>
                <w:bCs/>
                <w:sz w:val="20"/>
                <w:szCs w:val="20"/>
              </w:rPr>
              <w:t>DAYMAR not covered by a suitable supporting object.</w:t>
            </w:r>
          </w:p>
        </w:tc>
      </w:tr>
      <w:tr w:rsidR="004C546B" w:rsidRPr="00C37152" w14:paraId="445B2E24" w14:textId="77777777" w:rsidTr="00687B41">
        <w:trPr>
          <w:trHeight w:val="323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1153C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86229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02B64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object to ensure it </w:t>
            </w:r>
            <w:proofErr w:type="gramStart"/>
            <w:r w:rsidRPr="00302B64">
              <w:rPr>
                <w:rFonts w:ascii="Calibri" w:eastAsia="Times New Roman" w:hAnsi="Calibri" w:cs="Calibri"/>
                <w:bCs/>
                <w:sz w:val="20"/>
                <w:szCs w:val="20"/>
              </w:rPr>
              <w:t>is situated</w:t>
            </w:r>
            <w:proofErr w:type="gramEnd"/>
            <w:r w:rsidRPr="00302B64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on a suitable object.</w:t>
            </w:r>
          </w:p>
        </w:tc>
        <w:tc>
          <w:tcPr>
            <w:tcW w:w="16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01D0" w14:textId="77777777" w:rsidR="004C546B" w:rsidRPr="00C37152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49028" w14:textId="3319E098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02B64"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4C546B" w:rsidRPr="00C37152" w14:paraId="1BC05D39" w14:textId="77777777" w:rsidTr="009B020B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05EC39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3443C0B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Daymark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point feature without any structure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created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in water.</w:t>
            </w:r>
          </w:p>
        </w:tc>
      </w:tr>
      <w:tr w:rsidR="004C546B" w:rsidRPr="006A612B" w14:paraId="6F5E3A4D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35140" w14:textId="77777777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0D52D" w14:textId="77777777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ED96C" w14:textId="77777777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AEF1" w14:textId="77777777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F41EC" w14:textId="77777777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0C3A4" w14:textId="77777777" w:rsidR="004C546B" w:rsidRPr="006A612B" w:rsidRDefault="004C546B" w:rsidP="004C54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C546B" w:rsidRPr="00C37152" w14:paraId="0520B41C" w14:textId="77777777" w:rsidTr="00081CE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42B4" w14:textId="6CC14D8F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61E4">
              <w:rPr>
                <w:rFonts w:ascii="Calibri" w:eastAsia="Times New Roman" w:hAnsi="Calibri" w:cs="Calibri"/>
                <w:sz w:val="20"/>
                <w:szCs w:val="20"/>
              </w:rPr>
              <w:t>32°20'49.15"S 60°54'15.26"E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4D1A7" w14:textId="44C224F6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DAYMAR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BA79" w14:textId="03014F76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COLOUR=2; TOPSHP=1</w:t>
            </w: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DA6C0" w14:textId="721682D9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FE-31</w:t>
            </w: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2D1B7" w14:textId="47950488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3074079070 00047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3BA4" w14:textId="408F7F4D" w:rsidR="004C546B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</w:t>
            </w:r>
          </w:p>
        </w:tc>
      </w:tr>
      <w:tr w:rsidR="004C546B" w:rsidRPr="00C37152" w14:paraId="5043DA82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C44D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BA91F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C8ABC29" wp14:editId="31613A7A">
                  <wp:extent cx="2485714" cy="18761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46B" w:rsidRPr="007A0C58" w14:paraId="04FAE628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9BAB" w14:textId="77777777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AE549" w14:textId="77777777" w:rsidR="004C546B" w:rsidRPr="007A0C58" w:rsidRDefault="004C546B" w:rsidP="004C54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AA6CC3">
              <w:rPr>
                <w:rFonts w:ascii="Calibri" w:eastAsia="Times New Roman" w:hAnsi="Calibri" w:cs="Calibri"/>
                <w:bCs/>
                <w:sz w:val="20"/>
                <w:szCs w:val="20"/>
              </w:rPr>
              <w:t>54b: An error “</w:t>
            </w:r>
            <w:r w:rsidRPr="00302B64">
              <w:rPr>
                <w:rFonts w:ascii="Calibri" w:eastAsia="Times New Roman" w:hAnsi="Calibri" w:cs="Calibri"/>
                <w:bCs/>
                <w:sz w:val="20"/>
                <w:szCs w:val="20"/>
              </w:rPr>
              <w:t>DAYMAR not covered by a suitable supporting object</w:t>
            </w:r>
            <w:r w:rsidRPr="00AA6CC3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” </w:t>
            </w:r>
            <w:proofErr w:type="gramStart"/>
            <w:r w:rsidRPr="00AA6CC3"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 w:rsidRPr="00AA6CC3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4C546B" w:rsidRPr="007A0C58" w14:paraId="5AEB5B03" w14:textId="77777777" w:rsidTr="009E6110">
        <w:trPr>
          <w:trHeight w:val="30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4EB2" w14:textId="640D51DD" w:rsidR="004C546B" w:rsidRPr="00C37152" w:rsidRDefault="004C546B" w:rsidP="004C54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15F1F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Secondary Critical Errors</w:t>
            </w:r>
          </w:p>
        </w:tc>
        <w:tc>
          <w:tcPr>
            <w:tcW w:w="84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3C50C" w14:textId="77777777" w:rsidR="004C546B" w:rsidRPr="00316978" w:rsidRDefault="004C546B" w:rsidP="004C54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20"/>
                <w:szCs w:val="20"/>
                <w:lang w:val="en-US" w:eastAsia="en-US"/>
              </w:rPr>
            </w:pPr>
            <w:r w:rsidRPr="00316978">
              <w:rPr>
                <w:rFonts w:ascii="Calibri" w:eastAsia="Times New Roman" w:hAnsi="Calibri" w:cs="Calibri"/>
                <w:sz w:val="20"/>
                <w:szCs w:val="20"/>
              </w:rPr>
              <w:t>1775: An additional error “Equipment object within DEPARE, DRGARE or UNSARE without an appropriate supporting structure object or underlying object” must be triggered.</w:t>
            </w:r>
          </w:p>
        </w:tc>
      </w:tr>
    </w:tbl>
    <w:p w14:paraId="354FB423" w14:textId="0F147250" w:rsidR="001567C0" w:rsidRDefault="001567C0" w:rsidP="00E75678"/>
    <w:p w14:paraId="18DBA40B" w14:textId="6A0B9089" w:rsidR="003335E5" w:rsidRDefault="003335E5">
      <w:pPr>
        <w:spacing w:after="160" w:line="259" w:lineRule="auto"/>
        <w:rPr>
          <w:b/>
          <w:sz w:val="28"/>
          <w:szCs w:val="28"/>
        </w:rPr>
      </w:pPr>
      <w:bookmarkStart w:id="0" w:name="_GoBack"/>
      <w:bookmarkEnd w:id="0"/>
    </w:p>
    <w:sectPr w:rsidR="003335E5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6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5BDE"/>
    <w:rsid w:val="00016BFF"/>
    <w:rsid w:val="000324F5"/>
    <w:rsid w:val="00032676"/>
    <w:rsid w:val="0006395E"/>
    <w:rsid w:val="00075535"/>
    <w:rsid w:val="0007682A"/>
    <w:rsid w:val="00081CE7"/>
    <w:rsid w:val="00085E10"/>
    <w:rsid w:val="0008782B"/>
    <w:rsid w:val="000A00CE"/>
    <w:rsid w:val="000A1A88"/>
    <w:rsid w:val="000B04FA"/>
    <w:rsid w:val="000C1735"/>
    <w:rsid w:val="000E2FCE"/>
    <w:rsid w:val="000F4319"/>
    <w:rsid w:val="00121A98"/>
    <w:rsid w:val="001543D1"/>
    <w:rsid w:val="00154ACA"/>
    <w:rsid w:val="001567C0"/>
    <w:rsid w:val="001755CD"/>
    <w:rsid w:val="00182709"/>
    <w:rsid w:val="0018384D"/>
    <w:rsid w:val="001878A6"/>
    <w:rsid w:val="001978CE"/>
    <w:rsid w:val="001C1E96"/>
    <w:rsid w:val="001C35E7"/>
    <w:rsid w:val="001D0463"/>
    <w:rsid w:val="001E16C4"/>
    <w:rsid w:val="0022772B"/>
    <w:rsid w:val="0023124D"/>
    <w:rsid w:val="00232E99"/>
    <w:rsid w:val="00234D4E"/>
    <w:rsid w:val="00243ABA"/>
    <w:rsid w:val="0024480A"/>
    <w:rsid w:val="00251D00"/>
    <w:rsid w:val="00253A95"/>
    <w:rsid w:val="00256162"/>
    <w:rsid w:val="002727B9"/>
    <w:rsid w:val="00284D73"/>
    <w:rsid w:val="00290163"/>
    <w:rsid w:val="0029207E"/>
    <w:rsid w:val="00294730"/>
    <w:rsid w:val="002C2B25"/>
    <w:rsid w:val="002C3223"/>
    <w:rsid w:val="002C50FD"/>
    <w:rsid w:val="002E0F74"/>
    <w:rsid w:val="002E5347"/>
    <w:rsid w:val="00302B64"/>
    <w:rsid w:val="00303FAF"/>
    <w:rsid w:val="00306855"/>
    <w:rsid w:val="00306DE8"/>
    <w:rsid w:val="00316978"/>
    <w:rsid w:val="00316F0F"/>
    <w:rsid w:val="003335E5"/>
    <w:rsid w:val="003351ED"/>
    <w:rsid w:val="003547A2"/>
    <w:rsid w:val="00362C26"/>
    <w:rsid w:val="003753BF"/>
    <w:rsid w:val="003857C2"/>
    <w:rsid w:val="003900EB"/>
    <w:rsid w:val="00395A5A"/>
    <w:rsid w:val="003A23F6"/>
    <w:rsid w:val="003A4BC0"/>
    <w:rsid w:val="003B672F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4621"/>
    <w:rsid w:val="0046303C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46B"/>
    <w:rsid w:val="004C5ED7"/>
    <w:rsid w:val="004F50DD"/>
    <w:rsid w:val="004F5EE9"/>
    <w:rsid w:val="00500A86"/>
    <w:rsid w:val="00504884"/>
    <w:rsid w:val="00507EEE"/>
    <w:rsid w:val="005217D0"/>
    <w:rsid w:val="00545671"/>
    <w:rsid w:val="00546AF0"/>
    <w:rsid w:val="005477C8"/>
    <w:rsid w:val="00550D8E"/>
    <w:rsid w:val="005625F4"/>
    <w:rsid w:val="005722C8"/>
    <w:rsid w:val="0057363E"/>
    <w:rsid w:val="0057504A"/>
    <w:rsid w:val="00580791"/>
    <w:rsid w:val="00581B4D"/>
    <w:rsid w:val="00583871"/>
    <w:rsid w:val="00584975"/>
    <w:rsid w:val="0059537B"/>
    <w:rsid w:val="005A1934"/>
    <w:rsid w:val="005A2D0C"/>
    <w:rsid w:val="005A304E"/>
    <w:rsid w:val="005C43AB"/>
    <w:rsid w:val="005C78D5"/>
    <w:rsid w:val="005D6A63"/>
    <w:rsid w:val="006023A3"/>
    <w:rsid w:val="00611534"/>
    <w:rsid w:val="00612EB2"/>
    <w:rsid w:val="00620E38"/>
    <w:rsid w:val="006252E9"/>
    <w:rsid w:val="006269E8"/>
    <w:rsid w:val="00627C77"/>
    <w:rsid w:val="00643C31"/>
    <w:rsid w:val="006874A4"/>
    <w:rsid w:val="00695623"/>
    <w:rsid w:val="006977B3"/>
    <w:rsid w:val="006A4EAF"/>
    <w:rsid w:val="006A612B"/>
    <w:rsid w:val="006A7ECB"/>
    <w:rsid w:val="006B13C7"/>
    <w:rsid w:val="006B7EB3"/>
    <w:rsid w:val="006D58E5"/>
    <w:rsid w:val="006D60CF"/>
    <w:rsid w:val="006F212C"/>
    <w:rsid w:val="007068D8"/>
    <w:rsid w:val="00713CB2"/>
    <w:rsid w:val="00752046"/>
    <w:rsid w:val="0076774C"/>
    <w:rsid w:val="00772689"/>
    <w:rsid w:val="007812B4"/>
    <w:rsid w:val="00783270"/>
    <w:rsid w:val="007858F6"/>
    <w:rsid w:val="00793825"/>
    <w:rsid w:val="00795C80"/>
    <w:rsid w:val="007A05C9"/>
    <w:rsid w:val="007A0C58"/>
    <w:rsid w:val="007B5581"/>
    <w:rsid w:val="007C7AD8"/>
    <w:rsid w:val="007E5D4D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83104"/>
    <w:rsid w:val="00884548"/>
    <w:rsid w:val="00890032"/>
    <w:rsid w:val="008B4FAD"/>
    <w:rsid w:val="008D3675"/>
    <w:rsid w:val="008D3FEE"/>
    <w:rsid w:val="008E6295"/>
    <w:rsid w:val="008F30F5"/>
    <w:rsid w:val="008F6BB8"/>
    <w:rsid w:val="00900F31"/>
    <w:rsid w:val="00900FD5"/>
    <w:rsid w:val="009053D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84D08"/>
    <w:rsid w:val="009853BE"/>
    <w:rsid w:val="009949F5"/>
    <w:rsid w:val="009A2975"/>
    <w:rsid w:val="009B020B"/>
    <w:rsid w:val="009B5BCD"/>
    <w:rsid w:val="009E2F5B"/>
    <w:rsid w:val="009E55F0"/>
    <w:rsid w:val="009E6110"/>
    <w:rsid w:val="009E6910"/>
    <w:rsid w:val="009F60C9"/>
    <w:rsid w:val="00A15778"/>
    <w:rsid w:val="00A225A0"/>
    <w:rsid w:val="00A2380D"/>
    <w:rsid w:val="00A309B2"/>
    <w:rsid w:val="00A37CD1"/>
    <w:rsid w:val="00A41AD3"/>
    <w:rsid w:val="00A477BA"/>
    <w:rsid w:val="00A51283"/>
    <w:rsid w:val="00A56789"/>
    <w:rsid w:val="00A636D5"/>
    <w:rsid w:val="00A65BDF"/>
    <w:rsid w:val="00A75229"/>
    <w:rsid w:val="00A841B9"/>
    <w:rsid w:val="00A84492"/>
    <w:rsid w:val="00A8636E"/>
    <w:rsid w:val="00A90CEE"/>
    <w:rsid w:val="00AA6CC3"/>
    <w:rsid w:val="00AB05C1"/>
    <w:rsid w:val="00AB394E"/>
    <w:rsid w:val="00AB66B9"/>
    <w:rsid w:val="00AC7874"/>
    <w:rsid w:val="00AE16E7"/>
    <w:rsid w:val="00AE69D7"/>
    <w:rsid w:val="00AF1C18"/>
    <w:rsid w:val="00AF480A"/>
    <w:rsid w:val="00B06DC7"/>
    <w:rsid w:val="00B10B2D"/>
    <w:rsid w:val="00B12FC2"/>
    <w:rsid w:val="00B24C49"/>
    <w:rsid w:val="00B343C5"/>
    <w:rsid w:val="00B358F2"/>
    <w:rsid w:val="00B35FC6"/>
    <w:rsid w:val="00B40E2E"/>
    <w:rsid w:val="00B441EC"/>
    <w:rsid w:val="00B55F11"/>
    <w:rsid w:val="00B72693"/>
    <w:rsid w:val="00BA63BC"/>
    <w:rsid w:val="00BA699C"/>
    <w:rsid w:val="00BA7FF4"/>
    <w:rsid w:val="00BB0ECD"/>
    <w:rsid w:val="00BB5739"/>
    <w:rsid w:val="00BB7439"/>
    <w:rsid w:val="00BD093C"/>
    <w:rsid w:val="00BD53BA"/>
    <w:rsid w:val="00BD6C04"/>
    <w:rsid w:val="00BE0989"/>
    <w:rsid w:val="00BE5383"/>
    <w:rsid w:val="00BF2690"/>
    <w:rsid w:val="00BF4D5C"/>
    <w:rsid w:val="00C121A3"/>
    <w:rsid w:val="00C12BA2"/>
    <w:rsid w:val="00C14D3B"/>
    <w:rsid w:val="00C179CD"/>
    <w:rsid w:val="00C236F7"/>
    <w:rsid w:val="00C4387E"/>
    <w:rsid w:val="00C43AC3"/>
    <w:rsid w:val="00C50ACF"/>
    <w:rsid w:val="00C54CFF"/>
    <w:rsid w:val="00C71A3F"/>
    <w:rsid w:val="00C72058"/>
    <w:rsid w:val="00C73401"/>
    <w:rsid w:val="00C85DBB"/>
    <w:rsid w:val="00C94C14"/>
    <w:rsid w:val="00CA0754"/>
    <w:rsid w:val="00CA59AE"/>
    <w:rsid w:val="00CC7029"/>
    <w:rsid w:val="00CD6692"/>
    <w:rsid w:val="00CE55A9"/>
    <w:rsid w:val="00CF643F"/>
    <w:rsid w:val="00CF6CB7"/>
    <w:rsid w:val="00D15F1F"/>
    <w:rsid w:val="00D17BFE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6C30"/>
    <w:rsid w:val="00DB2BBC"/>
    <w:rsid w:val="00DB508D"/>
    <w:rsid w:val="00DC0238"/>
    <w:rsid w:val="00DC7579"/>
    <w:rsid w:val="00DD34F6"/>
    <w:rsid w:val="00DE3936"/>
    <w:rsid w:val="00DE6BBA"/>
    <w:rsid w:val="00DE76DE"/>
    <w:rsid w:val="00E03745"/>
    <w:rsid w:val="00E12512"/>
    <w:rsid w:val="00E23FD4"/>
    <w:rsid w:val="00E320A3"/>
    <w:rsid w:val="00E74FA4"/>
    <w:rsid w:val="00E75678"/>
    <w:rsid w:val="00E77C0F"/>
    <w:rsid w:val="00E814B2"/>
    <w:rsid w:val="00E92371"/>
    <w:rsid w:val="00E93DFC"/>
    <w:rsid w:val="00E945C7"/>
    <w:rsid w:val="00EA2FAA"/>
    <w:rsid w:val="00EB666C"/>
    <w:rsid w:val="00EC4F52"/>
    <w:rsid w:val="00EC6AD8"/>
    <w:rsid w:val="00ED114D"/>
    <w:rsid w:val="00ED260D"/>
    <w:rsid w:val="00ED339D"/>
    <w:rsid w:val="00ED4F68"/>
    <w:rsid w:val="00EE1BAC"/>
    <w:rsid w:val="00EE2E04"/>
    <w:rsid w:val="00EE48A2"/>
    <w:rsid w:val="00EE6C97"/>
    <w:rsid w:val="00EF12FA"/>
    <w:rsid w:val="00EF4B50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661E2"/>
    <w:rsid w:val="00F85129"/>
    <w:rsid w:val="00F956FD"/>
    <w:rsid w:val="00FA0FE1"/>
    <w:rsid w:val="00FA33F0"/>
    <w:rsid w:val="00FA4A83"/>
    <w:rsid w:val="00FD26F1"/>
    <w:rsid w:val="00FD3FFE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2019-01-09T12:42:00Z</dcterms:created>
  <dcterms:modified xsi:type="dcterms:W3CDTF">2019-02-22T10:06:00Z</dcterms:modified>
</cp:coreProperties>
</file>