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A72A" w14:textId="0A33EFB1" w:rsidR="003B4B9F" w:rsidRPr="00AD11C0" w:rsidRDefault="003B4B9F" w:rsidP="00AD11C0">
      <w:pPr>
        <w:pStyle w:val="ListParagraph"/>
        <w:numPr>
          <w:ilvl w:val="0"/>
          <w:numId w:val="10"/>
        </w:numPr>
        <w:spacing w:after="160" w:line="256" w:lineRule="auto"/>
        <w:rPr>
          <w:b/>
          <w:sz w:val="28"/>
          <w:szCs w:val="28"/>
        </w:rPr>
      </w:pPr>
      <w:r w:rsidRPr="00AD11C0">
        <w:rPr>
          <w:b/>
          <w:sz w:val="28"/>
          <w:szCs w:val="28"/>
        </w:rPr>
        <w:t>Test Dataset: AA400012</w:t>
      </w:r>
    </w:p>
    <w:p w14:paraId="1095B653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jc w:val="center"/>
        <w:tblLook w:val="04A0" w:firstRow="1" w:lastRow="0" w:firstColumn="1" w:lastColumn="0" w:noHBand="0" w:noVBand="1"/>
      </w:tblPr>
      <w:tblGrid>
        <w:gridCol w:w="1255"/>
        <w:gridCol w:w="8185"/>
      </w:tblGrid>
      <w:tr w:rsidR="003B4B9F" w14:paraId="75BD0E55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A804D3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201B1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28A65580" w14:textId="77777777" w:rsidTr="003B4B9F">
        <w:trPr>
          <w:trHeight w:val="305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DBDB2C" w14:textId="77777777" w:rsidR="003B4B9F" w:rsidRPr="007F6D50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504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4106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CANBNK, LAKSHR, RIVBNK SQUARE, M_HDAT, M_PROD, M_UNIT, C_STAC, $AREAS, $LINES, $CSYMB, $COMPS, or $TEXTS feature object.</w:t>
            </w:r>
          </w:p>
        </w:tc>
      </w:tr>
      <w:tr w:rsidR="003B4B9F" w14:paraId="6E7CE040" w14:textId="77777777" w:rsidTr="003B4B9F">
        <w:trPr>
          <w:trHeight w:val="305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AE2AC" w14:textId="77777777" w:rsidR="003B4B9F" w:rsidRPr="007F6D50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545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6ABC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which does not have a valid feature object class label/code as defined by the Object Catalogue and </w:t>
            </w:r>
          </w:p>
          <w:p w14:paraId="2A392CE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S-57 Supplement No.3.</w:t>
            </w:r>
          </w:p>
        </w:tc>
      </w:tr>
      <w:tr w:rsidR="003B4B9F" w14:paraId="619C73BC" w14:textId="77777777" w:rsidTr="003B4B9F">
        <w:trPr>
          <w:trHeight w:val="278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3EFE2" w14:textId="77777777" w:rsidR="003B4B9F" w:rsidRPr="00EB0A4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highlight w:val="yellow"/>
                <w:lang w:val="en-US" w:eastAsia="en-US"/>
              </w:rPr>
            </w:pPr>
            <w:r w:rsidRPr="00EB0A4A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547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69C0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which contains attributes outside the list of permissible attributes for the feature object as defined in the Object Catalogue and S-57 Supplement No.3.</w:t>
            </w:r>
          </w:p>
        </w:tc>
      </w:tr>
      <w:tr w:rsidR="003B4B9F" w14:paraId="0A728496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0E02B" w14:textId="77777777" w:rsidR="003B4B9F" w:rsidRPr="00EB0A4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553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4A88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Group 1 feature object where any of DATSTA, DATEND, PERSTA or PEREND is Present AND notNull.</w:t>
            </w:r>
          </w:p>
        </w:tc>
      </w:tr>
      <w:tr w:rsidR="003B4B9F" w14:paraId="6BCFF4A4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5528C9" w14:textId="77777777" w:rsidR="003B4B9F" w:rsidRPr="007F6D50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1011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A8CF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where TXTDSC, NTXTDS, PICREP is ‘notNull’ and references a file that is Not present in the exchange set OR their names do not conform to the ENC Product Specification.</w:t>
            </w:r>
          </w:p>
        </w:tc>
      </w:tr>
      <w:tr w:rsidR="003B4B9F" w14:paraId="6A0B2FF4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E927E6" w14:textId="77777777" w:rsidR="003B4B9F" w:rsidRPr="007F6D50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1015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C60D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text and picture file names are not unique OR not with extension (e.g. .TXT and .TIF).</w:t>
            </w:r>
          </w:p>
        </w:tc>
      </w:tr>
      <w:tr w:rsidR="003B4B9F" w14:paraId="251CE85E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3B9169" w14:textId="77777777" w:rsidR="003B4B9F" w:rsidRPr="00EB0A4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8D426D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1023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646F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picture file which is not in the TIF format.</w:t>
            </w:r>
          </w:p>
        </w:tc>
      </w:tr>
      <w:tr w:rsidR="003B4B9F" w14:paraId="0570F8FE" w14:textId="77777777" w:rsidTr="003B4B9F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0B1CF0" w14:textId="77777777" w:rsidR="003B4B9F" w:rsidRPr="00EB0A4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EB0A4A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1679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2054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where attributes of types enumerated ('E'), float ('F'), integer ('I') or code string ('A') have more than one value.</w:t>
            </w:r>
          </w:p>
        </w:tc>
      </w:tr>
      <w:tr w:rsidR="003B4B9F" w14:paraId="2810594A" w14:textId="77777777" w:rsidTr="003B4B9F">
        <w:trPr>
          <w:trHeight w:val="476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0CE258" w14:textId="77777777" w:rsidR="003B4B9F" w:rsidRPr="00EB0A4A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BFBFBF" w:themeColor="background1" w:themeShade="BF"/>
                <w:sz w:val="20"/>
                <w:szCs w:val="20"/>
                <w:lang w:val="en-US" w:eastAsia="en-US"/>
              </w:rPr>
            </w:pPr>
            <w:r w:rsidRPr="007F6D50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1804</w:t>
            </w:r>
          </w:p>
        </w:tc>
        <w:tc>
          <w:tcPr>
            <w:tcW w:w="8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4320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OBSTRN, UWTROC or WRECKS feature object of geometric primitive point which TOUCHES an edge of a DEPARE, DRGARE or UNSARE feature object.</w:t>
            </w:r>
          </w:p>
        </w:tc>
      </w:tr>
    </w:tbl>
    <w:p w14:paraId="163E3371" w14:textId="77777777" w:rsidR="003B4B9F" w:rsidRDefault="003B4B9F" w:rsidP="003B4B9F"/>
    <w:p w14:paraId="6B483B6F" w14:textId="77777777" w:rsidR="003B4B9F" w:rsidRDefault="003B4B9F" w:rsidP="003B4B9F">
      <w:pPr>
        <w:rPr>
          <w:b/>
        </w:rPr>
      </w:pPr>
      <w:r>
        <w:rPr>
          <w:b/>
        </w:rPr>
        <w:t>Secondary Errors</w:t>
      </w:r>
    </w:p>
    <w:p w14:paraId="4D1CF2CE" w14:textId="10FE18D3" w:rsidR="003B4B9F" w:rsidRPr="005566E2" w:rsidRDefault="003B4B9F" w:rsidP="003B4B9F">
      <w:pPr>
        <w:ind w:firstLine="720"/>
        <w:rPr>
          <w:color w:val="A6A6A6" w:themeColor="background1" w:themeShade="A6"/>
        </w:rPr>
      </w:pPr>
      <w:r w:rsidRPr="005566E2">
        <w:t xml:space="preserve">Critical – </w:t>
      </w:r>
      <w:r w:rsidR="00634B94" w:rsidRPr="005566E2">
        <w:t>26a,</w:t>
      </w:r>
      <w:r w:rsidR="008D426D">
        <w:rPr>
          <w:color w:val="A6A6A6" w:themeColor="background1" w:themeShade="A6"/>
        </w:rPr>
        <w:t xml:space="preserve"> </w:t>
      </w:r>
      <w:r w:rsidR="006A4859" w:rsidRPr="00636943">
        <w:t>507</w:t>
      </w:r>
      <w:r w:rsidR="00672AD5" w:rsidRPr="00636943">
        <w:t xml:space="preserve">, </w:t>
      </w:r>
      <w:r w:rsidR="008D426D">
        <w:t>1013</w:t>
      </w:r>
    </w:p>
    <w:p w14:paraId="6A9BAED0" w14:textId="5D32ED9E" w:rsidR="003B4B9F" w:rsidRPr="007F6D50" w:rsidRDefault="003B4B9F" w:rsidP="003B4B9F">
      <w:pPr>
        <w:ind w:firstLine="720"/>
      </w:pPr>
      <w:r w:rsidRPr="005566E2">
        <w:t>Error –</w:t>
      </w:r>
      <w:r w:rsidRPr="005566E2">
        <w:rPr>
          <w:color w:val="A6A6A6" w:themeColor="background1" w:themeShade="A6"/>
        </w:rPr>
        <w:t xml:space="preserve"> </w:t>
      </w:r>
      <w:r w:rsidR="00FF7C90" w:rsidRPr="007F6D50">
        <w:t xml:space="preserve">26b, </w:t>
      </w:r>
      <w:r w:rsidR="00634B94" w:rsidRPr="007F6D50">
        <w:t>28</w:t>
      </w:r>
      <w:r w:rsidR="00FF7C90" w:rsidRPr="007F6D50">
        <w:t xml:space="preserve">, 46, 96, </w:t>
      </w:r>
      <w:r w:rsidR="00AE0F06" w:rsidRPr="007F6D50">
        <w:t xml:space="preserve">541b, </w:t>
      </w:r>
      <w:r w:rsidR="00FF7C90" w:rsidRPr="007F6D50">
        <w:t xml:space="preserve">568, 574, </w:t>
      </w:r>
      <w:r w:rsidR="00AE0F06" w:rsidRPr="007F6D50">
        <w:t xml:space="preserve">1553, </w:t>
      </w:r>
      <w:r w:rsidR="007F6D50" w:rsidRPr="007F6D50">
        <w:t>2000</w:t>
      </w:r>
    </w:p>
    <w:p w14:paraId="718E4391" w14:textId="24BFB7C5" w:rsidR="003B4B9F" w:rsidRPr="007F6D50" w:rsidRDefault="003B4B9F" w:rsidP="003B4B9F">
      <w:pPr>
        <w:ind w:firstLine="720"/>
      </w:pPr>
      <w:r w:rsidRPr="005566E2">
        <w:t xml:space="preserve">Warnings – </w:t>
      </w:r>
      <w:r w:rsidR="00634B94" w:rsidRPr="005566E2">
        <w:t>90b</w:t>
      </w:r>
      <w:r w:rsidR="00AE0F06" w:rsidRPr="007F6D50">
        <w:t>, 571, 1670</w:t>
      </w:r>
      <w:r w:rsidR="00AE0F06" w:rsidRPr="005566E2">
        <w:rPr>
          <w:color w:val="A6A6A6" w:themeColor="background1" w:themeShade="A6"/>
        </w:rPr>
        <w:t xml:space="preserve">, </w:t>
      </w:r>
      <w:r w:rsidR="00AE0F06" w:rsidRPr="007F6D50">
        <w:t>1781</w:t>
      </w:r>
    </w:p>
    <w:p w14:paraId="79C301FD" w14:textId="77777777" w:rsidR="003B4B9F" w:rsidRPr="00EB0A4A" w:rsidRDefault="003B4B9F" w:rsidP="003B4B9F">
      <w:pPr>
        <w:spacing w:after="160" w:line="256" w:lineRule="auto"/>
        <w:rPr>
          <w:lang w:val="en-GB"/>
        </w:rPr>
      </w:pPr>
      <w: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305"/>
        <w:gridCol w:w="350"/>
        <w:gridCol w:w="1302"/>
        <w:gridCol w:w="1573"/>
        <w:gridCol w:w="1254"/>
        <w:gridCol w:w="321"/>
        <w:gridCol w:w="491"/>
        <w:gridCol w:w="855"/>
        <w:gridCol w:w="587"/>
        <w:gridCol w:w="644"/>
        <w:gridCol w:w="830"/>
      </w:tblGrid>
      <w:tr w:rsidR="003B4B9F" w14:paraId="283DFADE" w14:textId="77777777" w:rsidTr="00633DC9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2E2A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7E3BC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C7CE4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407DB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504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390C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4E33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59E6DA2A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CDE57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1E93018" w14:textId="77777777" w:rsidR="003B4B9F" w:rsidRDefault="003B4B9F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For each CANBNK, LAKSHR, RIVBNK SQUARE, M_HDAT, M_PROD, M_UNIT, C_STAC, $AREAS, $LINES, $CSYMB, $COMPS, or $TEXTS feature object.</w:t>
            </w:r>
          </w:p>
        </w:tc>
      </w:tr>
      <w:tr w:rsidR="003B4B9F" w14:paraId="772949AE" w14:textId="77777777" w:rsidTr="00633DC9">
        <w:trPr>
          <w:trHeight w:val="522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4C681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642AE6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Prohibited objects exist within the dataset.</w:t>
            </w:r>
          </w:p>
        </w:tc>
      </w:tr>
      <w:tr w:rsidR="003B4B9F" w14:paraId="36C6AF34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FC951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F171F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prohibited objects.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AD26C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5A6A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3.2</w:t>
            </w:r>
          </w:p>
        </w:tc>
      </w:tr>
      <w:tr w:rsidR="003B4B9F" w14:paraId="0E146BCB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3C3E9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3B46B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Prohibited objects have been created.</w:t>
            </w:r>
          </w:p>
        </w:tc>
      </w:tr>
      <w:tr w:rsidR="002971E7" w14:paraId="2D5409A8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F3AD1" w14:textId="763B0803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042CA" w14:textId="51AF3FDE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EFCAD" w14:textId="4B3218DD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042A6" w14:textId="5BF0C1BB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9D749" w14:textId="3E450EE8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A30EE" w14:textId="7A59AA4D" w:rsidR="002971E7" w:rsidRDefault="002971E7" w:rsidP="002971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D426D" w14:paraId="049E9876" w14:textId="77777777" w:rsidTr="00C83AD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69D499" w14:textId="10F8F904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32°30'35.67"S 60°57'48.16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BE3C" w14:textId="3A75D5C9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SQUARE 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D6AB" w14:textId="559756DC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33E9" w14:textId="29EC23C5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7106" w14:textId="6324FAFB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0000003402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C4ED" w14:textId="1CBD54CA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VE-21</w:t>
            </w:r>
          </w:p>
        </w:tc>
      </w:tr>
      <w:tr w:rsidR="008D426D" w14:paraId="16D65CB7" w14:textId="77777777" w:rsidTr="00B77126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78B854" w14:textId="116147F6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32°30'42.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4"S 60°58'13.26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63ED" w14:textId="5C1274B8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M_UNIT 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6D23" w14:textId="4B149434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C317" w14:textId="6F86752A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0813" w14:textId="1449CA24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0000003403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875A7" w14:textId="6DDC808C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VE-22</w:t>
            </w:r>
          </w:p>
        </w:tc>
      </w:tr>
      <w:tr w:rsidR="008D426D" w14:paraId="3B40A99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B525DB" w14:textId="403C5081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32°30'42.28"S 60°58'28.40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74C" w14:textId="64E93FD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M_PROD 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3872" w14:textId="63427A96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A6573" w14:textId="0865ACC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C62B" w14:textId="3FA2116E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0000003404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92DD9" w14:textId="47837936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VE-23</w:t>
            </w:r>
          </w:p>
        </w:tc>
      </w:tr>
      <w:tr w:rsidR="008D426D" w14:paraId="733DC374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A3B3EFB" w14:textId="00C0B512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32°30'32.29"S 60°58'14.08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C0989" w14:textId="7BEF193A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$AREAS 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AB67" w14:textId="1EA7ADED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A7812" w14:textId="21C812AC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0284" w14:textId="13812575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0000003406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295E" w14:textId="5C86AC3B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VE-25</w:t>
            </w:r>
          </w:p>
        </w:tc>
      </w:tr>
      <w:tr w:rsidR="008D426D" w14:paraId="448485A5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FD4380" w14:textId="6EC3D7A6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32°30'10.18"S 60°58'02.77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54DA" w14:textId="6A34E5B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RIVBNK (L)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063" w14:textId="0A5D0189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BA7C" w14:textId="2D10A1C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FE-157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33EA" w14:textId="721A8A22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0000003550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B5E11" w14:textId="7F32217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VE-201</w:t>
            </w:r>
          </w:p>
        </w:tc>
      </w:tr>
      <w:tr w:rsidR="008D426D" w14:paraId="40DE401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E78AA48" w14:textId="1439CE7F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32°30'21.50"S 60°57'53.66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6B9E" w14:textId="08B39E21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LAKSHR (L)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24F9B" w14:textId="6DC6101B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4EAE4" w14:textId="6264DDE2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FE-158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F0CA" w14:textId="52A10D8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0000003551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9458E" w14:textId="0790D980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VE-202</w:t>
            </w:r>
          </w:p>
        </w:tc>
      </w:tr>
      <w:tr w:rsidR="008D426D" w14:paraId="73DFA532" w14:textId="77777777" w:rsidTr="00FC0E7B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EF9DAE" w14:textId="3A7B2ED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32°30'16.48"S 60°58'03.77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F6BA" w14:textId="22C0C83F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CANBNK (L) 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6013B" w14:textId="58CEE011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A0F19" w14:textId="1376DB7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FE-159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203AE" w14:textId="51CD7423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AA 0000003552 00001 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FCA3" w14:textId="51ED46BE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VE-203</w:t>
            </w:r>
          </w:p>
        </w:tc>
      </w:tr>
      <w:tr w:rsidR="008D426D" w14:paraId="0A4B2583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6B6B61" w14:textId="01D09EB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32°30'28.93"S 60°57'53.5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369F0" w14:textId="3B658150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$LINES (L)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0622" w14:textId="401EA1B2" w:rsidR="008D426D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4068" w14:textId="722E0D04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FE-160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D1F0" w14:textId="6BB64D1C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0000003553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5BD48" w14:textId="4BB91259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VE-204</w:t>
            </w:r>
          </w:p>
        </w:tc>
      </w:tr>
      <w:tr w:rsidR="008D426D" w14:paraId="38235CEF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DD2D7B" w14:textId="02E96175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bookmarkStart w:id="0" w:name="_GoBack"/>
            <w:bookmarkEnd w:id="0"/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32°30'34.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19"S 60°58'06.2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ACD7" w14:textId="4E4C7D40" w:rsidR="008D426D" w:rsidRPr="003F1BFA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$CSYMB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6FD3" w14:textId="676DDF7C" w:rsidR="008D426D" w:rsidRPr="009E4383" w:rsidRDefault="008D426D" w:rsidP="008D42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C293" w14:textId="7D2383B7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FE-175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61D7" w14:textId="5681045B" w:rsidR="008D426D" w:rsidRPr="00361349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0000003568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1FD1" w14:textId="2E910115" w:rsidR="008D426D" w:rsidRDefault="008D426D" w:rsidP="008D426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VI-29</w:t>
            </w:r>
          </w:p>
        </w:tc>
      </w:tr>
      <w:tr w:rsidR="00535A6B" w14:paraId="7D870FFE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D1069B" w14:textId="20176440" w:rsidR="00535A6B" w:rsidRPr="00652CAE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32°30'34.24"S 60°58'01.38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74810" w14:textId="3C6DA38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$TEXTS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49342" w14:textId="55270EF7" w:rsidR="00535A6B" w:rsidRPr="009E4383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3826" w14:textId="0DD4D3BF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FE-176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D63C" w14:textId="06B4B237" w:rsidR="00535A6B" w:rsidRPr="00361349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</w:rPr>
              <w:t>AA 0000003569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779C3" w14:textId="5D25922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VI-30</w:t>
            </w:r>
          </w:p>
        </w:tc>
      </w:tr>
      <w:tr w:rsidR="00535A6B" w14:paraId="2251BAB5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EBE015" w14:textId="609371D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32°30'33.85"S 60°57'56.67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4BC4" w14:textId="13840FD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$COMPS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5247" w14:textId="4C607BC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C50DA" w14:textId="2C7A595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39D" w14:textId="6CC3223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</w:rPr>
              <w:t>AA 0000003570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E459F" w14:textId="1504AB9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VI-31</w:t>
            </w:r>
          </w:p>
        </w:tc>
      </w:tr>
      <w:tr w:rsidR="00535A6B" w14:paraId="61B4B234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6DC6CF" w14:textId="15C894D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0A1E2" w14:textId="4B038D12" w:rsidR="00535A6B" w:rsidRPr="003F1BFA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3F1BFA">
              <w:rPr>
                <w:rFonts w:ascii="Calibri" w:eastAsia="Times New Roman" w:hAnsi="Calibri" w:cs="Calibri"/>
                <w:bCs/>
                <w:sz w:val="20"/>
                <w:szCs w:val="20"/>
              </w:rPr>
              <w:t>C_STAC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14CB" w14:textId="6247BA83" w:rsidR="00535A6B" w:rsidRPr="009E4383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DAAB5" w14:textId="74CB1EA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A39F" w14:textId="2F6428E4" w:rsidR="00535A6B" w:rsidRPr="00361349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</w:rPr>
              <w:t>AA 0000003714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3B147" w14:textId="3081711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1619F6FD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173FBC9" w14:textId="7134E0CF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32.77"S 60°58'24.51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29CF" w14:textId="14A15B97" w:rsidR="00535A6B" w:rsidRPr="003F1BFA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M_HDAT(A)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B13B" w14:textId="77777777" w:rsidR="00535A6B" w:rsidRPr="009E4383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305C3" w14:textId="0D43630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339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082B" w14:textId="6D3B0611" w:rsidR="00535A6B" w:rsidRPr="00361349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 0000003723</w:t>
            </w: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33D0C" w14:textId="0C64A40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VE-24</w:t>
            </w:r>
          </w:p>
        </w:tc>
      </w:tr>
      <w:tr w:rsidR="00535A6B" w14:paraId="3AB2829C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F798522" w14:textId="23BC2AD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23.11"S 60°56'59.84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3EFF" w14:textId="04C4BBB9" w:rsidR="00535A6B" w:rsidRPr="003F1BFA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D160B8">
              <w:rPr>
                <w:rFonts w:ascii="Calibri" w:eastAsia="Times New Roman" w:hAnsi="Calibri" w:cs="Calibri"/>
                <w:bCs/>
                <w:sz w:val="20"/>
                <w:szCs w:val="20"/>
              </w:rPr>
              <w:t>&lt;17001&gt;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87B7" w14:textId="0A626979" w:rsidR="00535A6B" w:rsidRPr="009E4383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E4383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95179" w14:textId="7C750272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FE-500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4834" w14:textId="2FEBD829" w:rsidR="00535A6B" w:rsidRPr="00361349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 000000</w:t>
            </w: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40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9</w:t>
            </w: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9C40A" w14:textId="05D0636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VE-170</w:t>
            </w:r>
          </w:p>
        </w:tc>
      </w:tr>
      <w:tr w:rsidR="00535A6B" w14:paraId="6DA3F706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8EFA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DE5C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B0893D9" wp14:editId="031CC2FA">
                  <wp:extent cx="2486025" cy="1876425"/>
                  <wp:effectExtent l="0" t="0" r="9525" b="9525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6B" w14:paraId="11BADE71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8A02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36006A" w14:textId="61F6A35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504: 12 errors “prohibited object” must be triggered.</w:t>
            </w:r>
          </w:p>
        </w:tc>
      </w:tr>
      <w:tr w:rsidR="00535A6B" w14:paraId="3482D161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F4594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317B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545: 13 additional errors “unknown object class label” must be triggered.</w:t>
            </w:r>
          </w:p>
        </w:tc>
      </w:tr>
      <w:tr w:rsidR="00535A6B" w14:paraId="420E4891" w14:textId="77777777" w:rsidTr="00340220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9A74BA9" w14:textId="77777777" w:rsidR="00535A6B" w:rsidRDefault="00535A6B" w:rsidP="00535A6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61600AEE" w14:textId="77777777" w:rsidTr="00633DC9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2C90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E6F00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8931841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165C0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545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5D116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C3109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69712485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902E6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2509BAE" w14:textId="77777777" w:rsidR="00535A6B" w:rsidRDefault="00535A6B" w:rsidP="00535A6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 each feature object which does not have a valid feature object class label/code as defined by the Object Catalogue and S-57 Supplement No.3.</w:t>
            </w:r>
          </w:p>
        </w:tc>
      </w:tr>
      <w:tr w:rsidR="00535A6B" w14:paraId="6EDCA87B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92F90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567816B" w14:textId="77777777" w:rsidR="00535A6B" w:rsidRDefault="00535A6B" w:rsidP="00535A6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Object has invalid object class code.</w:t>
            </w:r>
          </w:p>
        </w:tc>
      </w:tr>
      <w:tr w:rsidR="00535A6B" w14:paraId="30AC239F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3862E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3636A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object class code.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DC0B4D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AA3FE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3.2 and </w:t>
            </w:r>
          </w:p>
          <w:p w14:paraId="7462138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Supplement No.3 </w:t>
            </w:r>
          </w:p>
          <w:p w14:paraId="7193082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Ch.2</w:t>
            </w:r>
          </w:p>
        </w:tc>
      </w:tr>
      <w:tr w:rsidR="00535A6B" w14:paraId="3CCB3729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DF5CC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F84711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New object feature class created achare.</w:t>
            </w:r>
          </w:p>
        </w:tc>
      </w:tr>
      <w:tr w:rsidR="00535A6B" w14:paraId="203AF859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380192" w14:textId="45B88D2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3A33" w14:textId="540C5268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26942" w14:textId="77C24AE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CBB54" w14:textId="73C15C8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61C0" w14:textId="5C08BA88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6036" w14:textId="55E8D27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64BEE3DA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C4A21D" w14:textId="3CC769D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32°33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'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23.11"S 60°56'59.84</w:t>
            </w:r>
            <w:r w:rsidRPr="00652CAE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0EB3" w14:textId="675D06F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achare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CAC8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3F6DB" w14:textId="371D21A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FE-500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2FC4" w14:textId="73A1BC4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 000000</w:t>
            </w: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40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9</w:t>
            </w:r>
            <w:r w:rsidRPr="003613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1D97" w14:textId="75874DAA" w:rsidR="00535A6B" w:rsidRPr="00190AB2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VE-170</w:t>
            </w:r>
          </w:p>
        </w:tc>
      </w:tr>
      <w:tr w:rsidR="00535A6B" w14:paraId="47379E4D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0FED8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32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17E80D" w14:textId="2148065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2E014E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S57 Encoding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F4EB39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achare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F0B409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445B98CF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C0D26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FOID or VRID</w:t>
            </w:r>
          </w:p>
        </w:tc>
        <w:tc>
          <w:tcPr>
            <w:tcW w:w="322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55935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FE-0000000500/VE-0000000170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3229D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53B3F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2C80F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4EE095C5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020F53" w14:textId="238C5CA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C6AFC" w14:textId="58C2783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6C139E9" w14:textId="422EB99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592E5CC" wp14:editId="7091F890">
                  <wp:extent cx="2505075" cy="93543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779" cy="93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77CED" w14:textId="4AE89C5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4D8613E8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DE823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35E45A" w14:textId="7496E6C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545: Error “Object has invalid object class label” must be triggered.</w:t>
            </w:r>
          </w:p>
        </w:tc>
      </w:tr>
      <w:tr w:rsidR="00535A6B" w14:paraId="41EB7B0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6828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B92C77" w14:textId="57C0BC8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20b: Additional error “orphaned geometry” must be triggered.</w:t>
            </w:r>
          </w:p>
        </w:tc>
      </w:tr>
      <w:tr w:rsidR="00535A6B" w14:paraId="73490417" w14:textId="77777777" w:rsidTr="00340220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1DC161D" w14:textId="77777777" w:rsidR="00535A6B" w:rsidRDefault="00535A6B" w:rsidP="00535A6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7E50CC00" w14:textId="77777777" w:rsidTr="00633DC9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ED0F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409D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9CB7DF1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B366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547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3F66C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216C9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2F733B76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AF1DB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13460D" w14:textId="77777777" w:rsidR="00535A6B" w:rsidRDefault="00535A6B" w:rsidP="00535A6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 each feature object which contains attributes outside the list of permissible attributes for the feature object as defined in the Object Catalogue and S-57 Supplement No.3.</w:t>
            </w:r>
          </w:p>
        </w:tc>
      </w:tr>
      <w:tr w:rsidR="00535A6B" w14:paraId="7571A2EB" w14:textId="77777777" w:rsidTr="001565CA">
        <w:trPr>
          <w:trHeight w:val="493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BCF66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646CEA0" w14:textId="77777777" w:rsidR="00535A6B" w:rsidRDefault="00535A6B" w:rsidP="00535A6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Attribute not permitted on feature object class.</w:t>
            </w:r>
          </w:p>
        </w:tc>
      </w:tr>
      <w:tr w:rsidR="00535A6B" w14:paraId="0A74D8E6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4069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FC791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attribute.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BE125D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D35DA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3.2 and </w:t>
            </w:r>
          </w:p>
          <w:p w14:paraId="37BD217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Supplement No.3 </w:t>
            </w:r>
          </w:p>
          <w:p w14:paraId="6DB9C2D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Ch.2</w:t>
            </w:r>
          </w:p>
        </w:tc>
      </w:tr>
      <w:tr w:rsidR="00535A6B" w14:paraId="5FF19B59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1AFE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B6A55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HRBARE encoded with non-list of permissible attributes for the object.</w:t>
            </w:r>
          </w:p>
        </w:tc>
      </w:tr>
      <w:tr w:rsidR="00535A6B" w14:paraId="5F024BD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31D70" w14:textId="286487C8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D3B0A" w14:textId="33B9CE36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EB0F2" w14:textId="7A28BD30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7043D" w14:textId="07EED6E6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A6736" w14:textId="70B6DDC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19372" w14:textId="32677CF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514B4E2D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8427B" w14:textId="25662CF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32°32'14.58"S  60°58'30.84"E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B3389" w14:textId="5991B7F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HRBARE(A)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4FA38" w14:textId="3C46B4B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 20171229; DATSTA:20171229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FFC1B" w14:textId="338E2BD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FE-77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74F69" w14:textId="463138E0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0000003467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E1A14" w14:textId="5088F7F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VI-169</w:t>
            </w:r>
          </w:p>
        </w:tc>
      </w:tr>
      <w:tr w:rsidR="00535A6B" w14:paraId="3F608CE0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D5C690" w14:textId="5A4A8BA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Capture/ASCII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D6BA2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B0108D6" w14:textId="356966A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E841C3B" wp14:editId="1C9FC066">
                  <wp:extent cx="1800225" cy="1358791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055" cy="1363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79448B9" wp14:editId="288859AB">
                  <wp:extent cx="2305050" cy="10670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419" cy="107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F29BA" w14:textId="76AFA2AF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079C0C48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09521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9EA7E6" w14:textId="77777777" w:rsidR="00535A6B" w:rsidRDefault="00535A6B" w:rsidP="00535A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547: An error “attribute not allowed for HRBARE” must be triggered.</w:t>
            </w:r>
          </w:p>
        </w:tc>
      </w:tr>
      <w:tr w:rsidR="00535A6B" w14:paraId="57D97C8F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8FE4F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4EFA0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35A6B" w14:paraId="1C7432AD" w14:textId="77777777" w:rsidTr="00340220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D8C5A62" w14:textId="77777777" w:rsidR="00535A6B" w:rsidRDefault="00535A6B" w:rsidP="00535A6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6DB3B873" w14:textId="77777777" w:rsidTr="00633DC9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C8DED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1A406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B250515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40DEC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553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F64B8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B793F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1528C748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8188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B92ADF8" w14:textId="77777777" w:rsidR="00535A6B" w:rsidRDefault="00535A6B" w:rsidP="00535A6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 each Group 1 feature object where any of DATSTA, DATEND, PERSTA or PEREND is Present AND notNull.</w:t>
            </w:r>
          </w:p>
        </w:tc>
      </w:tr>
      <w:tr w:rsidR="00535A6B" w14:paraId="406AB9AB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1D3D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1D9ED2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Attributes DATSTA, DATEND, PERSTA or PEREND are encoded on Group 1 objects.</w:t>
            </w:r>
          </w:p>
        </w:tc>
      </w:tr>
      <w:tr w:rsidR="00535A6B" w14:paraId="33A347FC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61B52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707A4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these attributes from Group 1 objects.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10DEF3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5D73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3.10.1 and Logical </w:t>
            </w:r>
          </w:p>
          <w:p w14:paraId="765EF32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consistency</w:t>
            </w:r>
          </w:p>
        </w:tc>
      </w:tr>
      <w:tr w:rsidR="00535A6B" w14:paraId="02044840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0D4B2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9621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Group 1 objects created with attributes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DATSTA, DATEND, PERSTA or PEREND.</w:t>
            </w:r>
          </w:p>
        </w:tc>
      </w:tr>
      <w:tr w:rsidR="00535A6B" w14:paraId="6AF5E81C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A729C" w14:textId="1E0892BB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AAE2" w14:textId="49F1DA7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75C46" w14:textId="5E57BCFC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B976F" w14:textId="66F9E5A3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D6B65" w14:textId="1BEB931B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FAF2" w14:textId="37773412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45A20F1B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B3E" w14:textId="45F0154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32°30'05.28"S 60°55'33.29"E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E102E" w14:textId="4CFBEEC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DEPARE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590D" w14:textId="0C419002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15072C21" w14:textId="4A3E444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4F34B0C0" w14:textId="51CEA120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03DF6259" w14:textId="7F08251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9533" w14:textId="555E24CF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48716" w14:textId="0AF1CD6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0000003464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F54BA" w14:textId="23D9AE0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5F046427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9D243D" w14:textId="2A05610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32°30'12.40"S 60°55'54.37"E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DE25" w14:textId="2B685F7A" w:rsidR="00535A6B" w:rsidRPr="00B232BA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DRGARE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908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156D6B2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21B3BF2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19EE352B" w14:textId="07B855A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A72AF" w14:textId="45BA49B2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8908" w14:textId="16AA18B1" w:rsidR="00535A6B" w:rsidRPr="00954E2E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0000003460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BA923" w14:textId="6E6598D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34C8B93A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54FAE" w14:textId="1F33DE0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32°30'14.35"S 60°55'23.85"E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B16F" w14:textId="3DBE68E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FLODOC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C0F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509272A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1D45CBF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4F009E8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  <w:p w14:paraId="7549C663" w14:textId="52376D5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STATUS=5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CC6B7" w14:textId="40171D1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032F8" w14:textId="547DD50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0000003463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41CB" w14:textId="4AA5EC6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7405D66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AD39DA" w14:textId="375F037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32°30'14.35"S 60°55'26.44"E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14AD2" w14:textId="4CCC511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HULKES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C509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376D193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6F6CEA5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25F01FF9" w14:textId="2A0227B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6A74" w14:textId="4213DA4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FE-329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9333" w14:textId="7A6357D1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0000003462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AC1B3" w14:textId="5A6A824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7264C608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E92C9B" w14:textId="19AFAE3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32°30'29.78"S 60°56'06.05"E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E849" w14:textId="554FEF5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LNDARE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B77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21C0926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73BDCBF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5346AC4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  <w:p w14:paraId="68BC1847" w14:textId="594D03A0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STATUS=5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3AE1" w14:textId="699B248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B9078" w14:textId="502CF60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AA 0000003461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376A" w14:textId="4314E8B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109BE1FE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6E71B2" w14:textId="5AE3FE0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32°30'02.53"S 60°55'17.54"E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C960E" w14:textId="769EC75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PONTON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1026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28168EE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0475DBA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3878B9C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  <w:p w14:paraId="58E54923" w14:textId="0A7B3FB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STATUS=5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3AA70" w14:textId="4AE8D7D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FE-326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E8C04" w14:textId="67E7ED6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</w:rPr>
              <w:t xml:space="preserve">AA 0000003466 00001 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3CB6" w14:textId="14305ED1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2682993C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AC22A" w14:textId="59D022E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32°30'04.94"S 60°55'09.47"E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782FF" w14:textId="4451EE1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232BA">
              <w:rPr>
                <w:rFonts w:ascii="Calibri" w:eastAsia="Times New Roman" w:hAnsi="Calibri" w:cs="Calibri"/>
                <w:sz w:val="20"/>
                <w:szCs w:val="20"/>
              </w:rPr>
              <w:t>UNSARE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E26D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PERSTA:20171229;</w:t>
            </w:r>
          </w:p>
          <w:p w14:paraId="7114824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PEREND:20171229;</w:t>
            </w:r>
          </w:p>
          <w:p w14:paraId="3AD6FA3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DATSTA:20171229;</w:t>
            </w:r>
          </w:p>
          <w:p w14:paraId="19496441" w14:textId="0ACDC74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DATEND:20171229;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7CF81" w14:textId="74A0787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FE-328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630C" w14:textId="478C118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54E2E">
              <w:rPr>
                <w:rFonts w:ascii="Calibri" w:eastAsia="Times New Roman" w:hAnsi="Calibri" w:cs="Calibri"/>
                <w:sz w:val="20"/>
                <w:szCs w:val="20"/>
              </w:rPr>
              <w:t>AA 0000003465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C5BD" w14:textId="1EB2437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17AF1B0F" w14:textId="77777777" w:rsidTr="00685312">
        <w:trPr>
          <w:trHeight w:val="5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60C37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E1B1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92A2958" w14:textId="72153E92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14:paraId="6C3711B4" w14:textId="70E7467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0465E73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DBAE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E73EE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553: An error “Attributes DATSTA, DATEND, PERSTA or PEREND are encoded on Group 1 objects.” must be triggered.</w:t>
            </w:r>
          </w:p>
        </w:tc>
      </w:tr>
      <w:tr w:rsidR="00535A6B" w14:paraId="4FDDF9DF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4BA2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2BF836" w14:textId="3CC5FE6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547: An error “Attribute not permitted on  feature object class” must be triggered.</w:t>
            </w:r>
          </w:p>
        </w:tc>
      </w:tr>
      <w:tr w:rsidR="00535A6B" w14:paraId="363A517B" w14:textId="77777777" w:rsidTr="00340220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1C7BA14" w14:textId="77777777" w:rsidR="00535A6B" w:rsidRDefault="00535A6B" w:rsidP="00535A6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73F81F49" w14:textId="77777777" w:rsidTr="00633DC9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54A8B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D91D7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C4C45DC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20C46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1011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BF8E3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8094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24DD3654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D52C7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FC85E79" w14:textId="67C489D1" w:rsidR="00535A6B" w:rsidRPr="00DE6994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 each feature object where TXTDSC, NTXTDS, PICREP is ‘notNull’ and references a file that is Not present in the exchange set OR their names do not conform to the ENC Product Specification.</w:t>
            </w:r>
          </w:p>
        </w:tc>
      </w:tr>
      <w:tr w:rsidR="00535A6B" w14:paraId="091C7D5A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9FD5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F9081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Text or picture file referenced by a feature object is not present in the exchange set or its </w:t>
            </w:r>
          </w:p>
          <w:p w14:paraId="43B81C2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name is non-conformant.</w:t>
            </w:r>
          </w:p>
        </w:tc>
      </w:tr>
      <w:tr w:rsidR="00535A6B" w14:paraId="3C800F31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01AB3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12BF7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Ensure referenced files exist and are named correctly.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8FC13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FB1A5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 </w:t>
            </w:r>
          </w:p>
          <w:p w14:paraId="142DCF8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(5.4.1 and 5.6.4)</w:t>
            </w:r>
          </w:p>
        </w:tc>
      </w:tr>
      <w:tr w:rsidR="00535A6B" w14:paraId="11098E60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3A2C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81C7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CBLARE, DMPGRD and LNDMRK features created with TXTDSC, NTXTDS and PICREP </w:t>
            </w:r>
            <w:r>
              <w:rPr>
                <w:rFonts w:ascii="Calibri" w:hAnsi="Calibri" w:cs="Calibri"/>
                <w:sz w:val="20"/>
                <w:szCs w:val="20"/>
              </w:rPr>
              <w:t>‘notNull’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ensure referenced file is not existing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535A6B" w14:paraId="3D2C8343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14CA22" w14:textId="2C1A9F64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2117" w14:textId="14619400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145AC" w14:textId="7E77813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ABAEB" w14:textId="49A5042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17E44" w14:textId="5A9E3373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F9B0F" w14:textId="02289B59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1F745AC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67AA6" w14:textId="4485CAF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32°30'1722"S 60°57'06.53"E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2F35" w14:textId="23B1F17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A52">
              <w:rPr>
                <w:rFonts w:ascii="Calibri" w:eastAsia="Times New Roman" w:hAnsi="Calibri" w:cs="Calibri"/>
                <w:sz w:val="20"/>
                <w:szCs w:val="20"/>
              </w:rPr>
              <w:t>CBLARE (A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FCA9" w14:textId="707EDDA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NTXTDS= “AA4E0012.TXT“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8DBA1" w14:textId="595B9B1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6941" w14:textId="3E65A72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0000003725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8E489" w14:textId="6C7B748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2DF06CB6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DA9D59" w14:textId="3F4DF74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32°31'21.73"S 60°55'55.86"E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4143" w14:textId="456911B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A52">
              <w:rPr>
                <w:rFonts w:ascii="Calibri" w:eastAsia="Times New Roman" w:hAnsi="Calibri" w:cs="Calibri"/>
                <w:sz w:val="20"/>
                <w:szCs w:val="20"/>
              </w:rPr>
              <w:t xml:space="preserve"> DMPGRD (A) 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0B0" w14:textId="09263FBF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TXTDSC= “AA400012.TXT“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A989D" w14:textId="0CB230B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FE-324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D8F5B" w14:textId="5EEFB25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0000003728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8B78" w14:textId="573224C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7C78132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F0E934" w14:textId="366D5C5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32°30'26.96"S 60°56'00.02"E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2CCF" w14:textId="12F2562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6A52"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6CE86" w14:textId="0A5CB4A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PICREP= “AABRIDGE.TIF“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DD5E7" w14:textId="3C9C1D6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D60F" w14:textId="285B67B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0000003488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7E0CD" w14:textId="4D4BF23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VI-42</w:t>
            </w:r>
          </w:p>
        </w:tc>
      </w:tr>
      <w:tr w:rsidR="00535A6B" w14:paraId="2A3EC9B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621AB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C68CDE" w14:textId="506ED1E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4A8CFE0" w14:textId="7BC593D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E41D2E3" wp14:editId="7A4364FC">
                  <wp:extent cx="1968629" cy="14859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259" cy="1494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BB0F2" w14:textId="687057A2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8DED8C3" w14:textId="53B11BA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C7E4855" wp14:editId="23A9B1FB">
                  <wp:extent cx="1968629" cy="14859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994" cy="1497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162C6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001433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2EE6201" wp14:editId="5E8EA41B">
                  <wp:extent cx="1638300" cy="1236571"/>
                  <wp:effectExtent l="0" t="0" r="0" b="1905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539" cy="124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001551" w14:textId="75170AA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1E43926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D9D71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1DCCB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1011: AN error “Check for each feature object where TXTDSC is notNull and references a file that is not present in the exchange set” must be triggered.</w:t>
            </w:r>
          </w:p>
        </w:tc>
      </w:tr>
      <w:tr w:rsidR="00535A6B" w14:paraId="278BC345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5228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19B6E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35A6B" w14:paraId="3F546852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CEFCB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2D43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ACHARE, DRGARE and BOYSPP features created with TXTDSC, NTXTDS and PICREP </w:t>
            </w:r>
            <w:r>
              <w:rPr>
                <w:rFonts w:ascii="Calibri" w:hAnsi="Calibri" w:cs="Calibri"/>
                <w:sz w:val="20"/>
                <w:szCs w:val="20"/>
              </w:rPr>
              <w:t>‘notNull’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their names do not conform to the ENC Product Specification.</w:t>
            </w:r>
          </w:p>
        </w:tc>
      </w:tr>
      <w:tr w:rsidR="00535A6B" w14:paraId="1F49F032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21437C" w14:textId="112DBCEC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A97D" w14:textId="22B572CB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0F827" w14:textId="26018D0C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CD58B" w14:textId="248CBAC9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92C7C" w14:textId="45E6780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6C897" w14:textId="35986C0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4E02FC20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309712" w14:textId="61D6C51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F12843">
              <w:rPr>
                <w:rFonts w:ascii="Calibri" w:eastAsia="Times New Roman" w:hAnsi="Calibri" w:cs="Calibri"/>
                <w:sz w:val="20"/>
                <w:szCs w:val="20"/>
              </w:rPr>
              <w:t>32°31'29.72"S 60°56'55.92"E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825A" w14:textId="7B57870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56BDE">
              <w:rPr>
                <w:rFonts w:ascii="Calibri" w:eastAsia="Times New Roman" w:hAnsi="Calibri" w:cs="Calibri"/>
                <w:sz w:val="20"/>
                <w:szCs w:val="20"/>
              </w:rPr>
              <w:t xml:space="preserve">ACHARE (A) 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5975B" w14:textId="69F3CCE9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 xml:space="preserve">NTXTDS =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AA400E.TXT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C3DAD" w14:textId="301F3A08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FE-52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6D17D" w14:textId="162A35C1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AA 0000003717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F98BA" w14:textId="39021CF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-</w:t>
            </w:r>
          </w:p>
        </w:tc>
      </w:tr>
      <w:tr w:rsidR="00535A6B" w14:paraId="119F989A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8E9C7E" w14:textId="0753A8F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2843">
              <w:rPr>
                <w:rFonts w:ascii="Calibri" w:eastAsia="Times New Roman" w:hAnsi="Calibri" w:cs="Calibri"/>
                <w:sz w:val="20"/>
                <w:szCs w:val="20"/>
              </w:rPr>
              <w:t>32°31'41.27"S 60°55'29.59"E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72A1" w14:textId="67E3F3E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6BDE">
              <w:rPr>
                <w:rFonts w:ascii="Calibri" w:eastAsia="Times New Roman" w:hAnsi="Calibri" w:cs="Calibri"/>
                <w:sz w:val="20"/>
                <w:szCs w:val="20"/>
              </w:rPr>
              <w:t>BOYSPP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850B3" w14:textId="0C3BA00E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PICREP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= “AA400B.TIF“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C9E12" w14:textId="4CE150AE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F779" w14:textId="6C5CF318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AA 0000003593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ABC1E" w14:textId="717BCA8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VI-41</w:t>
            </w:r>
          </w:p>
        </w:tc>
      </w:tr>
      <w:tr w:rsidR="00535A6B" w14:paraId="67F58C33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D14AA84" w14:textId="2F8612F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12843">
              <w:rPr>
                <w:rFonts w:ascii="Calibri" w:eastAsia="Times New Roman" w:hAnsi="Calibri" w:cs="Calibri"/>
                <w:sz w:val="20"/>
                <w:szCs w:val="20"/>
              </w:rPr>
              <w:t>32°31'39.67"S 60°57'13.66"E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E5C60" w14:textId="2BCB5E9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56BDE">
              <w:rPr>
                <w:rFonts w:ascii="Calibri" w:eastAsia="Times New Roman" w:hAnsi="Calibri" w:cs="Calibri"/>
                <w:sz w:val="20"/>
                <w:szCs w:val="20"/>
              </w:rPr>
              <w:t>DRGARE (A)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AA139" w14:textId="545D1EF3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TXTDSC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=“AA400D.TXT“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7D316" w14:textId="79066D22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C27E" w14:textId="44E6D295" w:rsidR="00535A6B" w:rsidRPr="005A3FDF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A3FDF">
              <w:rPr>
                <w:rFonts w:ascii="Calibri" w:eastAsia="Times New Roman" w:hAnsi="Calibri" w:cs="Calibri"/>
                <w:sz w:val="20"/>
                <w:szCs w:val="20"/>
              </w:rPr>
              <w:t>AA 0000003435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72AE6" w14:textId="7E18C67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35A6B" w14:paraId="61D121FC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4AF21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A5159" w14:textId="693A26F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94C3532" w14:textId="0E036C9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1380287" wp14:editId="38E0FDA5">
                  <wp:extent cx="1844951" cy="157162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091" cy="1581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  <w:p w14:paraId="1B02B76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F48DC07" w14:textId="21AC332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633A341" wp14:editId="6F6C3D8A">
                  <wp:extent cx="1866900" cy="1409116"/>
                  <wp:effectExtent l="0" t="0" r="0" b="635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3218" cy="1421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BA10C8" w14:textId="5242948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</w:t>
            </w:r>
          </w:p>
          <w:p w14:paraId="1F365C69" w14:textId="235BAB4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EC6A27B" wp14:editId="2592B340">
                  <wp:extent cx="952500" cy="15061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087" cy="1511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CF85E" w14:textId="49A7526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540495AF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1B9D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13E352" w14:textId="36F9671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1011: Error </w:t>
            </w:r>
            <w:r w:rsidRPr="00734D59">
              <w:rPr>
                <w:rFonts w:ascii="Calibri" w:hAnsi="Calibri" w:cs="Calibri"/>
                <w:sz w:val="20"/>
                <w:szCs w:val="20"/>
              </w:rPr>
              <w:t>“Text or picture file referenced by a feature object is not present in the exchange set or its name is non-conformant” must be triggered.</w:t>
            </w:r>
          </w:p>
        </w:tc>
      </w:tr>
      <w:tr w:rsidR="00535A6B" w14:paraId="38185B5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F2CB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92858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35A6B" w14:paraId="573E183B" w14:textId="77777777" w:rsidTr="00340220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1975CCC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06392D25" w14:textId="77777777" w:rsidTr="00633DC9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3467C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7DF6B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06D9D06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2DB5E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1015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89777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C798A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126C5CA6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85A78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477C924" w14:textId="77777777" w:rsidR="00535A6B" w:rsidRDefault="00535A6B" w:rsidP="00535A6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text and picture file names are not unique OR not with extension (e.g. .TXT and .TIF).</w:t>
            </w:r>
          </w:p>
        </w:tc>
      </w:tr>
      <w:tr w:rsidR="00535A6B" w14:paraId="066A8A1B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2AF55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513DF4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Text and picture file names have incorrect format/name.</w:t>
            </w:r>
          </w:p>
        </w:tc>
      </w:tr>
      <w:tr w:rsidR="00535A6B" w14:paraId="56E2FC80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40EE5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03A8B1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Use correctly formatted and named text and picture files.</w:t>
            </w:r>
          </w:p>
        </w:tc>
        <w:tc>
          <w:tcPr>
            <w:tcW w:w="13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6B4D2B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C2D4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Appendix B.1 (5.6.4)</w:t>
            </w:r>
          </w:p>
        </w:tc>
      </w:tr>
      <w:tr w:rsidR="00535A6B" w14:paraId="7EEFB803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FD9B4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BF341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BRIDGE feature created with TXTDSC and PICREP file names have incorrect format.</w:t>
            </w:r>
          </w:p>
        </w:tc>
      </w:tr>
      <w:tr w:rsidR="00535A6B" w14:paraId="171CF0F7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688518" w14:textId="2694AE58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921B" w14:textId="30F1340C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FEBF9" w14:textId="30666E2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CAB51" w14:textId="649D8891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FFA4" w14:textId="0A8D02D0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87929" w14:textId="5EB19AC3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46291EE3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0725C" w14:textId="52741BD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32°30'51.80"S 60°56'34.84"E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00492" w14:textId="364A6B6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BRIDGE (L)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07C7" w14:textId="21DE239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TXTDSC=“AABRIDGE“; </w:t>
            </w:r>
          </w:p>
          <w:p w14:paraId="598C2403" w14:textId="16613C2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PICREP=“12BRIDGE“;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E7229" w14:textId="47A537E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FE-325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7E64" w14:textId="01362D4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0000003730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38097" w14:textId="59D3E19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215</w:t>
            </w:r>
          </w:p>
        </w:tc>
      </w:tr>
      <w:tr w:rsidR="00535A6B" w14:paraId="66D1E90C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5B405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BF3E9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A6978E8" wp14:editId="1B50513F">
                  <wp:extent cx="2486025" cy="1876425"/>
                  <wp:effectExtent l="0" t="0" r="9525" b="9525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A6B" w14:paraId="7EEAD3D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64D4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303194" w14:textId="673E31B2" w:rsidR="00535A6B" w:rsidRDefault="00535A6B" w:rsidP="00535A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1015: An error “Text and picture file names have incorrect format/name” must be triggered.</w:t>
            </w:r>
          </w:p>
        </w:tc>
      </w:tr>
      <w:tr w:rsidR="00535A6B" w14:paraId="602DD48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CE514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F07A3" w14:textId="30D34A48" w:rsidR="00535A6B" w:rsidRDefault="00535A6B" w:rsidP="00535A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1011: additional error </w:t>
            </w:r>
            <w:r w:rsidRPr="00734D59">
              <w:rPr>
                <w:rFonts w:ascii="Calibri" w:hAnsi="Calibri" w:cs="Calibri"/>
                <w:sz w:val="20"/>
                <w:szCs w:val="20"/>
              </w:rPr>
              <w:t>“Text or picture file referenced by a feature object is not present in the exchange set or its name is non-conformant” must be triggered.</w:t>
            </w:r>
          </w:p>
          <w:p w14:paraId="25A2589A" w14:textId="1038058A" w:rsidR="00535A6B" w:rsidRPr="00134671" w:rsidRDefault="00535A6B" w:rsidP="00535A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1023: additional error “picture file not in the TIF format” must be triggered.</w:t>
            </w:r>
          </w:p>
        </w:tc>
      </w:tr>
      <w:tr w:rsidR="00535A6B" w14:paraId="073739D7" w14:textId="77777777" w:rsidTr="00340220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93FFF6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2B8101FF" w14:textId="77777777" w:rsidTr="00633DC9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2B1E3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5F47E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8572FAE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CD053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1023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E1B78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80BA8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6F1A6E77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36609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424493D" w14:textId="77777777" w:rsidR="00535A6B" w:rsidRDefault="00535A6B" w:rsidP="00535A6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picture file which is not in the TIF format.</w:t>
            </w:r>
          </w:p>
        </w:tc>
      </w:tr>
      <w:tr w:rsidR="00535A6B" w14:paraId="295BF30B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CCC1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9FF11D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Picture file not in TIF format.</w:t>
            </w:r>
          </w:p>
        </w:tc>
      </w:tr>
      <w:tr w:rsidR="00535A6B" w14:paraId="2B97716A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87BE9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A79FA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Replace picture file with TIF format version.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A428EC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2D77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B.1, </w:t>
            </w:r>
          </w:p>
          <w:p w14:paraId="23D132D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Annex A (4.8.20)</w:t>
            </w:r>
          </w:p>
        </w:tc>
      </w:tr>
      <w:tr w:rsidR="00535A6B" w14:paraId="0CAEA367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E6C22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B3396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 feature created with PICREP file in PNG format.</w:t>
            </w:r>
          </w:p>
        </w:tc>
      </w:tr>
      <w:tr w:rsidR="00535A6B" w14:paraId="0425FE1D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77A053" w14:textId="5259FD0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3D6A" w14:textId="614CE21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BF65" w14:textId="5D8B53F1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93C81" w14:textId="4520237C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2E289" w14:textId="7CFE2B34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89F5A" w14:textId="3DCC5DF4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3D6D13A4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29D105" w14:textId="22572A6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32°30'46.03"S 60°57'44.82"E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71C0" w14:textId="7FFA152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B0C9" w14:textId="7889E3B0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PICREP=“AABRIDGE.PNG“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E749" w14:textId="0234963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3B44F" w14:textId="1867AF9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0000003547 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91DE7" w14:textId="763D388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VI-43</w:t>
            </w:r>
          </w:p>
        </w:tc>
      </w:tr>
      <w:tr w:rsidR="00535A6B" w14:paraId="47C24CC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4ED3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E68DE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03A46FA" w14:textId="0FEFBF9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B96C478" wp14:editId="7218D163">
                  <wp:extent cx="1610127" cy="12954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619" cy="1299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E16EC" w14:textId="46DFBBF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6FABA838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09321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D23E44" w14:textId="60145176" w:rsidR="00535A6B" w:rsidRDefault="00535A6B" w:rsidP="00535A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1023: An error “</w:t>
            </w:r>
            <w:r>
              <w:rPr>
                <w:rFonts w:ascii="Calibri" w:hAnsi="Calibri" w:cs="Calibri"/>
                <w:sz w:val="20"/>
                <w:szCs w:val="20"/>
              </w:rPr>
              <w:t>picture file not in the TIF format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535A6B" w14:paraId="3480F027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614D61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E23E68" w14:textId="77777777" w:rsidR="00535A6B" w:rsidRDefault="00535A6B" w:rsidP="00535A6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35A6B" w14:paraId="2EF897B2" w14:textId="77777777" w:rsidTr="00340220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189CFE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55545C9B" w14:textId="77777777" w:rsidTr="00633DC9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E060E8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26491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9090908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C697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1679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81510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CDE2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7C458EC0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194A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1A00B" w14:textId="77777777" w:rsidR="00535A6B" w:rsidRDefault="00535A6B" w:rsidP="00535A6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 each feature object where attributes of types enumerated ('E'), float ('F'), integer ('I') or code string ('A') have more than one value.</w:t>
            </w:r>
          </w:p>
        </w:tc>
      </w:tr>
      <w:tr w:rsidR="00535A6B" w14:paraId="7DD8DC49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8243E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773BAF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More than one value present for attributes of the following types; enumerated ('E'), float ('F'), integer ('I') or code string ('A').</w:t>
            </w:r>
          </w:p>
        </w:tc>
      </w:tr>
      <w:tr w:rsidR="00535A6B" w14:paraId="44B484FD" w14:textId="77777777" w:rsidTr="00340220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87EA1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B1FF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unnecessary attribute values.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74EF89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16413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A, Ch.2 </w:t>
            </w:r>
          </w:p>
          <w:p w14:paraId="16D0009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(2.1)</w:t>
            </w:r>
          </w:p>
        </w:tc>
      </w:tr>
      <w:tr w:rsidR="00535A6B" w14:paraId="27B121B6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5EC4B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AD5C0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WRECK feature object created by encoding the CATWRK with more than one value.</w:t>
            </w:r>
          </w:p>
        </w:tc>
      </w:tr>
      <w:tr w:rsidR="00535A6B" w14:paraId="1BBE4DC0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C91FC5" w14:textId="642337D5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49909" w14:textId="3621CD8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FF19F" w14:textId="49D79EFF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52447" w14:textId="6FFB7161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D5E29" w14:textId="1C3980C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A9AB8" w14:textId="650E843F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5DF8B9C9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19E21" w14:textId="52345A7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32°32'27.10"S 60°57'06.83"E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C4BE8" w14:textId="4B5F513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WRECK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B6AF" w14:textId="26A3EED1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CATWRK = 5,4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52247" w14:textId="291BCE7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FE-294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0DB4D" w14:textId="5C481A1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0000003688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A0D31" w14:textId="2B048E6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VI-40</w:t>
            </w:r>
          </w:p>
        </w:tc>
      </w:tr>
      <w:tr w:rsidR="00535A6B" w14:paraId="5C29A32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70C115" w14:textId="5BF02D2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1E6CF5" w14:textId="77777777" w:rsidR="00535A6B" w:rsidRDefault="00535A6B" w:rsidP="00535A6B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80682FB" w14:textId="5FE5CA15" w:rsidR="00535A6B" w:rsidRDefault="00535A6B" w:rsidP="00535A6B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D86716E" wp14:editId="5967DFD3">
                  <wp:extent cx="2009775" cy="9916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284" cy="996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C0431" w14:textId="7158000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75BB411C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57A8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1A0840" w14:textId="569A2821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1679: error “</w:t>
            </w:r>
            <w:r w:rsidRPr="00E52642">
              <w:rPr>
                <w:rFonts w:ascii="Calibri" w:eastAsia="Times New Roman" w:hAnsi="Calibri" w:cs="Calibri"/>
                <w:sz w:val="20"/>
                <w:szCs w:val="20"/>
              </w:rPr>
              <w:t>More than one value present for attributes of the following types; enumerated ('E'), float ('F'), integer ('I') or code string ('A').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535A6B" w14:paraId="63066FE7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DC26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D81E1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-None-</w:t>
            </w:r>
          </w:p>
        </w:tc>
      </w:tr>
      <w:tr w:rsidR="00535A6B" w14:paraId="33C5E8CE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FE92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A151A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 feature object created by encoding the ELEVAT with more than one value.</w:t>
            </w:r>
          </w:p>
        </w:tc>
      </w:tr>
      <w:tr w:rsidR="00535A6B" w14:paraId="79098C58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AFA35" w14:textId="6363AB13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D6D4A" w14:textId="01A6F5F0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685E6" w14:textId="7D35993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BB679" w14:textId="0C444A40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42BB5" w14:textId="32E121CA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83E45" w14:textId="01DA0021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0AD27349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E307D9" w14:textId="65406F1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32°31'01.89"S 60°56'19.96"E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EDA4" w14:textId="187C269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LNDMRK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9964E" w14:textId="5A4F943C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ELEVAT = 30,10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7ED20" w14:textId="11DF8BF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FE-335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0C6B4" w14:textId="7FBBC28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0000000205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DEAC" w14:textId="3B0FADE0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VI-44</w:t>
            </w:r>
          </w:p>
        </w:tc>
      </w:tr>
      <w:tr w:rsidR="00535A6B" w14:paraId="2C34D6B7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205A4" w14:textId="4FB3312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33CAE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77799E3" w14:textId="4117010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A8ED098" wp14:editId="7AB82D49">
                  <wp:extent cx="2009775" cy="1060173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458" cy="1064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F441C" w14:textId="43FBA1B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139014E2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1DFDB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9B9AD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1679: An error “attribute ELEVAT must have only one value” must be triggered.</w:t>
            </w:r>
          </w:p>
        </w:tc>
      </w:tr>
      <w:tr w:rsidR="00535A6B" w14:paraId="7B582995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7DE65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FB4379" w14:textId="5A17BA4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-None-</w:t>
            </w:r>
          </w:p>
        </w:tc>
      </w:tr>
      <w:tr w:rsidR="00535A6B" w14:paraId="77C5EA10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4034EA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AAB2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SBDARE (P) feature object created by encoding the SCAMIN with more than one value.</w:t>
            </w:r>
          </w:p>
        </w:tc>
      </w:tr>
      <w:tr w:rsidR="00535A6B" w14:paraId="1964EC4C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DF9497" w14:textId="018D5D1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451F4" w14:textId="2739FBA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8C31A" w14:textId="7678E30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17E89" w14:textId="16AA7E51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00931" w14:textId="25BCA18D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74528" w14:textId="508E5392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62731CED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F0526C" w14:textId="3D18F895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32°31'02.28"S 60°56'50.91"E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6DB9E" w14:textId="161F937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SBDARE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402D5" w14:textId="15E83E7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SCAMIN=4000,5000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7554" w14:textId="02753C4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FE-336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EA16" w14:textId="4F64865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0000000207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32E46" w14:textId="7172F1FF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VI-45</w:t>
            </w:r>
          </w:p>
        </w:tc>
      </w:tr>
      <w:tr w:rsidR="00535A6B" w14:paraId="46517241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E65120" w14:textId="64422A4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6C994C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C7A152B" w14:textId="0CB16B43" w:rsidR="00535A6B" w:rsidRPr="001650B1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A10B9BF" wp14:editId="457924FC">
                  <wp:extent cx="2209461" cy="885825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b="8405"/>
                          <a:stretch/>
                        </pic:blipFill>
                        <pic:spPr bwMode="auto">
                          <a:xfrm>
                            <a:off x="0" y="0"/>
                            <a:ext cx="2219177" cy="8897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1C32439" w14:textId="6371B6AE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324BA54E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98EF6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24CFF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1679: An error “attribute SCAMIN must have only one value” must be triggered.</w:t>
            </w:r>
          </w:p>
        </w:tc>
      </w:tr>
      <w:tr w:rsidR="00535A6B" w14:paraId="09A680F2" w14:textId="77777777" w:rsidTr="001650B1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11620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E96A7A" w14:textId="56FB53B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35A6B" w14:paraId="263D2B62" w14:textId="77777777" w:rsidTr="00340220">
        <w:trPr>
          <w:trHeight w:val="300"/>
          <w:jc w:val="center"/>
        </w:trPr>
        <w:tc>
          <w:tcPr>
            <w:tcW w:w="1051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23A5AF2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715170F1" w14:textId="77777777" w:rsidTr="00633DC9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B61BA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4EBED6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AA400012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3FBFF4C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7DBB2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1804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0EDDA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31B09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35A6B" w14:paraId="402EA680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6BBB2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3B761A" w14:textId="77777777" w:rsidR="00535A6B" w:rsidRDefault="00535A6B" w:rsidP="00535A6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For each OBSTRN, UWTROC or WRECKS feature object of geometric primitive point which TOUCHES an edge of a DEPARE, DRGARE or UNSARE feature object.</w:t>
            </w:r>
          </w:p>
        </w:tc>
      </w:tr>
      <w:tr w:rsidR="00535A6B" w14:paraId="0359B2C0" w14:textId="77777777" w:rsidTr="00340220">
        <w:trPr>
          <w:trHeight w:val="665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B65B6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6DE907B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Point object touches an edge between Group 1 objects.</w:t>
            </w:r>
          </w:p>
        </w:tc>
      </w:tr>
      <w:tr w:rsidR="00535A6B" w14:paraId="70340A50" w14:textId="77777777" w:rsidTr="000D48DD">
        <w:trPr>
          <w:trHeight w:val="323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B3117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0701D1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Group 1 object geometry so that it does not touch the point object.</w:t>
            </w:r>
          </w:p>
        </w:tc>
        <w:tc>
          <w:tcPr>
            <w:tcW w:w="13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DD8D2F" w14:textId="7777777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7E313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6.1</w:t>
            </w:r>
          </w:p>
        </w:tc>
      </w:tr>
      <w:tr w:rsidR="00535A6B" w14:paraId="31AFCDCF" w14:textId="77777777" w:rsidTr="000D48DD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7C8365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C97590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OBSTRN, UWTROC and WRECKS (P) features created which touches an edge between group 1 objects.</w:t>
            </w:r>
          </w:p>
        </w:tc>
      </w:tr>
      <w:tr w:rsidR="00535A6B" w14:paraId="5A2BF098" w14:textId="77777777" w:rsidTr="00DE6994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7A7B03" w14:textId="019F0472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0DAF" w14:textId="4C7A29A2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FEC7B" w14:textId="059C09BE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18E8" w14:textId="4E2E6D74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3740" w14:textId="6629D42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550DD" w14:textId="6DBCD447" w:rsidR="00535A6B" w:rsidRDefault="00535A6B" w:rsidP="00535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35A6B" w14:paraId="6F2F0AAD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A8882A2" w14:textId="3D0A6F4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1BB6">
              <w:rPr>
                <w:rFonts w:ascii="Calibri" w:eastAsia="Times New Roman" w:hAnsi="Calibri" w:cs="Calibri"/>
                <w:sz w:val="20"/>
                <w:szCs w:val="20"/>
              </w:rPr>
              <w:t>32°32'20.87"S 60°57'21.47"E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4138" w14:textId="1EA83B6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76895">
              <w:rPr>
                <w:rFonts w:ascii="Calibri" w:eastAsia="Times New Roman" w:hAnsi="Calibri" w:cs="Calibri"/>
                <w:sz w:val="20"/>
                <w:szCs w:val="20"/>
              </w:rPr>
              <w:t>OBSTRN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15DF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QUASOU=2; VALSOU=””;</w:t>
            </w:r>
          </w:p>
          <w:p w14:paraId="31BAB5F2" w14:textId="11F598F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WATLEV=3; 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2CC05" w14:textId="470E40D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C41E" w14:textId="11385EA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0678D">
              <w:rPr>
                <w:rFonts w:ascii="Calibri" w:eastAsia="Times New Roman" w:hAnsi="Calibri" w:cs="Calibri"/>
                <w:sz w:val="20"/>
                <w:szCs w:val="20"/>
              </w:rPr>
              <w:t>AA 0000003687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86BE" w14:textId="15242F61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VI-39</w:t>
            </w:r>
          </w:p>
        </w:tc>
      </w:tr>
      <w:tr w:rsidR="00535A6B" w14:paraId="2A0DFCFA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E5530D1" w14:textId="545C53F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1BB6">
              <w:rPr>
                <w:rFonts w:ascii="Calibri" w:eastAsia="Times New Roman" w:hAnsi="Calibri" w:cs="Calibri"/>
                <w:sz w:val="20"/>
                <w:szCs w:val="20"/>
              </w:rPr>
              <w:t>32°32'20.87"S 60°57'21.47"E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8A88" w14:textId="36FC827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76895">
              <w:rPr>
                <w:rFonts w:ascii="Calibri" w:eastAsia="Times New Roman" w:hAnsi="Calibri" w:cs="Calibri"/>
                <w:sz w:val="20"/>
                <w:szCs w:val="20"/>
              </w:rPr>
              <w:t>UWTROC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F72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NATSUR=9; QUASOU=2;</w:t>
            </w:r>
          </w:p>
          <w:p w14:paraId="2B555D9F" w14:textId="176AD11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VALSOU=””; WATLEV=3 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56AEA" w14:textId="59979DAD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57CA" w14:textId="3A93B1D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0678D">
              <w:rPr>
                <w:rFonts w:ascii="Calibri" w:eastAsia="Times New Roman" w:hAnsi="Calibri" w:cs="Calibri"/>
                <w:sz w:val="20"/>
                <w:szCs w:val="20"/>
              </w:rPr>
              <w:t>AA 0000003686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D6D8" w14:textId="45CCB336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VI-38</w:t>
            </w:r>
          </w:p>
        </w:tc>
      </w:tr>
      <w:tr w:rsidR="00535A6B" w14:paraId="721419D9" w14:textId="77777777" w:rsidTr="005566E2">
        <w:trPr>
          <w:trHeight w:val="300"/>
          <w:jc w:val="center"/>
        </w:trPr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38B39" w14:textId="750EA5D0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D1BB6">
              <w:rPr>
                <w:rFonts w:ascii="Calibri" w:eastAsia="Times New Roman" w:hAnsi="Calibri" w:cs="Calibri"/>
                <w:sz w:val="20"/>
                <w:szCs w:val="20"/>
              </w:rPr>
              <w:t>32°32'20.87"S 60°57'21.47"E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D28A" w14:textId="1026D09A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76895">
              <w:rPr>
                <w:rFonts w:ascii="Calibri" w:eastAsia="Times New Roman" w:hAnsi="Calibri" w:cs="Calibri"/>
                <w:sz w:val="20"/>
                <w:szCs w:val="20"/>
              </w:rPr>
              <w:t>WRECKS (P)</w:t>
            </w:r>
          </w:p>
        </w:tc>
        <w:tc>
          <w:tcPr>
            <w:tcW w:w="2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C0E3" w14:textId="216E331B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CATWRK=1; QUASOU=2; VALSOU=””; WATLEV=3</w:t>
            </w:r>
          </w:p>
        </w:tc>
        <w:tc>
          <w:tcPr>
            <w:tcW w:w="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AC9E" w14:textId="090CD430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FE-291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EF4F" w14:textId="4F1A4D09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0678D">
              <w:rPr>
                <w:rFonts w:ascii="Calibri" w:eastAsia="Times New Roman" w:hAnsi="Calibri" w:cs="Calibri"/>
                <w:sz w:val="20"/>
                <w:szCs w:val="20"/>
              </w:rPr>
              <w:t>AA 0000003685 00001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C6F3C" w14:textId="3EE19004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VI-37</w:t>
            </w:r>
          </w:p>
        </w:tc>
      </w:tr>
      <w:tr w:rsidR="00535A6B" w14:paraId="2D8D8D3A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DA4B2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261F14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5E59478" w14:textId="55097F03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85A71BA" wp14:editId="5107071B">
                  <wp:extent cx="2609235" cy="1838325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961" cy="184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30618" w14:textId="59831C68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35A6B" w14:paraId="16554215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FC0FD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07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B785D" w14:textId="77777777" w:rsidR="00535A6B" w:rsidRDefault="00535A6B" w:rsidP="00535A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1804: An error “Point object touches an edge between Group 1 objects” must be triggered.</w:t>
            </w:r>
          </w:p>
        </w:tc>
      </w:tr>
      <w:tr w:rsidR="00535A6B" w14:paraId="047D3E5D" w14:textId="77777777" w:rsidTr="00340220">
        <w:trPr>
          <w:trHeight w:val="300"/>
          <w:jc w:val="center"/>
        </w:trPr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D4DF3E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0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852F89" w14:textId="77777777" w:rsidR="00535A6B" w:rsidRDefault="00535A6B" w:rsidP="00535A6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53CE33FA" w14:textId="77777777" w:rsidR="003B4B9F" w:rsidRDefault="003B4B9F" w:rsidP="003B4B9F">
      <w:pPr>
        <w:rPr>
          <w:b/>
        </w:rPr>
      </w:pPr>
    </w:p>
    <w:sectPr w:rsidR="003B4B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F4D3EF8"/>
    <w:multiLevelType w:val="hybridMultilevel"/>
    <w:tmpl w:val="48B484D6"/>
    <w:lvl w:ilvl="0" w:tplc="EF6E01B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71D66"/>
    <w:rsid w:val="00095B6D"/>
    <w:rsid w:val="000A5EFC"/>
    <w:rsid w:val="000D48DD"/>
    <w:rsid w:val="00134671"/>
    <w:rsid w:val="001565CA"/>
    <w:rsid w:val="001650B1"/>
    <w:rsid w:val="00190AB2"/>
    <w:rsid w:val="001C52D3"/>
    <w:rsid w:val="001E462D"/>
    <w:rsid w:val="001E752E"/>
    <w:rsid w:val="00211516"/>
    <w:rsid w:val="0023420F"/>
    <w:rsid w:val="002351BF"/>
    <w:rsid w:val="00264A12"/>
    <w:rsid w:val="00274CA5"/>
    <w:rsid w:val="00284E5E"/>
    <w:rsid w:val="002971E7"/>
    <w:rsid w:val="003327DC"/>
    <w:rsid w:val="00340220"/>
    <w:rsid w:val="00374D74"/>
    <w:rsid w:val="003A3753"/>
    <w:rsid w:val="003B4B9F"/>
    <w:rsid w:val="00413753"/>
    <w:rsid w:val="00481B93"/>
    <w:rsid w:val="004B2A19"/>
    <w:rsid w:val="0053073C"/>
    <w:rsid w:val="00535A6B"/>
    <w:rsid w:val="005566E2"/>
    <w:rsid w:val="005A3FDF"/>
    <w:rsid w:val="005D00E5"/>
    <w:rsid w:val="005E3C48"/>
    <w:rsid w:val="005F2BDD"/>
    <w:rsid w:val="00610F2C"/>
    <w:rsid w:val="00633DC9"/>
    <w:rsid w:val="00634B94"/>
    <w:rsid w:val="00636943"/>
    <w:rsid w:val="00641F8B"/>
    <w:rsid w:val="00660407"/>
    <w:rsid w:val="00672AD5"/>
    <w:rsid w:val="00685312"/>
    <w:rsid w:val="006A26E8"/>
    <w:rsid w:val="006A4859"/>
    <w:rsid w:val="007075F0"/>
    <w:rsid w:val="00734D59"/>
    <w:rsid w:val="00745714"/>
    <w:rsid w:val="007605B8"/>
    <w:rsid w:val="0078357E"/>
    <w:rsid w:val="00794D23"/>
    <w:rsid w:val="007C4098"/>
    <w:rsid w:val="007E50AE"/>
    <w:rsid w:val="007F6D50"/>
    <w:rsid w:val="008038F0"/>
    <w:rsid w:val="008135F9"/>
    <w:rsid w:val="00857596"/>
    <w:rsid w:val="0086328A"/>
    <w:rsid w:val="008C6DF7"/>
    <w:rsid w:val="008D426D"/>
    <w:rsid w:val="008D7BF1"/>
    <w:rsid w:val="0090784C"/>
    <w:rsid w:val="00920BB0"/>
    <w:rsid w:val="009A507D"/>
    <w:rsid w:val="009B3AF2"/>
    <w:rsid w:val="00A01254"/>
    <w:rsid w:val="00AB33A8"/>
    <w:rsid w:val="00AD11C0"/>
    <w:rsid w:val="00AE0F06"/>
    <w:rsid w:val="00AF1BEA"/>
    <w:rsid w:val="00AF3044"/>
    <w:rsid w:val="00B803EB"/>
    <w:rsid w:val="00BE626C"/>
    <w:rsid w:val="00C72A66"/>
    <w:rsid w:val="00CA266F"/>
    <w:rsid w:val="00CA52EC"/>
    <w:rsid w:val="00CB7547"/>
    <w:rsid w:val="00D160B8"/>
    <w:rsid w:val="00D21B6A"/>
    <w:rsid w:val="00D2579D"/>
    <w:rsid w:val="00D314DD"/>
    <w:rsid w:val="00D476BD"/>
    <w:rsid w:val="00D47BCF"/>
    <w:rsid w:val="00D52BB2"/>
    <w:rsid w:val="00D61D46"/>
    <w:rsid w:val="00D81839"/>
    <w:rsid w:val="00D849C5"/>
    <w:rsid w:val="00DE6994"/>
    <w:rsid w:val="00E4522D"/>
    <w:rsid w:val="00E52642"/>
    <w:rsid w:val="00EB0A4A"/>
    <w:rsid w:val="00EB1EC8"/>
    <w:rsid w:val="00EC61B3"/>
    <w:rsid w:val="00F27E8D"/>
    <w:rsid w:val="00F34C85"/>
    <w:rsid w:val="00F9357A"/>
    <w:rsid w:val="00FD381A"/>
    <w:rsid w:val="00FF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9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20</cp:revision>
  <dcterms:created xsi:type="dcterms:W3CDTF">2019-01-25T08:19:00Z</dcterms:created>
  <dcterms:modified xsi:type="dcterms:W3CDTF">2019-02-06T12:29:00Z</dcterms:modified>
</cp:coreProperties>
</file>