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F6093" w14:textId="77777777" w:rsidR="003B4B9F" w:rsidRDefault="003B4B9F" w:rsidP="0024475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AA500004</w:t>
      </w:r>
    </w:p>
    <w:p w14:paraId="6CF8C52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255"/>
        <w:gridCol w:w="8558"/>
      </w:tblGrid>
      <w:tr w:rsidR="003B4B9F" w14:paraId="27A17C19" w14:textId="77777777" w:rsidTr="003B4B9F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AFB27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5E8F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47CEFE12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2974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9A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record where the record identifier NAME (concatenation of the RCNM &amp; RCID subfields) is not unique within the file.</w:t>
            </w:r>
          </w:p>
        </w:tc>
      </w:tr>
      <w:tr w:rsidR="003B4B9F" w14:paraId="7F406297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5CF4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ECA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coordinate which is not a SG2D or SG3D field.</w:t>
            </w:r>
          </w:p>
        </w:tc>
      </w:tr>
      <w:tr w:rsidR="003B4B9F" w14:paraId="6191D79B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272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0E29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feature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 of geometric primitive point which references more than one vector record.</w:t>
            </w:r>
          </w:p>
        </w:tc>
      </w:tr>
    </w:tbl>
    <w:p w14:paraId="33092ED9" w14:textId="77777777" w:rsidR="003B4B9F" w:rsidRDefault="003B4B9F" w:rsidP="003B4B9F">
      <w:pPr>
        <w:pStyle w:val="ListParagraph"/>
        <w:ind w:left="480"/>
        <w:rPr>
          <w:b/>
        </w:rPr>
      </w:pPr>
    </w:p>
    <w:p w14:paraId="27192870" w14:textId="77777777" w:rsidR="004B2A19" w:rsidRDefault="004B2A19" w:rsidP="004B2A19">
      <w:pPr>
        <w:rPr>
          <w:b/>
        </w:rPr>
      </w:pPr>
      <w:r>
        <w:rPr>
          <w:b/>
        </w:rPr>
        <w:t>Secondary Errors</w:t>
      </w:r>
    </w:p>
    <w:p w14:paraId="0B311B3F" w14:textId="6567D194" w:rsidR="004B2A19" w:rsidRDefault="004B2A19" w:rsidP="004B2A19">
      <w:pPr>
        <w:ind w:firstLine="720"/>
      </w:pPr>
      <w:r>
        <w:t xml:space="preserve">Critical – </w:t>
      </w:r>
      <w:r w:rsidR="00D95655">
        <w:t>12, 20b</w:t>
      </w:r>
    </w:p>
    <w:p w14:paraId="75EEE918" w14:textId="39D892E2" w:rsidR="004B2A19" w:rsidRDefault="004B2A19" w:rsidP="004B2A19">
      <w:pPr>
        <w:ind w:firstLine="720"/>
      </w:pPr>
      <w:r>
        <w:t xml:space="preserve">Error – </w:t>
      </w:r>
      <w:r w:rsidR="00D95655">
        <w:t>28</w:t>
      </w:r>
    </w:p>
    <w:p w14:paraId="69713A2C" w14:textId="63FEC0C4" w:rsidR="004B2A19" w:rsidRDefault="004B2A19" w:rsidP="004B2A19">
      <w:pPr>
        <w:ind w:firstLine="720"/>
      </w:pPr>
      <w:r>
        <w:t xml:space="preserve">Warnings – </w:t>
      </w:r>
      <w:r w:rsidR="00D95655">
        <w:t>1670</w:t>
      </w:r>
    </w:p>
    <w:p w14:paraId="60AD020C" w14:textId="77777777" w:rsidR="001E752E" w:rsidRDefault="004B2A19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291"/>
        <w:gridCol w:w="280"/>
        <w:gridCol w:w="1260"/>
        <w:gridCol w:w="1699"/>
        <w:gridCol w:w="1269"/>
        <w:gridCol w:w="283"/>
        <w:gridCol w:w="584"/>
        <w:gridCol w:w="879"/>
        <w:gridCol w:w="563"/>
        <w:gridCol w:w="728"/>
        <w:gridCol w:w="22"/>
        <w:gridCol w:w="769"/>
      </w:tblGrid>
      <w:tr w:rsidR="003B4B9F" w14:paraId="33D87468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6FC1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5FFC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AA500004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B5699A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093D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3D36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2EB4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67362AF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6986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A650B7" w14:textId="66DEEF2A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record where the record identifier NAME (concatenation of the RCNM &amp; RCID subfields) is not unique within the file.</w:t>
            </w:r>
          </w:p>
        </w:tc>
      </w:tr>
      <w:tr w:rsidR="003B4B9F" w14:paraId="6FA3ACA8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DA41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AE1D3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identifier NAME is not unique.</w:t>
            </w:r>
          </w:p>
        </w:tc>
      </w:tr>
      <w:tr w:rsidR="003B4B9F" w14:paraId="2014A466" w14:textId="77777777" w:rsidTr="00E1659B">
        <w:trPr>
          <w:trHeight w:val="323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395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C367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 identifier NAME to be unique.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32EFD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6E4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(2.2)</w:t>
            </w:r>
          </w:p>
        </w:tc>
      </w:tr>
      <w:tr w:rsidR="003B4B9F" w14:paraId="630306D3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3AF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70E0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BUISGL (L) and (P) features and revised record identifier NAME is not unique according to S-58 description.</w:t>
            </w:r>
          </w:p>
        </w:tc>
      </w:tr>
      <w:tr w:rsidR="00660407" w14:paraId="004BF1BB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6316B" w14:textId="27B3D0DE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C9A2" w14:textId="3860A44C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3E0B" w14:textId="6E8BD4AB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FEF2" w14:textId="056A94E4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404F" w14:textId="64DEB08A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F1A5" w14:textId="4E27836F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A54A3" w14:paraId="38D67D4A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917ED" w14:textId="42CCC870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32°30'46.27"S 60°57'44.58"E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A8E7" w14:textId="3401FE96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BUISGL(</w:t>
            </w:r>
            <w:r w:rsidRPr="00113BC9">
              <w:rPr>
                <w:rFonts w:ascii="Calibri" w:eastAsia="Times New Roman" w:hAnsi="Calibri" w:cs="Calibri"/>
                <w:sz w:val="20"/>
                <w:szCs w:val="20"/>
              </w:rPr>
              <w:t>P)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7C89" w14:textId="38204247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FUNCTN=</w:t>
            </w:r>
            <w:r w:rsidR="00104DD8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6CB6" w14:textId="346BE795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4CE5" w14:textId="2B57AF4E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0000000647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D1AC" w14:textId="71F377E2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VI-24</w:t>
            </w:r>
          </w:p>
        </w:tc>
      </w:tr>
      <w:tr w:rsidR="00104DD8" w14:paraId="51F32C0E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C6EF0" w14:textId="79551DDE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32°30'46.33"S 60°57'55.59"E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C5D4" w14:textId="0869EF6B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BUISGL(P</w:t>
            </w:r>
            <w:r w:rsidRPr="00113BC9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2B48" w14:textId="3BA5743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FUNCTN=2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5E1E" w14:textId="0058468D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6937D" w14:textId="69323F4C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0000000648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2683" w14:textId="7B05278B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VI-25</w:t>
            </w:r>
          </w:p>
        </w:tc>
      </w:tr>
      <w:tr w:rsidR="00104DD8" w14:paraId="748C8D04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645BF" w14:textId="70C98D4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E71A6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07ACF2A" w14:textId="441924A5" w:rsidR="00104DD8" w:rsidRDefault="001D208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9FAE14" wp14:editId="6FE5EA76">
                  <wp:extent cx="2428875" cy="1704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04A7C39" w14:textId="66E666CB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4DD8" w14:paraId="7BCD2525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ACB76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C5531" w14:textId="34A7051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3: error “</w:t>
            </w:r>
            <w:r>
              <w:rPr>
                <w:rFonts w:ascii="Calibri" w:hAnsi="Calibri" w:cs="Calibri"/>
                <w:sz w:val="20"/>
                <w:szCs w:val="20"/>
              </w:rPr>
              <w:t>record identifier NAME is not unique” must be triggered.</w:t>
            </w:r>
          </w:p>
        </w:tc>
      </w:tr>
      <w:tr w:rsidR="00104DD8" w14:paraId="101BCE8B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6EF76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D2E72" w14:textId="5EB392F6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23: Error “Coordinate is not a SG2D or SG3D field” must be triggered</w:t>
            </w:r>
          </w:p>
        </w:tc>
      </w:tr>
      <w:tr w:rsidR="00104DD8" w14:paraId="4E9CF368" w14:textId="77777777" w:rsidTr="00E1659B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CF592E" w14:textId="77777777" w:rsidR="00104DD8" w:rsidRDefault="00104DD8" w:rsidP="00104DD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4DD8" w14:paraId="581682F6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32B15F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B8C7D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AA500004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D95E5E" w14:textId="77777777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061683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23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A7BAD" w14:textId="77777777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77EC1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04DD8" w14:paraId="6A4AFF1B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AF0D4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E5F093" w14:textId="77777777" w:rsidR="00104DD8" w:rsidRDefault="00104DD8" w:rsidP="00104D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coordinate which is not a SG2D or SG3D field.</w:t>
            </w:r>
          </w:p>
        </w:tc>
      </w:tr>
      <w:tr w:rsidR="00104DD8" w14:paraId="0F1330BF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9A87E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31C304" w14:textId="77777777" w:rsidR="00104DD8" w:rsidRDefault="00104DD8" w:rsidP="00104D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Coordinate is not a SG2D or SG3D field.</w:t>
            </w:r>
          </w:p>
        </w:tc>
      </w:tr>
      <w:tr w:rsidR="00104DD8" w14:paraId="168C9137" w14:textId="77777777" w:rsidTr="00E1659B">
        <w:trPr>
          <w:trHeight w:val="323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1BD04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D340B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coordinate to valid field.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271ED" w14:textId="77777777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9422D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(5.1.4)</w:t>
            </w:r>
          </w:p>
        </w:tc>
      </w:tr>
      <w:tr w:rsidR="00104DD8" w14:paraId="2BD183E7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ABAECB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5D63FC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BUISGL (P) with coordinate is not a SG2D and SG3D field according to S-58 description.</w:t>
            </w:r>
          </w:p>
        </w:tc>
      </w:tr>
      <w:tr w:rsidR="00104DD8" w14:paraId="3D5CDF36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529C5" w14:textId="319995AB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51E5" w14:textId="6C0F8D52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842C" w14:textId="2BAD7894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7ED9" w14:textId="38F78DEC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3634" w14:textId="0C0C6D81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32771" w14:textId="53D1AE60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04DD8" w14:paraId="57E7A9C7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85385" w14:textId="7BBF8AF4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32°30'46.33"S 60°57'55.59"E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016F" w14:textId="1C35A42C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(P)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903BA" w14:textId="59EC9411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FUNCTN= 2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A88C" w14:textId="0A5D4093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E29E" w14:textId="4573D73B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0000000647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A67C" w14:textId="3976CE26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VI-25</w:t>
            </w:r>
          </w:p>
        </w:tc>
      </w:tr>
      <w:tr w:rsidR="00104DD8" w14:paraId="0969CC83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6352C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2C868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DEFBBEC" w14:textId="57EBBA7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95C9CAE" wp14:editId="40F37CF4">
                  <wp:extent cx="2409825" cy="838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93602" w14:textId="3C23BCC0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4DD8" w14:paraId="4231F9D1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772B7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8A800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23: An error “c</w:t>
            </w:r>
            <w:r>
              <w:rPr>
                <w:rFonts w:ascii="Calibri" w:hAnsi="Calibri" w:cs="Calibri"/>
                <w:sz w:val="20"/>
                <w:szCs w:val="20"/>
              </w:rPr>
              <w:t>oordinate is not a SG2D or SG3D field’ must be triggered.</w:t>
            </w:r>
          </w:p>
        </w:tc>
      </w:tr>
      <w:tr w:rsidR="00057C7B" w14:paraId="5F764793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99D79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AD691" w14:textId="412A905E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3: error “</w:t>
            </w:r>
            <w:r>
              <w:rPr>
                <w:rFonts w:ascii="Calibri" w:hAnsi="Calibri" w:cs="Calibri"/>
                <w:sz w:val="20"/>
                <w:szCs w:val="20"/>
              </w:rPr>
              <w:t>record identifier NAME is not unique” must be triggered.</w:t>
            </w:r>
          </w:p>
        </w:tc>
      </w:tr>
      <w:tr w:rsidR="00057C7B" w14:paraId="64FA667A" w14:textId="77777777" w:rsidTr="00E1659B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A4B681" w14:textId="77777777" w:rsidR="00057C7B" w:rsidRDefault="00057C7B" w:rsidP="00057C7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57C7B" w14:paraId="71D818F5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A3A92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E5F497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AA500004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1E520F1" w14:textId="7777777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DA074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86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1795A" w14:textId="7777777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94B3D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57C7B" w14:paraId="13AE9AF1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258E2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587C8B" w14:textId="77777777" w:rsidR="00057C7B" w:rsidRDefault="00057C7B" w:rsidP="00057C7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feature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 of geometric primitive point which references more than one vector record.</w:t>
            </w:r>
          </w:p>
        </w:tc>
      </w:tr>
      <w:tr w:rsidR="00057C7B" w14:paraId="7124CA51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ADD1A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810837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Point feature references more than one vector record.</w:t>
            </w:r>
          </w:p>
        </w:tc>
      </w:tr>
      <w:tr w:rsidR="00057C7B" w14:paraId="09E8A686" w14:textId="77777777" w:rsidTr="00E1659B">
        <w:trPr>
          <w:trHeight w:val="323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2894D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A285C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references to additional vector records.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B4602" w14:textId="7777777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9ACD7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( 4.7.1 )</w:t>
            </w:r>
          </w:p>
        </w:tc>
      </w:tr>
      <w:tr w:rsidR="00057C7B" w14:paraId="46D9D3D6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49242B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D5605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UWTROC features which has references more than one vector record.</w:t>
            </w:r>
          </w:p>
        </w:tc>
      </w:tr>
      <w:tr w:rsidR="00057C7B" w14:paraId="5E937002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D28A5" w14:textId="39BC92F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D018F" w14:textId="125ED8F6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8698" w14:textId="5BB616EE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3F2D" w14:textId="739A7FD3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5F8A" w14:textId="0926B9EA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6A14" w14:textId="2DB70E04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1659B" w14:paraId="1921520D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ED7B9" w14:textId="489AAAB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32°30'48.93"S 60°57'13.10"E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068236" w14:textId="21C46AEB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UWTROC (P)</w:t>
            </w:r>
          </w:p>
        </w:tc>
        <w:tc>
          <w:tcPr>
            <w:tcW w:w="2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E3FB0" w14:textId="4C693EC6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EXPSOU=2; NATSUR=9; QUASOU=2; VALSOU=-1; WATLEV=4; FUNCTN= 2</w:t>
            </w:r>
          </w:p>
        </w:tc>
        <w:tc>
          <w:tcPr>
            <w:tcW w:w="8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9E1654" w14:textId="40E12800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</w:t>
            </w:r>
          </w:p>
        </w:tc>
        <w:tc>
          <w:tcPr>
            <w:tcW w:w="21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CB9B16" w14:textId="6C2FE14B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0000000778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7D86" w14:textId="3A364D43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VI-14</w:t>
            </w:r>
          </w:p>
        </w:tc>
      </w:tr>
      <w:tr w:rsidR="00E1659B" w14:paraId="165CD56F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766DC" w14:textId="7DCBC5F0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32°30'46.33"S 60°57'55.61"E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FB8F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9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7DAE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6927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17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016A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3046" w14:textId="0CBDBC6C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VI-127</w:t>
            </w:r>
          </w:p>
        </w:tc>
      </w:tr>
      <w:tr w:rsidR="00E1659B" w14:paraId="2D3D8765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81A18" w14:textId="54297DD4" w:rsidR="00E1659B" w:rsidRDefault="00D17AEA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DC922" w14:textId="478ABD85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2D30302C" w14:textId="6EDF8CDF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12C2F51" wp14:editId="13D9FCC8">
                  <wp:extent cx="2324100" cy="1511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170" cy="1516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4C02F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1659B" w14:paraId="32A2D448" w14:textId="77777777" w:rsidTr="00E1659B">
        <w:trPr>
          <w:trHeight w:val="71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FE9A3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2D1AE" w14:textId="77777777" w:rsidR="00E1659B" w:rsidRDefault="00E1659B" w:rsidP="00E1659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point feature references more than one vector record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E1659B" w14:paraId="6478863D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6A05B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28081" w14:textId="77777777" w:rsidR="00E1659B" w:rsidRDefault="00E1659B" w:rsidP="00E1659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21: An additional error “orphan which is the edge is dose not point to end node” must be triggered.</w:t>
            </w:r>
          </w:p>
        </w:tc>
      </w:tr>
    </w:tbl>
    <w:p w14:paraId="3645F0A4" w14:textId="6D26E9D7" w:rsidR="00BE626C" w:rsidRDefault="00BE626C" w:rsidP="003B4B9F"/>
    <w:p w14:paraId="47AD1171" w14:textId="600899A9" w:rsidR="00857596" w:rsidRDefault="00857596" w:rsidP="00905536">
      <w:pPr>
        <w:spacing w:after="160" w:line="259" w:lineRule="auto"/>
      </w:pPr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6FC8DB80"/>
    <w:lvl w:ilvl="0">
      <w:start w:val="2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57C7B"/>
    <w:rsid w:val="00095B6D"/>
    <w:rsid w:val="000A404C"/>
    <w:rsid w:val="00104DD8"/>
    <w:rsid w:val="001D2088"/>
    <w:rsid w:val="001E462D"/>
    <w:rsid w:val="001E752E"/>
    <w:rsid w:val="00244758"/>
    <w:rsid w:val="00264A12"/>
    <w:rsid w:val="00274CA5"/>
    <w:rsid w:val="00284E5E"/>
    <w:rsid w:val="002971E7"/>
    <w:rsid w:val="002D192B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9A54A3"/>
    <w:rsid w:val="00A01254"/>
    <w:rsid w:val="00AB33A8"/>
    <w:rsid w:val="00B510FE"/>
    <w:rsid w:val="00B803EB"/>
    <w:rsid w:val="00B92A6A"/>
    <w:rsid w:val="00BE626C"/>
    <w:rsid w:val="00C72A66"/>
    <w:rsid w:val="00CA266F"/>
    <w:rsid w:val="00CB7547"/>
    <w:rsid w:val="00D17AEA"/>
    <w:rsid w:val="00D21B6A"/>
    <w:rsid w:val="00D2579D"/>
    <w:rsid w:val="00D3127C"/>
    <w:rsid w:val="00D476BD"/>
    <w:rsid w:val="00D47BCF"/>
    <w:rsid w:val="00D52BB2"/>
    <w:rsid w:val="00D61D46"/>
    <w:rsid w:val="00D95655"/>
    <w:rsid w:val="00DF767F"/>
    <w:rsid w:val="00E1659B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2019-02-06T16:27:00Z</dcterms:created>
  <dcterms:modified xsi:type="dcterms:W3CDTF">2019-02-08T08:05:00Z</dcterms:modified>
</cp:coreProperties>
</file>