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left"/>
      </w:pPr>
      <w:r>
        <w:rPr>
          <w:b/>
          <w:color w:val="0F2043"/>
          <w:sz w:val="44"/>
        </w:rPr>
        <w:t>Vigilant-X: Panelist Q&amp;A Defense Guide</w:t>
      </w:r>
    </w:p>
    <w:p>
      <w:pPr>
        <w:spacing w:after="480"/>
      </w:pPr>
      <w:r>
        <w:rPr>
          <w:i/>
          <w:color w:val="64748B"/>
          <w:sz w:val="22"/>
        </w:rPr>
        <w:t>Vigilant-X Emergency Disaster Response System — System Analysis</w:t>
      </w:r>
    </w:p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2043"/>
          <w:sz w:val="32"/>
        </w:rPr>
        <w:t>Vigilant-X: Comprehensive Panelist Q&amp;A Defense Guide</w:t>
      </w:r>
    </w:p>
    <w:p>
      <w:pPr>
        <w:spacing w:before="120" w:after="120"/>
        <w:ind w:left="576"/>
      </w:pPr>
      <w:r>
        <w:rPr>
          <w:i/>
          <w:color w:val="64748B"/>
        </w:rPr>
        <w:t>**Intelligent Disaster Response &amp; Resource Mitigation Platform**</w:t>
      </w:r>
    </w:p>
    <w:p>
      <w:pPr>
        <w:spacing w:line="276" w:lineRule="auto" w:after="120"/>
      </w:pPr>
      <w:r>
        <w:t xml:space="preserve">This guide provides a comprehensive repository of expected questions and authoritative, technical answers for the academic/professional panel judging the </w:t>
      </w:r>
      <w:r>
        <w:rPr>
          <w:b/>
        </w:rPr>
        <w:t>Vigilant-X</w:t>
      </w:r>
      <w:r>
        <w:t xml:space="preserve"> project. It is structured from basic concepts to advanced software engineering, AI modeling, and system architectures.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📌 Table of Contents</w:t>
      </w:r>
    </w:p>
    <w:p>
      <w:pPr>
        <w:spacing w:line="276" w:lineRule="auto" w:after="120"/>
      </w:pPr>
      <w:r>
        <w:rPr>
          <w:b/>
          <w:color w:val="0F2043"/>
        </w:rPr>
        <w:t xml:space="preserve">1. </w:t>
      </w:r>
      <w:r>
        <w:t>[Category A: Core Concepts &amp; Project Fundamentals (Basic)](#-category-a-core-concepts--project-fundamentals-basic)</w:t>
      </w:r>
    </w:p>
    <w:p>
      <w:pPr>
        <w:spacing w:line="276" w:lineRule="auto" w:after="120"/>
      </w:pPr>
      <w:r>
        <w:rPr>
          <w:b/>
          <w:color w:val="0F2043"/>
        </w:rPr>
        <w:t xml:space="preserve">2. </w:t>
      </w:r>
      <w:r>
        <w:t>[Category B: Backend &amp; Intelligent Algorithms (Intermediate)](#-category-b-backend--intelligent-algorithms-intermediate)</w:t>
      </w:r>
    </w:p>
    <w:p>
      <w:pPr>
        <w:spacing w:line="276" w:lineRule="auto" w:after="120"/>
      </w:pPr>
      <w:r>
        <w:rPr>
          <w:b/>
          <w:color w:val="0F2043"/>
        </w:rPr>
        <w:t xml:space="preserve">3. </w:t>
      </w:r>
      <w:r>
        <w:t>[Category C: Database Design &amp; Supabase Integration (Intermediate)](#-category-c-database-design--supabase-integration-intermediate)</w:t>
      </w:r>
    </w:p>
    <w:p>
      <w:pPr>
        <w:spacing w:line="276" w:lineRule="auto" w:after="120"/>
      </w:pPr>
      <w:r>
        <w:rPr>
          <w:b/>
          <w:color w:val="0F2043"/>
        </w:rPr>
        <w:t xml:space="preserve">4. </w:t>
      </w:r>
      <w:r>
        <w:t>[Category D: Advanced System Heuristics &amp; Operations (Advanced)](#-category-d-advanced-system-heuristics--operations-advanced)</w:t>
      </w:r>
    </w:p>
    <w:p>
      <w:pPr>
        <w:spacing w:line="276" w:lineRule="auto" w:after="120"/>
      </w:pPr>
      <w:r>
        <w:rPr>
          <w:b/>
          <w:color w:val="0F2043"/>
        </w:rPr>
        <w:t xml:space="preserve">5. </w:t>
      </w:r>
      <w:r>
        <w:t>[Category E: Architectural Defense &amp; Scaling (System Design)](#-category-e-architectural-defense--scaling-system-design)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🧭 Category A: Core Concepts &amp; Project Fundamentals (Basic)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Q1: What is the core problem that Vigilant-X solves, and how does it differ from existing disaster dashboards?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Traditional disaster management systems are passive, read-only dashboards. They display historical hazard maps and list emergency contact numbers, but require manual human triaging of incoming distress calls.</w:t>
      </w:r>
    </w:p>
    <w:p>
      <w:pPr>
        <w:pStyle w:val="ListBullet"/>
        <w:spacing w:line="276" w:lineRule="auto" w:after="120"/>
      </w:pPr>
      <w:r/>
      <w:r>
        <w:rPr>
          <w:b/>
        </w:rPr>
        <w:t>Vigilant-X is an active, autonomous responder</w:t>
      </w:r>
      <w:r>
        <w:t>. It automates the disaster management pipeline: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1. </w:t>
      </w:r>
      <w:r>
        <w:t>It processes natural language distress calls via AI.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2. </w:t>
      </w:r>
      <w:r>
        <w:t>It automatically calculates urgency priority scores based on demographic vulnerabilities and danger severity.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3. </w:t>
      </w:r>
      <w:r>
        <w:t>It matches evacuees with nearby shelters in real-time, executing safe pathfinding that avoids hazards.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4. </w:t>
      </w:r>
      <w:r>
        <w:t>It synchronizes capacity updates across all relief networks via active WebSocket channels.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Q2: Explain the technology stack selected for this project and the rationale behind it.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Frontend (React.js + Vite)</w:t>
      </w:r>
      <w:r>
        <w:t>: React provides a component-driven, stateful architecture for dynamic dashboards. Vite is used as the bundler instead of Webpack because of its ESM-based fast hot module replacement (HMR), yielding instantaneous development builds.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Backend (FastAPI + Uvicorn)</w:t>
      </w:r>
      <w:r>
        <w:t>: FastAPI is built on ASGI (Asynchronous Server Gateway Interface) rather than WSGI (like Flask or Django), enabling high-concurrency handles for WebSocket streaming and async HTTP client tasks. It automatically compiles OpenAPI documentation (</w:t>
      </w:r>
      <w:r>
        <w:rPr>
          <w:rFonts w:ascii="Consolas" w:hAnsi="Consolas"/>
          <w:color w:val="4682B4"/>
          <w:sz w:val="19"/>
        </w:rPr>
        <w:t>/docs</w:t>
      </w:r>
      <w:r>
        <w:t>).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Database (Supabase PostgreSQL)</w:t>
      </w:r>
      <w:r>
        <w:t>: Supabase offers Postgres performance combined with instant JSON APIs and direct database triggers. This allows the system to scale its storage models without managing bulky server infrastructure.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State Management (Zustand)</w:t>
      </w:r>
      <w:r>
        <w:t>: Zustand is chosen over Redux because of its ultra-light footprint, lack of boilerplate, and native support for asynchronous actions, which simplifies WebSocket state synchronization.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Q3: What is the "Golden Hour" in disaster response, and how does Vigilant-X address it?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The "Golden Hour" refers to the critical first 60 minutes after a disaster hits when medical intervention and rescue operations have the highest probability of saving lives. Vigilant-X addresses this by bypassing human dispatch queues. A text message or check-in description is instantly categorized (in milliseconds) and assigned a priority score, so critical victims are flagged for emergency responders immediately.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Q4: How is geospatial map visualization handled on the frontend?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We use </w:t>
      </w:r>
      <w:r>
        <w:rPr>
          <w:b/>
        </w:rPr>
        <w:t>Leaflet.js</w:t>
      </w:r>
      <w:r>
        <w:t xml:space="preserve"> and </w:t>
      </w:r>
      <w:r>
        <w:rPr>
          <w:b/>
        </w:rPr>
        <w:t>OpenStreetMap (OSM)</w:t>
      </w:r>
      <w:r>
        <w:t xml:space="preserve"> tiles. Leaflet is lightweight and has strong mobile compatibility. The application overlays active disaster zones as custom circle layers with dynamic radii, colored by severity (Critical = Red, High = Orange, Moderate = Yellow). It dynamically draws calculated paths from the client's simulated geolocation to recommended shelters.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🧠 Category B: Backend &amp; Intelligent Algorithms (Intermediate)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Q5: How is Generative AI utilized in Vigilant-X? What model is used?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We use </w:t>
      </w:r>
      <w:r>
        <w:rPr>
          <w:b/>
        </w:rPr>
        <w:t>Google Gemini-2.5-Flash</w:t>
      </w:r>
      <w:r>
        <w:t xml:space="preserve"> via a direct backend REST API integration. The model receives unstructured natural language input from users (e.g., *"My house is flooding in Guwahati and I have my 80-year-old grandfather trapped with me"*).</w:t>
      </w:r>
    </w:p>
    <w:p>
      <w:pPr>
        <w:pStyle w:val="ListBullet"/>
        <w:spacing w:line="276" w:lineRule="auto" w:after="120"/>
      </w:pPr>
      <w:r>
        <w:t>Gemini acts as a zero-shot structured text parser, outputting a precise JSON object with structural properties representing the emergency category, severity tier, short description, and key guidance points.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Q6: Can you show the exact system instructions and prompt configuration sent to the Gemini API?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Yes, the prompt enforces a strict JSON schema without Markdown formatting, preventing parser issues. Here is the structure defined in [backend/app/main.py](file:///c:/Users/kusan/OneDrive/Desktop/Diaster%20Management/backend/app/main.py):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prompt = f"""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You are Vigilant-X, an emergency disaster management AI.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Analyze the following distress message: "{req.message}"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Return ONLY a valid JSON string (no markdown blocks, no markdown formatting like ```json) with the following structure: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{{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"type": "medical" | "fire" | "flood" | "rescue" | "food" | "structural" | "general",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"severity": "low" | "moderate" | "high" | "critical",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"title": "Short title describing the emergency (e.g. 🔥 Fire Emergency)",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"guidance": "Concise bullet points with immediate survival actions.",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"confidence": number between 0 and 100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}}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"""</w:t>
      </w:r>
    </w:p>
    <w:p>
      <w:pPr>
        <w:pStyle w:val="ListBullet"/>
        <w:spacing w:line="276" w:lineRule="auto" w:after="120"/>
      </w:pPr>
      <w:r/>
      <w:r>
        <w:rPr>
          <w:b/>
        </w:rPr>
        <w:t>Temperature Setting</w:t>
      </w:r>
      <w:r>
        <w:t xml:space="preserve">: We set </w:t>
      </w:r>
      <w:r>
        <w:rPr>
          <w:rFonts w:ascii="Consolas" w:hAnsi="Consolas"/>
          <w:color w:val="4682B4"/>
          <w:sz w:val="19"/>
        </w:rPr>
        <w:t>temperature</w:t>
      </w:r>
      <w:r>
        <w:t xml:space="preserve"> to </w:t>
      </w:r>
      <w:r>
        <w:rPr>
          <w:rFonts w:ascii="Consolas" w:hAnsi="Consolas"/>
          <w:color w:val="4682B4"/>
          <w:sz w:val="19"/>
        </w:rPr>
        <w:t>0.1</w:t>
      </w:r>
      <w:r>
        <w:t xml:space="preserve"> to force deterministic behavior and minimize halluncinations.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Q7: If Gemini hits an API rate limit or the internet is completely cut off, does the system crash?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No. We built a robust </w:t>
      </w:r>
      <w:r>
        <w:rPr>
          <w:b/>
        </w:rPr>
        <w:t>Heuristic Emergency Analyzer</w:t>
      </w:r>
      <w:r>
        <w:t xml:space="preserve"> that acts as an offline/failover handler. In [backend/app/main.py](file:///c:/Users/kusan/OneDrive/Desktop/Diaster%20Management/backend/app/main.py), if the HTTP call to Gemini throws an exception, the system catches it and executes the fallback regex-based search: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try: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# Google Gemini HTTP REST API call...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result = json.loads(cleaned_text)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except Exception as e: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print(f"Gemini API failed: {e}. Falling back to heuristic model.")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result = analyze_emergency(req.message, req.language)</w:t>
      </w:r>
    </w:p>
    <w:p>
      <w:pPr>
        <w:pStyle w:val="ListBullet"/>
        <w:spacing w:line="276" w:lineRule="auto" w:after="120"/>
      </w:pPr>
      <w:r>
        <w:t xml:space="preserve">The internal </w:t>
      </w:r>
      <w:r>
        <w:rPr>
          <w:rFonts w:ascii="Consolas" w:hAnsi="Consolas"/>
          <w:color w:val="4682B4"/>
          <w:sz w:val="19"/>
        </w:rPr>
        <w:t>analyze_emergency</w:t>
      </w:r>
      <w:r>
        <w:t xml:space="preserve"> function runs a fast keyword matcher scanning for lists of tokens (e.g., matching </w:t>
      </w:r>
      <w:r>
        <w:rPr>
          <w:rFonts w:ascii="Consolas" w:hAnsi="Consolas"/>
          <w:color w:val="4682B4"/>
          <w:sz w:val="19"/>
        </w:rPr>
        <w:t>injur</w:t>
      </w:r>
      <w:r>
        <w:t xml:space="preserve">, </w:t>
      </w:r>
      <w:r>
        <w:rPr>
          <w:rFonts w:ascii="Consolas" w:hAnsi="Consolas"/>
          <w:color w:val="4682B4"/>
          <w:sz w:val="19"/>
        </w:rPr>
        <w:t>bleed</w:t>
      </w:r>
      <w:r>
        <w:t xml:space="preserve">, </w:t>
      </w:r>
      <w:r>
        <w:rPr>
          <w:rFonts w:ascii="Consolas" w:hAnsi="Consolas"/>
          <w:color w:val="4682B4"/>
          <w:sz w:val="19"/>
        </w:rPr>
        <w:t>pregnant</w:t>
      </w:r>
      <w:r>
        <w:t xml:space="preserve"> to the </w:t>
      </w:r>
      <w:r>
        <w:rPr>
          <w:rFonts w:ascii="Consolas" w:hAnsi="Consolas"/>
          <w:color w:val="4682B4"/>
          <w:sz w:val="19"/>
        </w:rPr>
        <w:t>"medical"</w:t>
      </w:r>
      <w:r>
        <w:t xml:space="preserve"> category) and returns standard pre-vetted emergency advice and helpline numbers.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Q8: Explain the AI Prioritization Scoring algorithm. What variables affect the score?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The priority score (ranging from 0.0 to 99.9) determines a victim's position in the rescue queue. It is calculated dynamically in the backend using a multi-factor formula:</w:t>
      </w:r>
    </w:p>
    <w:p>
      <w:pPr>
        <w:spacing w:line="276" w:lineRule="auto" w:after="120"/>
      </w:pPr>
      <w:r>
        <w:t>$$\text{Priority Score} = \text{Base Score} + \text{Age Bonus} + \text{Keyword Bonus} + \text{Jitter}$$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Base Score</w:t>
      </w:r>
      <w:r>
        <w:t>: Defined by the emergency category (</w:t>
      </w:r>
      <w:r>
        <w:rPr>
          <w:rFonts w:ascii="Consolas" w:hAnsi="Consolas"/>
          <w:color w:val="4682B4"/>
          <w:sz w:val="19"/>
        </w:rPr>
        <w:t>medical</w:t>
      </w:r>
      <w:r>
        <w:t xml:space="preserve"> = 85, </w:t>
      </w:r>
      <w:r>
        <w:rPr>
          <w:rFonts w:ascii="Consolas" w:hAnsi="Consolas"/>
          <w:color w:val="4682B4"/>
          <w:sz w:val="19"/>
        </w:rPr>
        <w:t>fire</w:t>
      </w:r>
      <w:r>
        <w:t xml:space="preserve"> = 82, </w:t>
      </w:r>
      <w:r>
        <w:rPr>
          <w:rFonts w:ascii="Consolas" w:hAnsi="Consolas"/>
          <w:color w:val="4682B4"/>
          <w:sz w:val="19"/>
        </w:rPr>
        <w:t>flood</w:t>
      </w:r>
      <w:r>
        <w:t xml:space="preserve"> = 80, </w:t>
      </w:r>
      <w:r>
        <w:rPr>
          <w:rFonts w:ascii="Consolas" w:hAnsi="Consolas"/>
          <w:color w:val="4682B4"/>
          <w:sz w:val="19"/>
        </w:rPr>
        <w:t>rescue</w:t>
      </w:r>
      <w:r>
        <w:t xml:space="preserve"> = 75, others = 70).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Age Bonus</w:t>
      </w:r>
      <w:r>
        <w:t xml:space="preserve">: Vulnerable demographics are prioritized. Infants/children receive </w:t>
      </w:r>
      <w:r>
        <w:rPr>
          <w:rFonts w:ascii="Consolas" w:hAnsi="Consolas"/>
          <w:color w:val="4682B4"/>
          <w:sz w:val="19"/>
        </w:rPr>
        <w:t>+12</w:t>
      </w:r>
      <w:r>
        <w:t xml:space="preserve">, elderly receive </w:t>
      </w:r>
      <w:r>
        <w:rPr>
          <w:rFonts w:ascii="Consolas" w:hAnsi="Consolas"/>
          <w:color w:val="4682B4"/>
          <w:sz w:val="19"/>
        </w:rPr>
        <w:t>+10</w:t>
      </w:r>
      <w:r>
        <w:t xml:space="preserve">, adults receive </w:t>
      </w:r>
      <w:r>
        <w:rPr>
          <w:rFonts w:ascii="Consolas" w:hAnsi="Consolas"/>
          <w:color w:val="4682B4"/>
          <w:sz w:val="19"/>
        </w:rPr>
        <w:t>0</w:t>
      </w:r>
      <w:r>
        <w:t>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Keyword Bonus</w:t>
      </w:r>
      <w:r>
        <w:t xml:space="preserve">: Every critical keyword matched (e.g., </w:t>
      </w:r>
      <w:r>
        <w:rPr>
          <w:rFonts w:ascii="Consolas" w:hAnsi="Consolas"/>
          <w:color w:val="4682B4"/>
          <w:sz w:val="19"/>
        </w:rPr>
        <w:t>trapped</w:t>
      </w:r>
      <w:r>
        <w:t xml:space="preserve">, </w:t>
      </w:r>
      <w:r>
        <w:rPr>
          <w:rFonts w:ascii="Consolas" w:hAnsi="Consolas"/>
          <w:color w:val="4682B4"/>
          <w:sz w:val="19"/>
        </w:rPr>
        <w:t>pregnant</w:t>
      </w:r>
      <w:r>
        <w:t xml:space="preserve">, </w:t>
      </w:r>
      <w:r>
        <w:rPr>
          <w:rFonts w:ascii="Consolas" w:hAnsi="Consolas"/>
          <w:color w:val="4682B4"/>
          <w:sz w:val="19"/>
        </w:rPr>
        <w:t>bleeding</w:t>
      </w:r>
      <w:r>
        <w:t xml:space="preserve">, </w:t>
      </w:r>
      <w:r>
        <w:rPr>
          <w:rFonts w:ascii="Consolas" w:hAnsi="Consolas"/>
          <w:color w:val="4682B4"/>
          <w:sz w:val="19"/>
        </w:rPr>
        <w:t>unconscious</w:t>
      </w:r>
      <w:r>
        <w:t xml:space="preserve">) adds </w:t>
      </w:r>
      <w:r>
        <w:rPr>
          <w:rFonts w:ascii="Consolas" w:hAnsi="Consolas"/>
          <w:color w:val="4682B4"/>
          <w:sz w:val="19"/>
        </w:rPr>
        <w:t>+5</w:t>
      </w:r>
      <w:r>
        <w:t>.</w:t>
      </w:r>
    </w:p>
    <w:p>
      <w:pPr>
        <w:pStyle w:val="ListBullet"/>
        <w:spacing w:line="276" w:lineRule="auto" w:after="120"/>
        <w:ind w:left="576"/>
      </w:pPr>
      <w:r/>
      <w:r>
        <w:rPr>
          <w:b/>
        </w:rPr>
        <w:t>Jitter</w:t>
      </w:r>
      <w:r>
        <w:t xml:space="preserve">: A random float between </w:t>
      </w:r>
      <w:r>
        <w:rPr>
          <w:rFonts w:ascii="Consolas" w:hAnsi="Consolas"/>
          <w:color w:val="4682B4"/>
          <w:sz w:val="19"/>
        </w:rPr>
        <w:t>0</w:t>
      </w:r>
      <w:r>
        <w:t xml:space="preserve"> and </w:t>
      </w:r>
      <w:r>
        <w:rPr>
          <w:rFonts w:ascii="Consolas" w:hAnsi="Consolas"/>
          <w:color w:val="4682B4"/>
          <w:sz w:val="19"/>
        </w:rPr>
        <w:t>3</w:t>
      </w:r>
      <w:r>
        <w:t xml:space="preserve"> is appended to prevent identical queue index collisions. The final score is capped at </w:t>
      </w:r>
      <w:r>
        <w:rPr>
          <w:rFonts w:ascii="Consolas" w:hAnsi="Consolas"/>
          <w:color w:val="4682B4"/>
          <w:sz w:val="19"/>
        </w:rPr>
        <w:t>99.9</w:t>
      </w:r>
      <w:r>
        <w:t>.</w:t>
      </w:r>
    </w:p>
    <w:p>
      <w:pPr>
        <w:spacing w:before="120" w:after="120"/>
        <w:ind w:left="576"/>
      </w:pPr>
      <w:r>
        <w:rPr>
          <w:i/>
          <w:color w:val="4682B4"/>
        </w:rPr>
      </w:r>
    </w:p>
    <w:p>
      <w:pPr>
        <w:spacing w:before="120" w:after="120"/>
        <w:ind w:left="576"/>
      </w:pPr>
      <w:r>
        <w:rPr>
          <w:i/>
          <w:color w:val="64748B"/>
        </w:rPr>
        <w:t>This dynamic scoring guarantees that a pregnant woman trapped in a flooded area is placed at the top of the queue before an adult requesting dry food.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🗄️ Category C: Database Design &amp; Supabase Integration (Intermediate)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Q9: Describe the tables and relationships defined in your database schema.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The schema is written in PostgreSQL and resides on Supabase. It consists of the following tables: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1. </w:t>
      </w:r>
      <w:r/>
      <w:r>
        <w:rPr>
          <w:rFonts w:ascii="Consolas" w:hAnsi="Consolas"/>
          <w:color w:val="4682B4"/>
          <w:sz w:val="19"/>
        </w:rPr>
        <w:t>disasters</w:t>
      </w:r>
      <w:r>
        <w:t xml:space="preserve">: Logs active and inactive threats (columns: </w:t>
      </w:r>
      <w:r>
        <w:rPr>
          <w:rFonts w:ascii="Consolas" w:hAnsi="Consolas"/>
          <w:color w:val="4682B4"/>
          <w:sz w:val="19"/>
        </w:rPr>
        <w:t>id</w:t>
      </w:r>
      <w:r>
        <w:t xml:space="preserve">, </w:t>
      </w:r>
      <w:r>
        <w:rPr>
          <w:rFonts w:ascii="Consolas" w:hAnsi="Consolas"/>
          <w:color w:val="4682B4"/>
          <w:sz w:val="19"/>
        </w:rPr>
        <w:t>type</w:t>
      </w:r>
      <w:r>
        <w:t xml:space="preserve">, </w:t>
      </w:r>
      <w:r>
        <w:rPr>
          <w:rFonts w:ascii="Consolas" w:hAnsi="Consolas"/>
          <w:color w:val="4682B4"/>
          <w:sz w:val="19"/>
        </w:rPr>
        <w:t>severity</w:t>
      </w:r>
      <w:r>
        <w:t xml:space="preserve">, </w:t>
      </w:r>
      <w:r>
        <w:rPr>
          <w:rFonts w:ascii="Consolas" w:hAnsi="Consolas"/>
          <w:color w:val="4682B4"/>
          <w:sz w:val="19"/>
        </w:rPr>
        <w:t>title</w:t>
      </w:r>
      <w:r>
        <w:t xml:space="preserve">, </w:t>
      </w:r>
      <w:r>
        <w:rPr>
          <w:rFonts w:ascii="Consolas" w:hAnsi="Consolas"/>
          <w:color w:val="4682B4"/>
          <w:sz w:val="19"/>
        </w:rPr>
        <w:t>description</w:t>
      </w:r>
      <w:r>
        <w:t xml:space="preserve">, </w:t>
      </w:r>
      <w:r>
        <w:rPr>
          <w:rFonts w:ascii="Consolas" w:hAnsi="Consolas"/>
          <w:color w:val="4682B4"/>
          <w:sz w:val="19"/>
        </w:rPr>
        <w:t>lat</w:t>
      </w:r>
      <w:r>
        <w:t xml:space="preserve">, </w:t>
      </w:r>
      <w:r>
        <w:rPr>
          <w:rFonts w:ascii="Consolas" w:hAnsi="Consolas"/>
          <w:color w:val="4682B4"/>
          <w:sz w:val="19"/>
        </w:rPr>
        <w:t>lng</w:t>
      </w:r>
      <w:r>
        <w:t xml:space="preserve">, </w:t>
      </w:r>
      <w:r>
        <w:rPr>
          <w:rFonts w:ascii="Consolas" w:hAnsi="Consolas"/>
          <w:color w:val="4682B4"/>
          <w:sz w:val="19"/>
        </w:rPr>
        <w:t>radius_km</w:t>
      </w:r>
      <w:r>
        <w:t xml:space="preserve">, </w:t>
      </w:r>
      <w:r>
        <w:rPr>
          <w:rFonts w:ascii="Consolas" w:hAnsi="Consolas"/>
          <w:color w:val="4682B4"/>
          <w:sz w:val="19"/>
        </w:rPr>
        <w:t>status</w:t>
      </w:r>
      <w:r>
        <w:t xml:space="preserve">, </w:t>
      </w:r>
      <w:r>
        <w:rPr>
          <w:rFonts w:ascii="Consolas" w:hAnsi="Consolas"/>
          <w:color w:val="4682B4"/>
          <w:sz w:val="19"/>
        </w:rPr>
        <w:t>affected</w:t>
      </w:r>
      <w:r>
        <w:t xml:space="preserve">, </w:t>
      </w:r>
      <w:r>
        <w:rPr>
          <w:rFonts w:ascii="Consolas" w:hAnsi="Consolas"/>
          <w:color w:val="4682B4"/>
          <w:sz w:val="19"/>
        </w:rPr>
        <w:t>reported_at</w:t>
      </w:r>
      <w:r>
        <w:t xml:space="preserve">, </w:t>
      </w:r>
      <w:r>
        <w:rPr>
          <w:rFonts w:ascii="Consolas" w:hAnsi="Consolas"/>
          <w:color w:val="4682B4"/>
          <w:sz w:val="19"/>
        </w:rPr>
        <w:t>source</w:t>
      </w:r>
      <w:r>
        <w:t>).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2. </w:t>
      </w:r>
      <w:r/>
      <w:r>
        <w:rPr>
          <w:rFonts w:ascii="Consolas" w:hAnsi="Consolas"/>
          <w:color w:val="4682B4"/>
          <w:sz w:val="19"/>
        </w:rPr>
        <w:t>shelters</w:t>
      </w:r>
      <w:r>
        <w:t xml:space="preserve">: Tracks relief camps (columns: </w:t>
      </w:r>
      <w:r>
        <w:rPr>
          <w:rFonts w:ascii="Consolas" w:hAnsi="Consolas"/>
          <w:color w:val="4682B4"/>
          <w:sz w:val="19"/>
        </w:rPr>
        <w:t>id</w:t>
      </w:r>
      <w:r>
        <w:t xml:space="preserve">, </w:t>
      </w:r>
      <w:r>
        <w:rPr>
          <w:rFonts w:ascii="Consolas" w:hAnsi="Consolas"/>
          <w:color w:val="4682B4"/>
          <w:sz w:val="19"/>
        </w:rPr>
        <w:t>name</w:t>
      </w:r>
      <w:r>
        <w:t xml:space="preserve">, </w:t>
      </w:r>
      <w:r>
        <w:rPr>
          <w:rFonts w:ascii="Consolas" w:hAnsi="Consolas"/>
          <w:color w:val="4682B4"/>
          <w:sz w:val="19"/>
        </w:rPr>
        <w:t>address</w:t>
      </w:r>
      <w:r>
        <w:t xml:space="preserve">, </w:t>
      </w:r>
      <w:r>
        <w:rPr>
          <w:rFonts w:ascii="Consolas" w:hAnsi="Consolas"/>
          <w:color w:val="4682B4"/>
          <w:sz w:val="19"/>
        </w:rPr>
        <w:t>lat</w:t>
      </w:r>
      <w:r>
        <w:t xml:space="preserve">, </w:t>
      </w:r>
      <w:r>
        <w:rPr>
          <w:rFonts w:ascii="Consolas" w:hAnsi="Consolas"/>
          <w:color w:val="4682B4"/>
          <w:sz w:val="19"/>
        </w:rPr>
        <w:t>lng</w:t>
      </w:r>
      <w:r>
        <w:t xml:space="preserve">, </w:t>
      </w:r>
      <w:r>
        <w:rPr>
          <w:rFonts w:ascii="Consolas" w:hAnsi="Consolas"/>
          <w:color w:val="4682B4"/>
          <w:sz w:val="19"/>
        </w:rPr>
        <w:t>capacity</w:t>
      </w:r>
      <w:r>
        <w:t xml:space="preserve">, </w:t>
      </w:r>
      <w:r>
        <w:rPr>
          <w:rFonts w:ascii="Consolas" w:hAnsi="Consolas"/>
          <w:color w:val="4682B4"/>
          <w:sz w:val="19"/>
        </w:rPr>
        <w:t>current_occupancy</w:t>
      </w:r>
      <w:r>
        <w:t xml:space="preserve">, </w:t>
      </w:r>
      <w:r>
        <w:rPr>
          <w:rFonts w:ascii="Consolas" w:hAnsi="Consolas"/>
          <w:color w:val="4682B4"/>
          <w:sz w:val="19"/>
        </w:rPr>
        <w:t>status</w:t>
      </w:r>
      <w:r>
        <w:t xml:space="preserve">, </w:t>
      </w:r>
      <w:r>
        <w:rPr>
          <w:rFonts w:ascii="Consolas" w:hAnsi="Consolas"/>
          <w:color w:val="4682B4"/>
          <w:sz w:val="19"/>
        </w:rPr>
        <w:t>facilities</w:t>
      </w:r>
      <w:r>
        <w:t xml:space="preserve"> (text array), </w:t>
      </w:r>
      <w:r>
        <w:rPr>
          <w:rFonts w:ascii="Consolas" w:hAnsi="Consolas"/>
          <w:color w:val="4682B4"/>
          <w:sz w:val="19"/>
        </w:rPr>
        <w:t>contact</w:t>
      </w:r>
      <w:r>
        <w:t>).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3. </w:t>
      </w:r>
      <w:r/>
      <w:r>
        <w:rPr>
          <w:rFonts w:ascii="Consolas" w:hAnsi="Consolas"/>
          <w:color w:val="4682B4"/>
          <w:sz w:val="19"/>
        </w:rPr>
        <w:t>shelter_checkins</w:t>
      </w:r>
      <w:r>
        <w:t xml:space="preserve">: Stores checking logs for refugees (columns: </w:t>
      </w:r>
      <w:r>
        <w:rPr>
          <w:rFonts w:ascii="Consolas" w:hAnsi="Consolas"/>
          <w:color w:val="4682B4"/>
          <w:sz w:val="19"/>
        </w:rPr>
        <w:t>id</w:t>
      </w:r>
      <w:r>
        <w:t xml:space="preserve">, </w:t>
      </w:r>
      <w:r>
        <w:rPr>
          <w:rFonts w:ascii="Consolas" w:hAnsi="Consolas"/>
          <w:color w:val="4682B4"/>
          <w:sz w:val="19"/>
        </w:rPr>
        <w:t>shelter_id</w:t>
      </w:r>
      <w:r>
        <w:t xml:space="preserve"> (foreign key pointing to </w:t>
      </w:r>
      <w:r>
        <w:rPr>
          <w:rFonts w:ascii="Consolas" w:hAnsi="Consolas"/>
          <w:color w:val="4682B4"/>
          <w:sz w:val="19"/>
        </w:rPr>
        <w:t>shelters.id</w:t>
      </w:r>
      <w:r>
        <w:t xml:space="preserve">), </w:t>
      </w:r>
      <w:r>
        <w:rPr>
          <w:rFonts w:ascii="Consolas" w:hAnsi="Consolas"/>
          <w:color w:val="4682B4"/>
          <w:sz w:val="19"/>
        </w:rPr>
        <w:t>name</w:t>
      </w:r>
      <w:r>
        <w:t xml:space="preserve">, </w:t>
      </w:r>
      <w:r>
        <w:rPr>
          <w:rFonts w:ascii="Consolas" w:hAnsi="Consolas"/>
          <w:color w:val="4682B4"/>
          <w:sz w:val="19"/>
        </w:rPr>
        <w:t>condition</w:t>
      </w:r>
      <w:r>
        <w:t xml:space="preserve">, </w:t>
      </w:r>
      <w:r>
        <w:rPr>
          <w:rFonts w:ascii="Consolas" w:hAnsi="Consolas"/>
          <w:color w:val="4682B4"/>
          <w:sz w:val="19"/>
        </w:rPr>
        <w:t>location</w:t>
      </w:r>
      <w:r>
        <w:t xml:space="preserve">, </w:t>
      </w:r>
      <w:r>
        <w:rPr>
          <w:rFonts w:ascii="Consolas" w:hAnsi="Consolas"/>
          <w:color w:val="4682B4"/>
          <w:sz w:val="19"/>
        </w:rPr>
        <w:t>checked_in_at</w:t>
      </w:r>
      <w:r>
        <w:t>).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4. </w:t>
      </w:r>
      <w:r/>
      <w:r>
        <w:rPr>
          <w:rFonts w:ascii="Consolas" w:hAnsi="Consolas"/>
          <w:color w:val="4682B4"/>
          <w:sz w:val="19"/>
        </w:rPr>
        <w:t>rescue_requests</w:t>
      </w:r>
      <w:r>
        <w:t xml:space="preserve">: Manages the queue for emergency squads (columns: </w:t>
      </w:r>
      <w:r>
        <w:rPr>
          <w:rFonts w:ascii="Consolas" w:hAnsi="Consolas"/>
          <w:color w:val="4682B4"/>
          <w:sz w:val="19"/>
        </w:rPr>
        <w:t>id</w:t>
      </w:r>
      <w:r>
        <w:t xml:space="preserve">, </w:t>
      </w:r>
      <w:r>
        <w:rPr>
          <w:rFonts w:ascii="Consolas" w:hAnsi="Consolas"/>
          <w:color w:val="4682B4"/>
          <w:sz w:val="19"/>
        </w:rPr>
        <w:t>name</w:t>
      </w:r>
      <w:r>
        <w:t xml:space="preserve">, </w:t>
      </w:r>
      <w:r>
        <w:rPr>
          <w:rFonts w:ascii="Consolas" w:hAnsi="Consolas"/>
          <w:color w:val="4682B4"/>
          <w:sz w:val="19"/>
        </w:rPr>
        <w:t>contact</w:t>
      </w:r>
      <w:r>
        <w:t xml:space="preserve">, </w:t>
      </w:r>
      <w:r>
        <w:rPr>
          <w:rFonts w:ascii="Consolas" w:hAnsi="Consolas"/>
          <w:color w:val="4682B4"/>
          <w:sz w:val="19"/>
        </w:rPr>
        <w:t>lat</w:t>
      </w:r>
      <w:r>
        <w:t xml:space="preserve">, </w:t>
      </w:r>
      <w:r>
        <w:rPr>
          <w:rFonts w:ascii="Consolas" w:hAnsi="Consolas"/>
          <w:color w:val="4682B4"/>
          <w:sz w:val="19"/>
        </w:rPr>
        <w:t>lng</w:t>
      </w:r>
      <w:r>
        <w:t xml:space="preserve">, </w:t>
      </w:r>
      <w:r>
        <w:rPr>
          <w:rFonts w:ascii="Consolas" w:hAnsi="Consolas"/>
          <w:color w:val="4682B4"/>
          <w:sz w:val="19"/>
        </w:rPr>
        <w:t>situation</w:t>
      </w:r>
      <w:r>
        <w:t xml:space="preserve">, </w:t>
      </w:r>
      <w:r>
        <w:rPr>
          <w:rFonts w:ascii="Consolas" w:hAnsi="Consolas"/>
          <w:color w:val="4682B4"/>
          <w:sz w:val="19"/>
        </w:rPr>
        <w:t>priority_score</w:t>
      </w:r>
      <w:r>
        <w:t xml:space="preserve">, </w:t>
      </w:r>
      <w:r>
        <w:rPr>
          <w:rFonts w:ascii="Consolas" w:hAnsi="Consolas"/>
          <w:color w:val="4682B4"/>
          <w:sz w:val="19"/>
        </w:rPr>
        <w:t>status</w:t>
      </w:r>
      <w:r>
        <w:t xml:space="preserve">, </w:t>
      </w:r>
      <w:r>
        <w:rPr>
          <w:rFonts w:ascii="Consolas" w:hAnsi="Consolas"/>
          <w:color w:val="4682B4"/>
          <w:sz w:val="19"/>
        </w:rPr>
        <w:t>age_group</w:t>
      </w:r>
      <w:r>
        <w:t xml:space="preserve">, </w:t>
      </w:r>
      <w:r>
        <w:rPr>
          <w:rFonts w:ascii="Consolas" w:hAnsi="Consolas"/>
          <w:color w:val="4682B4"/>
          <w:sz w:val="19"/>
        </w:rPr>
        <w:t>submitted_at</w:t>
      </w:r>
      <w:r>
        <w:t>).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5. </w:t>
      </w:r>
      <w:r/>
      <w:r>
        <w:rPr>
          <w:rFonts w:ascii="Consolas" w:hAnsi="Consolas"/>
          <w:color w:val="4682B4"/>
          <w:sz w:val="19"/>
        </w:rPr>
        <w:t>alerts</w:t>
      </w:r>
      <w:r>
        <w:t>: Stores broad warnings mapped to active disasters (</w:t>
      </w:r>
      <w:r>
        <w:rPr>
          <w:rFonts w:ascii="Consolas" w:hAnsi="Consolas"/>
          <w:color w:val="4682B4"/>
          <w:sz w:val="19"/>
        </w:rPr>
        <w:t>disaster_id</w:t>
      </w:r>
      <w:r>
        <w:t xml:space="preserve"> foreign key pointing to </w:t>
      </w:r>
      <w:r>
        <w:rPr>
          <w:rFonts w:ascii="Consolas" w:hAnsi="Consolas"/>
          <w:color w:val="4682B4"/>
          <w:sz w:val="19"/>
        </w:rPr>
        <w:t>disasters.id</w:t>
      </w:r>
      <w:r>
        <w:t>).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Q10: How does the system handle "Shelter Check-Ins"? Explain the backend workflow.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When a citizen checks in via the UI pop-up, the system executes the following steps: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1. </w:t>
      </w:r>
      <w:r>
        <w:t xml:space="preserve">It performs a check on the target shelter capacity: if </w:t>
      </w:r>
      <w:r>
        <w:rPr>
          <w:rFonts w:ascii="Consolas" w:hAnsi="Consolas"/>
          <w:color w:val="4682B4"/>
          <w:sz w:val="19"/>
        </w:rPr>
        <w:t>current_occupancy</w:t>
      </w:r>
      <w:r>
        <w:t xml:space="preserve"> $\ge$ </w:t>
      </w:r>
      <w:r>
        <w:rPr>
          <w:rFonts w:ascii="Consolas" w:hAnsi="Consolas"/>
          <w:color w:val="4682B4"/>
          <w:sz w:val="19"/>
        </w:rPr>
        <w:t>capacity</w:t>
      </w:r>
      <w:r>
        <w:t>, it rejects the request and automatically queries other shelters with free beds to recommend a redirect.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2. </w:t>
      </w:r>
      <w:r>
        <w:t xml:space="preserve">If space is available, it increments the shelter's </w:t>
      </w:r>
      <w:r>
        <w:rPr>
          <w:rFonts w:ascii="Consolas" w:hAnsi="Consolas"/>
          <w:color w:val="4682B4"/>
          <w:sz w:val="19"/>
        </w:rPr>
        <w:t>current_occupancy</w:t>
      </w:r>
      <w:r>
        <w:t xml:space="preserve"> in the database.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3. </w:t>
      </w:r>
      <w:r>
        <w:t xml:space="preserve">It inserts a new record into </w:t>
      </w:r>
      <w:r>
        <w:rPr>
          <w:rFonts w:ascii="Consolas" w:hAnsi="Consolas"/>
          <w:color w:val="4682B4"/>
          <w:sz w:val="19"/>
        </w:rPr>
        <w:t>shelter_checkins</w:t>
      </w:r>
      <w:r>
        <w:t xml:space="preserve"> capturing the user's name, their situation (which could be anything they describe, e.g. *"pregnant, flooding"*), and location.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4. </w:t>
      </w:r>
      <w:r>
        <w:t xml:space="preserve">It broadcasts the updated shelter statistics to all active frontend clients using </w:t>
      </w:r>
      <w:r>
        <w:rPr>
          <w:b/>
        </w:rPr>
        <w:t>WebSockets</w:t>
      </w:r>
      <w:r>
        <w:t>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Q11: What is "Dual Persistence" in the check-in endpoint? How does local JSON storage work?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If the Supabase database goes down or becomes temporarily unreachable, we cannot afford to lose the records of citizens seeking refuge. Therefore, we implemented a fallback database logger in the check-in route: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try: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supabase.table("shelter_checkins").insert(checkin_record).execute()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except Exception as db_err: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print(f"Supabase failed. Falling back to local storage: {db_err}")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local_file = os.path.join(os.path.dirname(__file__), "local_checkins.json")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# Read existing local check-ins, append new check-in, write back to local_checkins.json</w:t>
      </w:r>
    </w:p>
    <w:p>
      <w:pPr>
        <w:pStyle w:val="ListBullet"/>
        <w:spacing w:line="276" w:lineRule="auto" w:after="120"/>
      </w:pPr>
      <w:r>
        <w:t>Once connection is restored, these local logs can be batch-inserted into Supabase.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⚡ Category D: Advanced System Heuristics &amp; Operations (Advanced)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Q12: How are predictive flood extents calculated on-the-fly inside the API?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We train a </w:t>
      </w:r>
      <w:r>
        <w:rPr>
          <w:b/>
        </w:rPr>
        <w:t>Scikit-Learn Linear Regression</w:t>
      </w:r>
      <w:r>
        <w:t xml:space="preserve"> model dynamically in the backend.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1. </w:t>
      </w:r>
      <w:r>
        <w:t>We retrieve the live rainfall rate (in mm) from the weather proxy.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2. </w:t>
      </w:r>
      <w:r>
        <w:t>We train the model using a localized baseline array of historic hourly rainfall measurements versus observed flood extents (in $\text{km}^2$).</w:t>
      </w:r>
    </w:p>
    <w:p>
      <w:pPr>
        <w:spacing w:line="276" w:lineRule="auto" w:after="120"/>
        <w:ind w:left="576"/>
      </w:pPr>
      <w:r>
        <w:rPr>
          <w:b/>
          <w:color w:val="0F2043"/>
        </w:rPr>
        <w:t xml:space="preserve">3. </w:t>
      </w:r>
      <w:r>
        <w:t>The model fits the line and predicts the flood expansion radius over 6h, 12h, and 24h intervals based on the current weather forecast.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from sklearn.linear_model import LinearRegression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import numpy as np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X = np.array([[0], [50], [100], [150], [250]]) # Rainfall (mm)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y = np.array([[0], [15], [35], [60], [110]])   # Flood extent (sq km)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model = LinearRegression().fit(X, y)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pred_24h = max(0, model.predict([[rainfall]])[0][0])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Q13: Explain the "Heuristic Wind Model v1" for wildfire forecasting.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Wildfires do not expand in perfect circles; they are driven heavily by wind vectors. The API fetches live wind speed and air temperature from OpenWeatherMap. It computes a combined risk factor:</w:t>
      </w:r>
    </w:p>
    <w:p>
      <w:pPr>
        <w:spacing w:line="276" w:lineRule="auto" w:after="120"/>
      </w:pPr>
      <w:r>
        <w:t>$$\text{Risk Factor} = (\text{Temperature} \times 0.5) + (\text{Wind Speed} \times 1.2)$$</w:t>
      </w:r>
    </w:p>
    <w:p>
      <w:pPr>
        <w:spacing w:line="276" w:lineRule="auto" w:after="120"/>
      </w:pPr>
      <w:r>
        <w:t>The spread speed is mapped as a factor of wind speed ($S = \text{wind\_speed} \times 0.08\text{ km/h}$). The spread vector inherits the compass angle of the wind direction, allowing the frontend to project threat paths toward local villages.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Q14: How does the "Smart Evacuation Routing" avoid active disaster zones?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 Traditional routing finds the shortest path using Euclidean distance or basic GPS navigation. Vigilant-X implements a cost-penalization safety heuristic:</w:t>
      </w:r>
    </w:p>
    <w:p>
      <w:pPr>
        <w:pStyle w:val="ListBullet"/>
        <w:spacing w:line="276" w:lineRule="auto" w:after="120"/>
        <w:ind w:left="576"/>
      </w:pPr>
      <w:r>
        <w:t>The backend fetches active disasters.</w:t>
      </w:r>
    </w:p>
    <w:p>
      <w:pPr>
        <w:pStyle w:val="ListBullet"/>
        <w:spacing w:line="276" w:lineRule="auto" w:after="120"/>
        <w:ind w:left="576"/>
      </w:pPr>
      <w:r>
        <w:t>It reviews the planned coordinates between the starting point and the target shelter.</w:t>
      </w:r>
    </w:p>
    <w:p>
      <w:pPr>
        <w:pStyle w:val="ListBullet"/>
        <w:spacing w:line="276" w:lineRule="auto" w:after="120"/>
        <w:ind w:left="576"/>
      </w:pPr>
      <w:r>
        <w:t>If the route crosses within the hazard radius of an active fire or flood zone, the safety score of the route is penalized ($\text{Safety Score} = 100 - (\text{Danger Zones Intersected} \times 20)$).</w:t>
      </w:r>
    </w:p>
    <w:p>
      <w:pPr>
        <w:pStyle w:val="ListBullet"/>
        <w:spacing w:line="276" w:lineRule="auto" w:after="120"/>
        <w:ind w:left="576"/>
      </w:pPr>
      <w:r>
        <w:t>A warning is generated advising the evacuee to avoid specific routes, and alternative coordinates are suggested.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🏗️ Category E: Architectural Defense &amp; Scaling (System Design)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Q15: How does the frontend handle real-time sync of shelter beds? What happens when multiple people check in simultaneously?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We use </w:t>
      </w:r>
      <w:r>
        <w:rPr>
          <w:b/>
        </w:rPr>
        <w:t>WebSockets</w:t>
      </w:r>
      <w:r>
        <w:t xml:space="preserve"> for instant updates.</w:t>
      </w:r>
    </w:p>
    <w:p>
      <w:pPr>
        <w:pStyle w:val="ListBullet"/>
        <w:spacing w:line="276" w:lineRule="auto" w:after="120"/>
        <w:ind w:left="576"/>
      </w:pPr>
      <w:r>
        <w:t xml:space="preserve">When any user completes a check-in, the backend updates the database and broadcasts a JSON payload (e.g. </w:t>
      </w:r>
      <w:r>
        <w:rPr>
          <w:rFonts w:ascii="Consolas" w:hAnsi="Consolas"/>
          <w:color w:val="4682B4"/>
          <w:sz w:val="19"/>
        </w:rPr>
        <w:t>{"event": "shelter_update", "data": {"id": "s1", "current_occupancy": 1681}}</w:t>
      </w:r>
      <w:r>
        <w:t xml:space="preserve">) to all connected client sockets via the backend </w:t>
      </w:r>
      <w:r>
        <w:rPr>
          <w:rFonts w:ascii="Consolas" w:hAnsi="Consolas"/>
          <w:color w:val="4682B4"/>
          <w:sz w:val="19"/>
        </w:rPr>
        <w:t>ConnectionManager</w:t>
      </w:r>
      <w:r>
        <w:t>.</w:t>
      </w:r>
    </w:p>
    <w:p>
      <w:pPr>
        <w:pStyle w:val="ListBullet"/>
        <w:spacing w:line="276" w:lineRule="auto" w:after="120"/>
        <w:ind w:left="576"/>
      </w:pPr>
      <w:r>
        <w:t>The React client's Zustand store intercepts this socket message and updates the local state array. The React UI instantly re-renders the specific shelter card gauge without requiring a manual page refresh.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Q16: How did you solve the performance lag in the React Shelter List?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>:</w:t>
      </w:r>
    </w:p>
    <w:p>
      <w:pPr>
        <w:spacing w:before="120" w:after="120"/>
        <w:ind w:left="576"/>
      </w:pPr>
      <w:r>
        <w:rPr>
          <w:i/>
          <w:color w:val="EF4444"/>
        </w:rPr>
      </w:r>
    </w:p>
    <w:p>
      <w:pPr>
        <w:spacing w:before="120" w:after="120"/>
        <w:ind w:left="576"/>
      </w:pPr>
      <w:r>
        <w:rPr>
          <w:i/>
          <w:color w:val="64748B"/>
        </w:rPr>
        <w:t>When rendering a massive list of shelters, updating DOM nodes on every real-time WebSocket tick causes significant UI freezing due to heavy layout thrashing.</w:t>
      </w:r>
    </w:p>
    <w:p>
      <w:pPr>
        <w:pStyle w:val="ListBullet"/>
        <w:spacing w:line="276" w:lineRule="auto" w:after="120"/>
      </w:pPr>
      <w:r>
        <w:t xml:space="preserve">We resolved this by implementing </w:t>
      </w:r>
      <w:r>
        <w:rPr>
          <w:b/>
        </w:rPr>
        <w:t>client-side state pagination</w:t>
      </w:r>
      <w:r>
        <w:t xml:space="preserve">. Instead of rendering all $N$ shelters in the DOM, we limit the layout footprint to exactly </w:t>
      </w:r>
      <w:r>
        <w:rPr>
          <w:b/>
        </w:rPr>
        <w:t>12 items per page</w:t>
      </w:r>
      <w:r>
        <w:t xml:space="preserve"> (</w:t>
      </w:r>
      <w:r>
        <w:rPr>
          <w:rFonts w:ascii="Consolas" w:hAnsi="Consolas"/>
          <w:color w:val="4682B4"/>
          <w:sz w:val="19"/>
        </w:rPr>
        <w:t>itemsPerPage = 12</w:t>
      </w:r>
      <w:r>
        <w:t>) using sliced arrays: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const paginated = filtered.slice((page - 1) * itemsPerPage, page * itemsPerPage);</w:t>
      </w:r>
    </w:p>
    <w:p>
      <w:pPr>
        <w:spacing w:line="276" w:lineRule="auto" w:after="120"/>
      </w:pPr>
      <w:r>
        <w:t>This reduces DOM node manipulations from $O(N)$ to $O(12)$, keeping the user interface extremely fast and responsive even when receiving hundreds of concurrent WebSocket broadcast packets.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0F2043"/>
          <w:sz w:val="23"/>
        </w:rPr>
        <w:t>Q17: How does Vigilant-X handle offline operations if the user has no cellular connection?</w:t>
      </w:r>
    </w:p>
    <w:p>
      <w:pPr>
        <w:pStyle w:val="ListBullet"/>
        <w:spacing w:line="276" w:lineRule="auto" w:after="120"/>
      </w:pPr>
      <w:r/>
      <w:r>
        <w:rPr>
          <w:b/>
        </w:rPr>
        <w:t>Answer</w:t>
      </w:r>
      <w:r>
        <w:t xml:space="preserve">: We designed an offline-first caching layer using </w:t>
      </w:r>
      <w:r>
        <w:rPr>
          <w:b/>
        </w:rPr>
        <w:t>IndexedDB</w:t>
      </w:r>
      <w:r>
        <w:t xml:space="preserve"> wrapped in the </w:t>
      </w:r>
      <w:r>
        <w:rPr>
          <w:rFonts w:ascii="Consolas" w:hAnsi="Consolas"/>
          <w:color w:val="4682B4"/>
          <w:sz w:val="19"/>
        </w:rPr>
        <w:t>localforage</w:t>
      </w:r>
      <w:r>
        <w:t xml:space="preserve"> library:</w:t>
      </w:r>
    </w:p>
    <w:p>
      <w:pPr>
        <w:pStyle w:val="ListBullet"/>
        <w:spacing w:line="276" w:lineRule="auto" w:after="120"/>
        <w:ind w:left="576"/>
      </w:pPr>
      <w:r>
        <w:t>When online, the frontend asynchronously pulls the master shelter database and writes it to IndexedDB in the background.</w:t>
      </w:r>
    </w:p>
    <w:p>
      <w:pPr>
        <w:pStyle w:val="ListBullet"/>
        <w:spacing w:line="276" w:lineRule="auto" w:after="120"/>
        <w:ind w:left="576"/>
      </w:pPr>
      <w:r>
        <w:t>When offline (</w:t>
      </w:r>
      <w:r>
        <w:rPr>
          <w:rFonts w:ascii="Consolas" w:hAnsi="Consolas"/>
          <w:color w:val="4682B4"/>
          <w:sz w:val="19"/>
        </w:rPr>
        <w:t>navigator.onLine === false</w:t>
      </w:r>
      <w:r>
        <w:t>), the system bypasses the network API and queries IndexedDB.</w:t>
      </w:r>
    </w:p>
    <w:p>
      <w:pPr>
        <w:pStyle w:val="ListBullet"/>
        <w:spacing w:line="276" w:lineRule="auto" w:after="120"/>
        <w:ind w:left="576"/>
      </w:pPr>
      <w:r>
        <w:t>We built a custom tokenized query filter that strips common stop words and runs case-insensitive word-boundary Regex matches against cached shelter names and addresses, returning recommendations instantly on the user's device.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// Tokenized search in IndexedDBService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const queryWords = words.filter(word =&gt; word.length &gt;= 3 &amp;&amp; !STOP_WORDS.has(word));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const matchedShelters = shelters.filter(shelter =&gt; {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const searchableText = `${shelter.name} ${shelter.address}`.toLowerCase();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 xml:space="preserve">    return queryWords.some(word =&gt; new RegExp('\\b' + word + '\\b', 'i').test(searchableText));</w:t>
      </w:r>
    </w:p>
    <w:p>
      <w:pPr>
        <w:spacing w:after="40" w:before="40"/>
        <w:ind w:left="576"/>
      </w:pPr>
      <w:r>
        <w:rPr>
          <w:rFonts w:ascii="Consolas" w:hAnsi="Consolas"/>
          <w:color w:val="4682B4"/>
          <w:sz w:val="18"/>
        </w:rPr>
        <w:t>});</w:t>
      </w:r>
    </w:p>
    <w:p>
      <w:pPr>
        <w:spacing w:before="240" w:after="240"/>
      </w:pPr>
      <w:r>
        <w:rPr>
          <w:color w:val="64748B"/>
        </w:rPr>
        <w:t>__________________________________________________________________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4682B4"/>
          <w:sz w:val="26"/>
        </w:rPr>
        <w:t>💡 Quick Reference Cheat Sheet for Presentations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