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0"/>
        <w:rPr>
          <w:vanish/>
          <w:specVanish/>
        </w:rPr>
      </w:pPr>
      <w:r>
        <w:rPr>
          <w:rStyle w:val="Strong"/>
          <w:b/>
          <w:bCs/>
          <w:u w:val="single"/>
        </w:rPr>
        <w:t>The Rhythm of Innovatio</w:t>
      </w:r>
      <w:r>
        <w:rPr>
          <w:rStyle w:val="Strong"/>
          <w:b/>
          <w:bCs/>
          <w:u w:val="single"/>
        </w:rPr>
        <w:t>n</w:t>
      </w:r>
    </w:p>
    <w:p>
      <w:pPr>
        <w:pStyle w:val="Normal"/>
        <w:bidi w:val="0"/>
        <w:jc w:val="center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/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</w:p>
    <w:p>
      <w:pPr>
        <w:pStyle w:val="Normal"/>
        <w:bidi w:val="0"/>
        <w:spacing w:lineRule="auto" w:line="36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lineRule="auto" w:line="36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lineRule="auto" w:line="36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Elena stands directly on the busy factory floor, watching the new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automotive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assembly line shift into motion. As the chief engineer for a 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single"/>
          <w:effect w:val="none"/>
        </w:rPr>
        <w:t>globally recognized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manufacturer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,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her daily mission remains clear reduce rising operational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expenses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single"/>
          <w:effect w:val="none"/>
        </w:rPr>
        <w:t xml:space="preserve"> 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while  protecting worker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well being.</w:t>
      </w:r>
    </w:p>
    <w:p>
      <w:pPr>
        <w:pStyle w:val="Normal"/>
        <w:bidi w:val="0"/>
        <w:spacing w:lineRule="auto" w:line="360" w:before="180" w:after="24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To achieve this, she redesigns the facility layout to 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single"/>
          <w:effect w:val="none"/>
        </w:rPr>
        <w:t>enhance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the natural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flow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of raw materials. Instead of using the old, cluttered metal setups, the teams now utilize a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native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timber transport system that feels both sustainable and efficient.</w:t>
      </w:r>
    </w:p>
    <w:p>
      <w:pPr>
        <w:pStyle w:val="Normal"/>
        <w:bidi w:val="0"/>
        <w:spacing w:lineRule="auto" w:line="360" w:before="180" w:after="24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Suddenly, a 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single"/>
          <w:effect w:val="none"/>
        </w:rPr>
        <w:t>rapid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alarm sounds across the floor. A robotic welding arm jams, threatening to halt the entire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production line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 Elena reacts instantly to the danger. She bypasses the faulty sensor, clears the track blocks, and restarts the line in under a minute. The smooth rhythm quickly returns.</w:t>
      </w:r>
    </w:p>
    <w:p>
      <w:pPr>
        <w:pStyle w:val="Normal"/>
        <w:bidi w:val="0"/>
        <w:spacing w:lineRule="auto" w:line="360" w:before="180" w:after="24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Her smart design choices prove that high-speed factory efficiency and employee comfort can coexist perfectly, securing the plant's future in a highly competitive global market.</w:t>
      </w:r>
    </w:p>
    <w:p>
      <w:pPr>
        <w:pStyle w:val="HorizontalLine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start="0" w:end="0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bidi w:val="0"/>
        <w:spacing w:before="0" w:after="0"/>
        <w:ind w:start="0" w:end="0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bidi w:val="0"/>
        <w:spacing w:before="0" w:after="0"/>
        <w:ind w:start="0" w:end="0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bidi w:val="0"/>
        <w:spacing w:before="0" w:after="0"/>
        <w:ind w:start="0" w:end="0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bidi w:val="0"/>
        <w:spacing w:before="0" w:after="0"/>
        <w:ind w:start="0" w:end="0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bidi w:val="0"/>
        <w:spacing w:before="0" w:after="0"/>
        <w:ind w:start="0" w:end="0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Fonts w:ascii="Google Sans;sans-serif" w:hAnsi="Google Sans;sans-serif"/>
          <w:b/>
          <w:bCs/>
        </w:rPr>
      </w:pPr>
      <w:r>
        <w:rPr>
          <w:rStyle w:val="Strong"/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  <w:t>Questions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Style w:val="Strong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/>
          <w:bCs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Who</w:t>
      </w:r>
      <w:r>
        <w:rPr>
          <w:rFonts w:ascii="Google Sans;sans-serif" w:hAnsi="Google Sans;sans-serif"/>
          <w:b w:val="false"/>
          <w:bCs/>
          <w:strike w:val="false"/>
          <w:dstrike w:val="false"/>
          <w:sz w:val="24"/>
          <w:u w:val="none"/>
          <w:effect w:val="none"/>
        </w:rPr>
        <w:t xml:space="preserve"> runs the factory floor as the chief engineer?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/>
          <w:bCs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What</w:t>
      </w:r>
      <w:r>
        <w:rPr>
          <w:rFonts w:ascii="Google Sans;sans-serif" w:hAnsi="Google Sans;sans-serif"/>
          <w:b w:val="false"/>
          <w:bCs/>
          <w:strike w:val="false"/>
          <w:dstrike w:val="false"/>
          <w:sz w:val="24"/>
          <w:u w:val="none"/>
          <w:effect w:val="none"/>
        </w:rPr>
        <w:t xml:space="preserve"> specific problem happens when the robotic welding arm suddenly jams?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/>
          <w:bCs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Why</w:t>
      </w:r>
      <w:r>
        <w:rPr>
          <w:rFonts w:ascii="Google Sans;sans-serif" w:hAnsi="Google Sans;sans-serif"/>
          <w:b w:val="false"/>
          <w:bCs/>
          <w:strike w:val="false"/>
          <w:dstrike w:val="false"/>
          <w:sz w:val="24"/>
          <w:u w:val="none"/>
          <w:effect w:val="none"/>
        </w:rPr>
        <w:t xml:space="preserve"> does Elena change the factory layout to use a native timber transport system?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Style w:val="Strong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/>
          <w:bCs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Where</w:t>
      </w:r>
      <w:r>
        <w:rPr>
          <w:rFonts w:ascii="Google Sans;sans-serif" w:hAnsi="Google Sans;sans-serif"/>
          <w:b w:val="false"/>
          <w:bCs/>
          <w:strike w:val="false"/>
          <w:dstrike w:val="false"/>
          <w:sz w:val="24"/>
          <w:u w:val="none"/>
          <w:effect w:val="none"/>
        </w:rPr>
        <w:t xml:space="preserve"> do the proud teams utilize the new sustainable timber setups?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Style w:val="Strong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/>
          <w:bCs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How</w:t>
      </w:r>
      <w:r>
        <w:rPr>
          <w:rFonts w:ascii="Google Sans;sans-serif" w:hAnsi="Google Sans;sans-serif"/>
          <w:b w:val="false"/>
          <w:bCs/>
          <w:strike w:val="false"/>
          <w:dstrike w:val="false"/>
          <w:sz w:val="24"/>
          <w:u w:val="none"/>
          <w:effect w:val="none"/>
        </w:rPr>
        <w:t xml:space="preserve"> does Elena react to the danger to get the production line running in under a minute?</w:t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Heading3"/>
        <w:bidi w:val="0"/>
        <w:ind w:hanging="0" w:start="0"/>
        <w:jc w:val="start"/>
        <w:rPr/>
      </w:pPr>
      <w:r>
        <w:rPr/>
        <w:t>Answers</w:t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Elena.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It threatens to halt the entire production line.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To reduce rising operational expenses, protect worker well-being, and enhance the natural flow of raw materials.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On a busy automotive factory floor.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227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In under a minute.</w:t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start="0" w:end="0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p>
      <w:pPr>
        <w:pStyle w:val="Title"/>
        <w:bidi w:val="0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</w:r>
    </w:p>
    <w:p>
      <w:pPr>
        <w:pStyle w:val="Title"/>
        <w:bidi w:val="0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</w:r>
    </w:p>
    <w:p>
      <w:pPr>
        <w:pStyle w:val="Title"/>
        <w:bidi w:val="0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</w:r>
    </w:p>
    <w:p>
      <w:pPr>
        <w:pStyle w:val="Title"/>
        <w:bidi w:val="0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The Unknown Regions</w:t>
      </w:r>
    </w:p>
    <w:p>
      <w:pPr>
        <w:pStyle w:val="BodyText"/>
        <w:bidi w:val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</w:r>
    </w:p>
    <w:p>
      <w:pPr>
        <w:pStyle w:val="Normal"/>
        <w:bidi w:val="0"/>
        <w:spacing w:before="0" w:after="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The galaxy wanted to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avoid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 brutal civil war, so many outer worlds decided to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establish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 close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relation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with a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well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-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known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military leader.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Grand Admiral Thrawn</w:t>
      </w: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 xml:space="preserve">shared a clever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scientific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plan for his new Empire of the Hand, since the old Republic completely lacked good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communication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to keep ordinary people safe from real danger.</w:t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Proud soldiers packed up their gear and started a great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adventure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into deep space. Every single ship carried a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printable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map of the stars, hoping Thrawn’s smart ideas brought them true peace and lasting galactic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prosperity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During a dark space flight, a bad cosmic storm blew hard against the fleet. The ships lost the path because the final navigation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single"/>
          <w:effect w:val="none"/>
        </w:rPr>
        <w:t>instructions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tore out of the computer screens.</w:t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Suddenly, Thrawn noticed a quick fix. He saved the ships and protected the worlds. The people welcomed his safe rule, realizing the Empire was right to bring real order.</w:t>
      </w:r>
    </w:p>
    <w:p>
      <w:pPr>
        <w:pStyle w:val="Normal"/>
        <w:bidi w:val="0"/>
        <w:spacing w:before="0" w:after="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360" w:after="18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360" w:after="18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360" w:after="18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numPr>
          <w:ilvl w:val="0"/>
          <w:numId w:val="0"/>
        </w:numPr>
        <w:bidi w:val="0"/>
        <w:spacing w:before="360" w:after="180"/>
        <w:ind w:hanging="0" w:start="227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Style w:val="Strong"/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  <w:t>Questions</w:t>
      </w:r>
    </w:p>
    <w:p>
      <w:pPr>
        <w:pStyle w:val="BodyText"/>
        <w:numPr>
          <w:ilvl w:val="0"/>
          <w:numId w:val="2"/>
        </w:numPr>
        <w:bidi w:val="0"/>
        <w:spacing w:before="360" w:after="18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Who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leads the new Empire of the Hand in the Unknown Regions?</w:t>
      </w:r>
    </w:p>
    <w:p>
      <w:pPr>
        <w:pStyle w:val="BodyText"/>
        <w:numPr>
          <w:ilvl w:val="0"/>
          <w:numId w:val="2"/>
        </w:numPr>
        <w:pBdr/>
        <w:bidi w:val="0"/>
        <w:spacing w:before="0" w:after="0"/>
        <w:jc w:val="start"/>
        <w:rPr>
          <w:rFonts w:ascii="Google Sans;sans-serif" w:hAnsi="Google Sans;sans-serif"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What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happens to the ships' computer screens during the bad cosmic storm?</w:t>
      </w:r>
    </w:p>
    <w:p>
      <w:pPr>
        <w:pStyle w:val="BodyText"/>
        <w:pBdr/>
        <w:bidi w:val="0"/>
        <w:spacing w:before="0" w:after="0"/>
        <w:jc w:val="start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</w:rPr>
      </w:r>
    </w:p>
    <w:p>
      <w:pPr>
        <w:pStyle w:val="BodyText"/>
        <w:numPr>
          <w:ilvl w:val="0"/>
          <w:numId w:val="2"/>
        </w:numPr>
        <w:pBdr/>
        <w:bidi w:val="0"/>
        <w:spacing w:before="0" w:after="0"/>
        <w:jc w:val="start"/>
        <w:rPr>
          <w:rFonts w:ascii="Google Sans;sans-serif" w:hAnsi="Google Sans;sans-serif"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Why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do many outer worlds decide to establish a close relation with Thrawn?</w:t>
      </w:r>
    </w:p>
    <w:p>
      <w:pPr>
        <w:pStyle w:val="BodyText"/>
        <w:pBdr/>
        <w:bidi w:val="0"/>
        <w:spacing w:before="0" w:after="0"/>
        <w:jc w:val="start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</w:rPr>
      </w:r>
    </w:p>
    <w:p>
      <w:pPr>
        <w:pStyle w:val="BodyText"/>
        <w:numPr>
          <w:ilvl w:val="0"/>
          <w:numId w:val="2"/>
        </w:numPr>
        <w:pBdr/>
        <w:bidi w:val="0"/>
        <w:spacing w:before="0" w:after="0"/>
        <w:jc w:val="start"/>
        <w:rPr>
          <w:rFonts w:ascii="Google Sans;sans-serif" w:hAnsi="Google Sans;sans-serif"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Where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do the proud soldiers travel when they start their great adventure?</w:t>
      </w:r>
    </w:p>
    <w:p>
      <w:pPr>
        <w:pStyle w:val="BodyText"/>
        <w:pBdr/>
        <w:bidi w:val="0"/>
        <w:spacing w:before="0" w:after="0"/>
        <w:jc w:val="start"/>
        <w:rPr>
          <w:rStyle w:val="Strong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</w:rPr>
      </w:r>
    </w:p>
    <w:p>
      <w:pPr>
        <w:pStyle w:val="BodyText"/>
        <w:numPr>
          <w:ilvl w:val="0"/>
          <w:numId w:val="2"/>
        </w:numPr>
        <w:pBdr/>
        <w:bidi w:val="0"/>
        <w:spacing w:before="0" w:after="0"/>
        <w:jc w:val="start"/>
        <w:rPr>
          <w:rFonts w:ascii="Google Sans;sans-serif" w:hAnsi="Google Sans;sans-serif"/>
        </w:rPr>
      </w:pP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How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does Thrawn save the fleet after they lose their path?</w:t>
      </w:r>
    </w:p>
    <w:p>
      <w:pPr>
        <w:pStyle w:val="Heading3"/>
        <w:numPr>
          <w:ilvl w:val="0"/>
          <w:numId w:val="0"/>
        </w:numPr>
        <w:bidi w:val="0"/>
        <w:ind w:hanging="0" w:start="68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Answeres</w:t>
      </w:r>
    </w:p>
    <w:p>
      <w:pPr>
        <w:pStyle w:val="BodyText"/>
        <w:numPr>
          <w:ilvl w:val="0"/>
          <w:numId w:val="2"/>
        </w:numPr>
        <w:bidi w:val="0"/>
        <w:spacing w:before="360" w:after="18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Grand Admiral Thrawn.</w:t>
      </w:r>
    </w:p>
    <w:p>
      <w:pPr>
        <w:pStyle w:val="BodyText"/>
        <w:numPr>
          <w:ilvl w:val="0"/>
          <w:numId w:val="2"/>
        </w:numPr>
        <w:bidi w:val="0"/>
        <w:spacing w:before="360" w:after="18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The final navigation instructions tear out of the computer screens.</w:t>
      </w:r>
    </w:p>
    <w:p>
      <w:pPr>
        <w:pStyle w:val="BodyText"/>
        <w:numPr>
          <w:ilvl w:val="0"/>
          <w:numId w:val="2"/>
        </w:numPr>
        <w:bidi w:val="0"/>
        <w:spacing w:before="360" w:after="18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To avoid a brutal civil war and keep ordinary people safe from real danger because the old Republic lacked good communication.</w:t>
      </w:r>
    </w:p>
    <w:p>
      <w:pPr>
        <w:pStyle w:val="BodyText"/>
        <w:numPr>
          <w:ilvl w:val="0"/>
          <w:numId w:val="2"/>
        </w:numPr>
        <w:bidi w:val="0"/>
        <w:spacing w:before="360" w:after="18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Into deep space (the Unknown Regions).</w:t>
      </w:r>
    </w:p>
    <w:p>
      <w:pPr>
        <w:pStyle w:val="BodyText"/>
        <w:numPr>
          <w:ilvl w:val="0"/>
          <w:numId w:val="2"/>
        </w:numPr>
        <w:bidi w:val="0"/>
        <w:spacing w:before="360" w:after="180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He notices a quick fix, saves the ships, and protects the worlds.</w:t>
      </w:r>
    </w:p>
    <w:p>
      <w:pPr>
        <w:pStyle w:val="BodyText"/>
        <w:bidi w:val="0"/>
        <w:spacing w:before="360" w:after="180"/>
        <w:ind w:hanging="0" w:start="0" w:end="0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before="0" w:after="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before="0" w:after="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bCs/>
          <w:strike w:val="false"/>
          <w:dstrike w:val="false"/>
          <w:sz w:val="24"/>
          <w:u w:val="none"/>
          <w:effect w:val="none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">
    <w:name w:val="Frame Contents"/>
    <w:basedOn w:val="Normal"/>
    <w:qFormat/>
    <w:pPr/>
    <w:rPr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LibreOffice/26.2.5.2$Linux_X86_64 LibreOffice_project/620$Build-2</Application>
  <AppVersion>15.0000</AppVersion>
  <Pages>4</Pages>
  <Words>554</Words>
  <Characters>2740</Characters>
  <CharactersWithSpaces>3232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2026-09-02T15:06:52Z</dcterms:created>
  <dc:creator/>
  <dc:description/>
  <dc:language>en-US</dc:language>
  <cp:lastModifiedBy/>
  <dcterms:modified xsi:type="dcterms:W3CDTF">2026-09-02T16:45:24Z</dcterms:modified>
  <cp:revision>23</cp:revision>
  <dc:subject/>
  <dc:title/>
</cp:coreProperties>
</file>