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958C" w14:textId="76CEC621" w:rsidR="008F1733" w:rsidRPr="009967FC" w:rsidRDefault="008F1733" w:rsidP="00CD12DC">
      <w:pPr>
        <w:spacing w:line="240" w:lineRule="auto"/>
        <w:jc w:val="center"/>
        <w:rPr>
          <w:rFonts w:cstheme="minorHAnsi"/>
          <w:b/>
          <w:bCs/>
          <w:color w:val="0070C0"/>
          <w:sz w:val="52"/>
          <w:szCs w:val="52"/>
          <w:u w:val="single"/>
        </w:rPr>
      </w:pPr>
      <w:r w:rsidRPr="009967FC">
        <w:rPr>
          <w:rFonts w:cstheme="minorHAnsi"/>
          <w:b/>
          <w:bCs/>
          <w:color w:val="0070C0"/>
          <w:sz w:val="52"/>
          <w:szCs w:val="52"/>
          <w:u w:val="single"/>
        </w:rPr>
        <w:t>Customer Behaviour Analysis</w:t>
      </w:r>
    </w:p>
    <w:p w14:paraId="52572085" w14:textId="77777777" w:rsidR="00CD12DC" w:rsidRPr="00CD12DC" w:rsidRDefault="00CD12DC" w:rsidP="00CD12DC">
      <w:pPr>
        <w:spacing w:line="240" w:lineRule="auto"/>
        <w:jc w:val="center"/>
        <w:rPr>
          <w:rFonts w:cstheme="minorHAnsi"/>
          <w:b/>
          <w:bCs/>
          <w:sz w:val="36"/>
          <w:szCs w:val="36"/>
          <w:u w:val="single"/>
        </w:rPr>
      </w:pPr>
    </w:p>
    <w:p w14:paraId="3BA0C3CD" w14:textId="218467AA" w:rsidR="005F3024" w:rsidRDefault="005F3024" w:rsidP="00CD12D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21713F">
        <w:rPr>
          <w:rFonts w:cstheme="minorHAnsi"/>
          <w:b/>
          <w:bCs/>
          <w:sz w:val="28"/>
          <w:szCs w:val="28"/>
        </w:rPr>
        <w:t>Project Overview</w:t>
      </w:r>
    </w:p>
    <w:p w14:paraId="160156E1" w14:textId="16CB49DF" w:rsidR="005F3024" w:rsidRPr="0021713F" w:rsidRDefault="005F3024" w:rsidP="00CD12DC">
      <w:pPr>
        <w:pStyle w:val="ListParagraph"/>
        <w:spacing w:line="240" w:lineRule="auto"/>
        <w:ind w:left="360"/>
        <w:rPr>
          <w:rFonts w:cstheme="minorHAnsi"/>
          <w:b/>
          <w:bCs/>
          <w:sz w:val="28"/>
          <w:szCs w:val="28"/>
        </w:rPr>
      </w:pPr>
      <w:r w:rsidRPr="005F3024">
        <w:rPr>
          <w:rFonts w:cstheme="minorHAnsi"/>
          <w:sz w:val="24"/>
          <w:szCs w:val="24"/>
        </w:rPr>
        <w:t xml:space="preserve">This project </w:t>
      </w:r>
      <w:proofErr w:type="spellStart"/>
      <w:r w:rsidRPr="005F3024">
        <w:rPr>
          <w:rFonts w:cstheme="minorHAnsi"/>
          <w:sz w:val="24"/>
          <w:szCs w:val="24"/>
        </w:rPr>
        <w:t>analyzes</w:t>
      </w:r>
      <w:proofErr w:type="spellEnd"/>
      <w:r w:rsidRPr="005F3024">
        <w:rPr>
          <w:rFonts w:cstheme="minorHAnsi"/>
          <w:sz w:val="24"/>
          <w:szCs w:val="24"/>
        </w:rPr>
        <w:t xml:space="preserve"> customer shopping </w:t>
      </w:r>
      <w:r w:rsidR="0021713F" w:rsidRPr="005F3024">
        <w:rPr>
          <w:rFonts w:cstheme="minorHAnsi"/>
          <w:sz w:val="24"/>
          <w:szCs w:val="24"/>
        </w:rPr>
        <w:t>behaviour</w:t>
      </w:r>
      <w:r w:rsidRPr="005F3024">
        <w:rPr>
          <w:rFonts w:cstheme="minorHAnsi"/>
          <w:sz w:val="24"/>
          <w:szCs w:val="24"/>
        </w:rPr>
        <w:t xml:space="preserve"> using transactional data from 3,900</w:t>
      </w:r>
    </w:p>
    <w:p w14:paraId="3322D328" w14:textId="6D7522E9" w:rsidR="005F3024" w:rsidRPr="005F3024" w:rsidRDefault="0021713F" w:rsidP="00CD12DC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5F3024" w:rsidRPr="005F3024">
        <w:rPr>
          <w:rFonts w:cstheme="minorHAnsi"/>
          <w:sz w:val="24"/>
          <w:szCs w:val="24"/>
        </w:rPr>
        <w:t>purchases across various product categories. The goal is to uncover insights into spending</w:t>
      </w:r>
    </w:p>
    <w:p w14:paraId="0323AA03" w14:textId="182BD992" w:rsidR="005F3024" w:rsidRPr="005F3024" w:rsidRDefault="0021713F" w:rsidP="00CD12DC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5F3024" w:rsidRPr="005F3024">
        <w:rPr>
          <w:rFonts w:cstheme="minorHAnsi"/>
          <w:sz w:val="24"/>
          <w:szCs w:val="24"/>
        </w:rPr>
        <w:t xml:space="preserve">patterns, customer segments, product preferences, and subscription </w:t>
      </w:r>
      <w:r w:rsidRPr="005F3024">
        <w:rPr>
          <w:rFonts w:cstheme="minorHAnsi"/>
          <w:sz w:val="24"/>
          <w:szCs w:val="24"/>
        </w:rPr>
        <w:t>behaviour</w:t>
      </w:r>
      <w:r w:rsidR="005F3024" w:rsidRPr="005F3024">
        <w:rPr>
          <w:rFonts w:cstheme="minorHAnsi"/>
          <w:sz w:val="24"/>
          <w:szCs w:val="24"/>
        </w:rPr>
        <w:t xml:space="preserve"> to guide</w:t>
      </w:r>
    </w:p>
    <w:p w14:paraId="3E376DBC" w14:textId="0F899461" w:rsidR="005F3024" w:rsidRPr="005F3024" w:rsidRDefault="0021713F" w:rsidP="00CD12DC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5F3024" w:rsidRPr="005F3024">
        <w:rPr>
          <w:rFonts w:cstheme="minorHAnsi"/>
          <w:sz w:val="24"/>
          <w:szCs w:val="24"/>
        </w:rPr>
        <w:t>strategic business decisions.</w:t>
      </w:r>
    </w:p>
    <w:p w14:paraId="094FB933" w14:textId="7777777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</w:p>
    <w:p w14:paraId="15FA0980" w14:textId="636A8D43" w:rsidR="005F3024" w:rsidRPr="0021713F" w:rsidRDefault="005F3024" w:rsidP="00CD12D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21713F">
        <w:rPr>
          <w:rFonts w:cstheme="minorHAnsi"/>
          <w:b/>
          <w:bCs/>
          <w:sz w:val="28"/>
          <w:szCs w:val="28"/>
        </w:rPr>
        <w:t>Dataset Summary</w:t>
      </w:r>
    </w:p>
    <w:p w14:paraId="235F73E3" w14:textId="14E7CCEF" w:rsidR="005F3024" w:rsidRPr="0021713F" w:rsidRDefault="005F3024" w:rsidP="00CD12DC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>Rows: 3,900</w:t>
      </w:r>
    </w:p>
    <w:p w14:paraId="0765DE9F" w14:textId="77777777" w:rsidR="0021713F" w:rsidRDefault="005F3024" w:rsidP="00CD12DC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>Columns: 18</w:t>
      </w:r>
    </w:p>
    <w:p w14:paraId="76E0A190" w14:textId="478D00D6" w:rsidR="005F3024" w:rsidRPr="0021713F" w:rsidRDefault="005F3024" w:rsidP="00CD12DC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b/>
          <w:bCs/>
          <w:sz w:val="24"/>
          <w:szCs w:val="24"/>
        </w:rPr>
        <w:t>Key Features:</w:t>
      </w:r>
    </w:p>
    <w:p w14:paraId="22A3047B" w14:textId="6D1E59E2" w:rsidR="005F3024" w:rsidRPr="0021713F" w:rsidRDefault="005F3024" w:rsidP="00CD12D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>Customer demographics (Age, Gender, Location, Subscription Status)</w:t>
      </w:r>
    </w:p>
    <w:p w14:paraId="62EF9D33" w14:textId="2B9592BF" w:rsidR="005F3024" w:rsidRPr="0021713F" w:rsidRDefault="005F3024" w:rsidP="00CD12D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 xml:space="preserve">Purchase details (Item Purchased, Category, Purchase Amount, Season, Size, </w:t>
      </w:r>
      <w:proofErr w:type="spellStart"/>
      <w:r w:rsidRPr="0021713F">
        <w:rPr>
          <w:rFonts w:cstheme="minorHAnsi"/>
          <w:sz w:val="24"/>
          <w:szCs w:val="24"/>
        </w:rPr>
        <w:t>Color</w:t>
      </w:r>
      <w:proofErr w:type="spellEnd"/>
      <w:r w:rsidRPr="0021713F">
        <w:rPr>
          <w:rFonts w:cstheme="minorHAnsi"/>
          <w:sz w:val="24"/>
          <w:szCs w:val="24"/>
        </w:rPr>
        <w:t>)</w:t>
      </w:r>
    </w:p>
    <w:p w14:paraId="1D6EA86A" w14:textId="131EE704" w:rsidR="005F3024" w:rsidRPr="0021713F" w:rsidRDefault="005F3024" w:rsidP="00CD12D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 xml:space="preserve">Shopping </w:t>
      </w:r>
      <w:r w:rsidR="0021713F" w:rsidRPr="0021713F">
        <w:rPr>
          <w:rFonts w:cstheme="minorHAnsi"/>
          <w:sz w:val="24"/>
          <w:szCs w:val="24"/>
        </w:rPr>
        <w:t>behaviour</w:t>
      </w:r>
      <w:r w:rsidRPr="0021713F">
        <w:rPr>
          <w:rFonts w:cstheme="minorHAnsi"/>
          <w:sz w:val="24"/>
          <w:szCs w:val="24"/>
        </w:rPr>
        <w:t xml:space="preserve"> (Discount Applied, Promo Code Used, Previous Purchases, Frequency of</w:t>
      </w:r>
    </w:p>
    <w:p w14:paraId="393F99CA" w14:textId="77777777" w:rsidR="005F3024" w:rsidRPr="0021713F" w:rsidRDefault="005F3024" w:rsidP="00CD12D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>Purchases, Review Rating, Shipping Type)</w:t>
      </w:r>
    </w:p>
    <w:p w14:paraId="2807788A" w14:textId="37AB0685" w:rsidR="005F3024" w:rsidRPr="0021713F" w:rsidRDefault="005F3024" w:rsidP="00CD12D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21713F">
        <w:rPr>
          <w:rFonts w:cstheme="minorHAnsi"/>
          <w:sz w:val="24"/>
          <w:szCs w:val="24"/>
        </w:rPr>
        <w:t>Missing Data: 37 values in Review Rating column</w:t>
      </w:r>
    </w:p>
    <w:p w14:paraId="53C88618" w14:textId="7777777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</w:p>
    <w:p w14:paraId="327D308C" w14:textId="37A78E58" w:rsidR="005F3024" w:rsidRPr="008B6ADA" w:rsidRDefault="005F3024" w:rsidP="00CD12D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8B6ADA">
        <w:rPr>
          <w:rFonts w:cstheme="minorHAnsi"/>
          <w:b/>
          <w:bCs/>
          <w:sz w:val="28"/>
          <w:szCs w:val="28"/>
        </w:rPr>
        <w:t>Exploratory Data Analysis using Python</w:t>
      </w:r>
    </w:p>
    <w:p w14:paraId="24EDE29E" w14:textId="1419A12A" w:rsidR="005F3024" w:rsidRPr="008B6ADA" w:rsidRDefault="0021713F" w:rsidP="00CD12DC">
      <w:p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sz w:val="24"/>
          <w:szCs w:val="24"/>
        </w:rPr>
        <w:t xml:space="preserve">       </w:t>
      </w:r>
      <w:r w:rsidR="005F3024" w:rsidRPr="008B6ADA">
        <w:rPr>
          <w:rFonts w:cstheme="minorHAnsi"/>
          <w:sz w:val="24"/>
          <w:szCs w:val="24"/>
        </w:rPr>
        <w:t>We began with data preparation and cleaning in Python:</w:t>
      </w:r>
    </w:p>
    <w:p w14:paraId="551B9ACB" w14:textId="65D388E4" w:rsidR="005F3024" w:rsidRPr="008B6ADA" w:rsidRDefault="0021713F" w:rsidP="00CD12DC">
      <w:p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sz w:val="24"/>
          <w:szCs w:val="24"/>
        </w:rPr>
        <w:t xml:space="preserve">       </w:t>
      </w:r>
      <w:r w:rsidR="005F3024" w:rsidRPr="008B6ADA">
        <w:rPr>
          <w:rFonts w:cstheme="minorHAnsi"/>
          <w:sz w:val="24"/>
          <w:szCs w:val="24"/>
        </w:rPr>
        <w:t xml:space="preserve">● Data Loading: Imported the dataset using </w:t>
      </w:r>
      <w:r w:rsidR="005F3024" w:rsidRPr="008B6ADA">
        <w:rPr>
          <w:rFonts w:cstheme="minorHAnsi"/>
          <w:color w:val="385623" w:themeColor="accent6" w:themeShade="80"/>
          <w:sz w:val="24"/>
          <w:szCs w:val="24"/>
        </w:rPr>
        <w:t>pandas</w:t>
      </w:r>
      <w:r w:rsidR="005F3024" w:rsidRPr="008B6ADA">
        <w:rPr>
          <w:rFonts w:cstheme="minorHAnsi"/>
          <w:sz w:val="24"/>
          <w:szCs w:val="24"/>
        </w:rPr>
        <w:t>.</w:t>
      </w:r>
    </w:p>
    <w:p w14:paraId="579E47BA" w14:textId="289486D5" w:rsidR="005F3024" w:rsidRPr="008B6ADA" w:rsidRDefault="0021713F" w:rsidP="00CD12DC">
      <w:pPr>
        <w:spacing w:line="240" w:lineRule="auto"/>
        <w:rPr>
          <w:rFonts w:cstheme="minorHAnsi"/>
          <w:color w:val="EE0000"/>
          <w:sz w:val="24"/>
          <w:szCs w:val="24"/>
        </w:rPr>
      </w:pPr>
      <w:r w:rsidRPr="008B6ADA">
        <w:rPr>
          <w:rFonts w:cstheme="minorHAnsi"/>
          <w:sz w:val="24"/>
          <w:szCs w:val="24"/>
        </w:rPr>
        <w:t xml:space="preserve">       </w:t>
      </w:r>
      <w:r w:rsidR="005F3024" w:rsidRPr="008B6ADA">
        <w:rPr>
          <w:rFonts w:cstheme="minorHAnsi"/>
          <w:sz w:val="24"/>
          <w:szCs w:val="24"/>
        </w:rPr>
        <w:t xml:space="preserve">● Initial Exploration: Used </w:t>
      </w:r>
      <w:r w:rsidR="008B6ADA" w:rsidRPr="008B6ADA">
        <w:rPr>
          <w:rFonts w:cstheme="minorHAnsi"/>
          <w:color w:val="385623" w:themeColor="accent6" w:themeShade="80"/>
          <w:sz w:val="24"/>
          <w:szCs w:val="24"/>
        </w:rPr>
        <w:t>df.info (</w:t>
      </w:r>
      <w:r w:rsidR="005F3024" w:rsidRPr="008B6ADA">
        <w:rPr>
          <w:rFonts w:cstheme="minorHAnsi"/>
          <w:color w:val="385623" w:themeColor="accent6" w:themeShade="80"/>
          <w:sz w:val="24"/>
          <w:szCs w:val="24"/>
        </w:rPr>
        <w:t>)</w:t>
      </w:r>
      <w:r w:rsidR="005F3024" w:rsidRPr="008B6ADA">
        <w:rPr>
          <w:rFonts w:cstheme="minorHAnsi"/>
          <w:sz w:val="24"/>
          <w:szCs w:val="24"/>
        </w:rPr>
        <w:t xml:space="preserve"> to check structure </w:t>
      </w:r>
      <w:proofErr w:type="gramStart"/>
      <w:r w:rsidR="008B6ADA" w:rsidRPr="008B6ADA">
        <w:rPr>
          <w:rFonts w:cstheme="minorHAnsi"/>
          <w:sz w:val="24"/>
          <w:szCs w:val="24"/>
        </w:rPr>
        <w:t>and</w:t>
      </w:r>
      <w:r w:rsidR="008B6ADA">
        <w:rPr>
          <w:rFonts w:cstheme="minorHAnsi"/>
          <w:sz w:val="24"/>
          <w:szCs w:val="24"/>
        </w:rPr>
        <w:t xml:space="preserve"> </w:t>
      </w:r>
      <w:r w:rsidR="008B6ADA" w:rsidRPr="008B6ADA">
        <w:rPr>
          <w:rFonts w:cstheme="minorHAnsi"/>
          <w:color w:val="385623" w:themeColor="accent6" w:themeShade="80"/>
          <w:sz w:val="24"/>
          <w:szCs w:val="24"/>
        </w:rPr>
        <w:t>.describe</w:t>
      </w:r>
      <w:proofErr w:type="gramEnd"/>
      <w:r w:rsidR="005F3024" w:rsidRPr="008B6ADA">
        <w:rPr>
          <w:rFonts w:cstheme="minorHAnsi"/>
          <w:color w:val="385623" w:themeColor="accent6" w:themeShade="80"/>
          <w:sz w:val="24"/>
          <w:szCs w:val="24"/>
        </w:rPr>
        <w:t xml:space="preserve">() </w:t>
      </w:r>
      <w:r w:rsidR="005F3024" w:rsidRPr="008B6ADA">
        <w:rPr>
          <w:rFonts w:cstheme="minorHAnsi"/>
          <w:sz w:val="24"/>
          <w:szCs w:val="24"/>
        </w:rPr>
        <w:t>for</w:t>
      </w:r>
      <w:r w:rsidRPr="008B6ADA">
        <w:rPr>
          <w:rFonts w:cstheme="minorHAnsi"/>
          <w:sz w:val="24"/>
          <w:szCs w:val="24"/>
        </w:rPr>
        <w:t xml:space="preserve"> </w:t>
      </w:r>
      <w:r w:rsidR="005F3024" w:rsidRPr="008B6ADA">
        <w:rPr>
          <w:rFonts w:cstheme="minorHAnsi"/>
          <w:sz w:val="24"/>
          <w:szCs w:val="24"/>
        </w:rPr>
        <w:t>summary statistics.</w:t>
      </w:r>
    </w:p>
    <w:p w14:paraId="7DDA22C3" w14:textId="1D5CC791" w:rsidR="005F3024" w:rsidRPr="005F3024" w:rsidRDefault="008B6ADA" w:rsidP="00CD12DC">
      <w:p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noProof/>
          <w:sz w:val="24"/>
          <w:szCs w:val="24"/>
        </w:rPr>
        <w:drawing>
          <wp:inline distT="0" distB="0" distL="0" distR="0" wp14:anchorId="0B60BD5A" wp14:editId="03C0A4E0">
            <wp:extent cx="6188710" cy="2419985"/>
            <wp:effectExtent l="0" t="0" r="2540" b="0"/>
            <wp:docPr id="10962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85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D56" w14:textId="788CE60C" w:rsidR="005F3024" w:rsidRPr="005F3024" w:rsidRDefault="008B6ADA" w:rsidP="00CD12DC">
      <w:p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06256D1" wp14:editId="67A95E86">
            <wp:extent cx="1943200" cy="3733992"/>
            <wp:effectExtent l="0" t="0" r="0" b="0"/>
            <wp:docPr id="1267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8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3F69" w14:textId="7777777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</w:p>
    <w:p w14:paraId="753AEA6C" w14:textId="1718830A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● Missing Data Handling: Checked for null values and imputed missing values in the</w:t>
      </w:r>
      <w:r w:rsidR="008B6ADA">
        <w:rPr>
          <w:rFonts w:cstheme="minorHAnsi"/>
          <w:sz w:val="24"/>
          <w:szCs w:val="24"/>
        </w:rPr>
        <w:t xml:space="preserve"> </w:t>
      </w:r>
      <w:r w:rsidRPr="008B6ADA">
        <w:rPr>
          <w:rFonts w:cstheme="minorHAnsi"/>
          <w:color w:val="385623" w:themeColor="accent6" w:themeShade="80"/>
          <w:sz w:val="24"/>
          <w:szCs w:val="24"/>
        </w:rPr>
        <w:t xml:space="preserve">Review Rating </w:t>
      </w:r>
      <w:r w:rsidRPr="005F3024">
        <w:rPr>
          <w:rFonts w:cstheme="minorHAnsi"/>
          <w:sz w:val="24"/>
          <w:szCs w:val="24"/>
        </w:rPr>
        <w:t>column using the median rating of each product category.</w:t>
      </w:r>
    </w:p>
    <w:p w14:paraId="660F318A" w14:textId="5A59578A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● Column Standardization: Renamed columns to snake case for better readability</w:t>
      </w:r>
      <w:r w:rsidR="008B6ADA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and</w:t>
      </w:r>
      <w:r w:rsidR="008B6ADA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documentation.</w:t>
      </w:r>
    </w:p>
    <w:p w14:paraId="6FEC5F29" w14:textId="7777777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● Feature Engineering:</w:t>
      </w:r>
    </w:p>
    <w:p w14:paraId="5A0B948A" w14:textId="4D77D962" w:rsidR="005F3024" w:rsidRPr="008B6ADA" w:rsidRDefault="005F3024" w:rsidP="00CD12D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sz w:val="24"/>
          <w:szCs w:val="24"/>
        </w:rPr>
        <w:t xml:space="preserve">Created </w:t>
      </w:r>
      <w:proofErr w:type="spellStart"/>
      <w:r w:rsidRPr="008B6ADA">
        <w:rPr>
          <w:rFonts w:cstheme="minorHAnsi"/>
          <w:color w:val="385623" w:themeColor="accent6" w:themeShade="80"/>
          <w:sz w:val="24"/>
          <w:szCs w:val="24"/>
        </w:rPr>
        <w:t>age_group</w:t>
      </w:r>
      <w:proofErr w:type="spellEnd"/>
      <w:r w:rsidRPr="008B6ADA">
        <w:rPr>
          <w:rFonts w:cstheme="minorHAnsi"/>
          <w:color w:val="385623" w:themeColor="accent6" w:themeShade="80"/>
          <w:sz w:val="24"/>
          <w:szCs w:val="24"/>
        </w:rPr>
        <w:t xml:space="preserve"> </w:t>
      </w:r>
      <w:r w:rsidRPr="008B6ADA">
        <w:rPr>
          <w:rFonts w:cstheme="minorHAnsi"/>
          <w:sz w:val="24"/>
          <w:szCs w:val="24"/>
        </w:rPr>
        <w:t>column by binning customer ages.</w:t>
      </w:r>
    </w:p>
    <w:p w14:paraId="094E5AA9" w14:textId="3DEB7BEF" w:rsidR="005F3024" w:rsidRPr="008B6ADA" w:rsidRDefault="005F3024" w:rsidP="00CD12D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8B6ADA">
        <w:rPr>
          <w:rFonts w:cstheme="minorHAnsi"/>
          <w:sz w:val="24"/>
          <w:szCs w:val="24"/>
        </w:rPr>
        <w:t xml:space="preserve">Created </w:t>
      </w:r>
      <w:proofErr w:type="spellStart"/>
      <w:r w:rsidRPr="008B6ADA">
        <w:rPr>
          <w:rFonts w:cstheme="minorHAnsi"/>
          <w:color w:val="385623" w:themeColor="accent6" w:themeShade="80"/>
          <w:sz w:val="24"/>
          <w:szCs w:val="24"/>
        </w:rPr>
        <w:t>purchase_frequency_days</w:t>
      </w:r>
      <w:proofErr w:type="spellEnd"/>
      <w:r w:rsidRPr="008B6ADA">
        <w:rPr>
          <w:rFonts w:cstheme="minorHAnsi"/>
          <w:color w:val="385623" w:themeColor="accent6" w:themeShade="80"/>
          <w:sz w:val="24"/>
          <w:szCs w:val="24"/>
        </w:rPr>
        <w:t xml:space="preserve"> </w:t>
      </w:r>
      <w:r w:rsidRPr="008B6ADA">
        <w:rPr>
          <w:rFonts w:cstheme="minorHAnsi"/>
          <w:sz w:val="24"/>
          <w:szCs w:val="24"/>
        </w:rPr>
        <w:t>column from purchase data.</w:t>
      </w:r>
    </w:p>
    <w:p w14:paraId="6C151AF2" w14:textId="6F7DFA8D" w:rsidR="005F3024" w:rsidRPr="008B6ADA" w:rsidRDefault="005F3024" w:rsidP="00CD12DC">
      <w:pPr>
        <w:spacing w:line="240" w:lineRule="auto"/>
        <w:rPr>
          <w:rFonts w:cstheme="minorHAnsi"/>
          <w:color w:val="385623" w:themeColor="accent6" w:themeShade="80"/>
          <w:sz w:val="24"/>
          <w:szCs w:val="24"/>
        </w:rPr>
      </w:pPr>
      <w:r w:rsidRPr="005F3024">
        <w:rPr>
          <w:rFonts w:cstheme="minorHAnsi"/>
          <w:sz w:val="24"/>
          <w:szCs w:val="24"/>
        </w:rPr>
        <w:t xml:space="preserve">● Data Consistency Check: Verified if </w:t>
      </w:r>
      <w:proofErr w:type="spellStart"/>
      <w:r w:rsidRPr="008B6ADA">
        <w:rPr>
          <w:rFonts w:cstheme="minorHAnsi"/>
          <w:color w:val="385623" w:themeColor="accent6" w:themeShade="80"/>
          <w:sz w:val="24"/>
          <w:szCs w:val="24"/>
        </w:rPr>
        <w:t>discount_applied</w:t>
      </w:r>
      <w:proofErr w:type="spellEnd"/>
      <w:r w:rsidRPr="008B6ADA">
        <w:rPr>
          <w:rFonts w:cstheme="minorHAnsi"/>
          <w:color w:val="385623" w:themeColor="accent6" w:themeShade="80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 xml:space="preserve">and </w:t>
      </w:r>
      <w:proofErr w:type="spellStart"/>
      <w:r w:rsidRPr="008B6ADA">
        <w:rPr>
          <w:rFonts w:cstheme="minorHAnsi"/>
          <w:color w:val="385623" w:themeColor="accent6" w:themeShade="80"/>
          <w:sz w:val="24"/>
          <w:szCs w:val="24"/>
        </w:rPr>
        <w:t>promo_code_used</w:t>
      </w:r>
      <w:proofErr w:type="spellEnd"/>
      <w:r w:rsidR="008B6ADA">
        <w:rPr>
          <w:rFonts w:cstheme="minorHAnsi"/>
          <w:color w:val="385623" w:themeColor="accent6" w:themeShade="80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 xml:space="preserve">were redundant; dropped </w:t>
      </w:r>
      <w:proofErr w:type="spellStart"/>
      <w:r w:rsidRPr="008B6ADA">
        <w:rPr>
          <w:rFonts w:cstheme="minorHAnsi"/>
          <w:color w:val="385623" w:themeColor="accent6" w:themeShade="80"/>
          <w:sz w:val="24"/>
          <w:szCs w:val="24"/>
        </w:rPr>
        <w:t>promo_code_used</w:t>
      </w:r>
      <w:proofErr w:type="spellEnd"/>
      <w:r w:rsidRPr="008B6ADA">
        <w:rPr>
          <w:rFonts w:cstheme="minorHAnsi"/>
          <w:color w:val="385623" w:themeColor="accent6" w:themeShade="80"/>
          <w:sz w:val="24"/>
          <w:szCs w:val="24"/>
        </w:rPr>
        <w:t>.</w:t>
      </w:r>
    </w:p>
    <w:p w14:paraId="77F79634" w14:textId="3570FD76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 xml:space="preserve">● Database Integration: Connected Python script to </w:t>
      </w:r>
      <w:r w:rsidR="00FA3EE7">
        <w:rPr>
          <w:rFonts w:cstheme="minorHAnsi"/>
          <w:sz w:val="24"/>
          <w:szCs w:val="24"/>
        </w:rPr>
        <w:t>My</w:t>
      </w:r>
      <w:r w:rsidRPr="005F3024">
        <w:rPr>
          <w:rFonts w:cstheme="minorHAnsi"/>
          <w:sz w:val="24"/>
          <w:szCs w:val="24"/>
        </w:rPr>
        <w:t>SQL and loaded the cleaned</w:t>
      </w:r>
      <w:r w:rsidR="00CD12DC">
        <w:rPr>
          <w:rFonts w:cstheme="minorHAnsi"/>
          <w:sz w:val="24"/>
          <w:szCs w:val="24"/>
        </w:rPr>
        <w:t xml:space="preserve"> </w:t>
      </w:r>
      <w:proofErr w:type="spellStart"/>
      <w:r w:rsidRPr="005F3024">
        <w:rPr>
          <w:rFonts w:cstheme="minorHAnsi"/>
          <w:sz w:val="24"/>
          <w:szCs w:val="24"/>
        </w:rPr>
        <w:t>DataFrame</w:t>
      </w:r>
      <w:proofErr w:type="spellEnd"/>
      <w:r w:rsidRPr="005F3024">
        <w:rPr>
          <w:rFonts w:cstheme="minorHAnsi"/>
          <w:sz w:val="24"/>
          <w:szCs w:val="24"/>
        </w:rPr>
        <w:t xml:space="preserve"> into the database for SQL analysis.</w:t>
      </w:r>
    </w:p>
    <w:p w14:paraId="1C2FA49E" w14:textId="7777777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</w:p>
    <w:p w14:paraId="05783D54" w14:textId="77777777" w:rsidR="005F3024" w:rsidRPr="00CD12DC" w:rsidRDefault="005F3024" w:rsidP="00CD12DC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CD12DC">
        <w:rPr>
          <w:rFonts w:cstheme="minorHAnsi"/>
          <w:b/>
          <w:bCs/>
          <w:sz w:val="28"/>
          <w:szCs w:val="28"/>
        </w:rPr>
        <w:t>4. Data Analysis using SQL (Business Transactions)</w:t>
      </w:r>
    </w:p>
    <w:p w14:paraId="70D576BC" w14:textId="523CFCA5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 xml:space="preserve">We performed structured analysis in </w:t>
      </w:r>
      <w:r w:rsidR="00CD12DC">
        <w:rPr>
          <w:rFonts w:cstheme="minorHAnsi"/>
          <w:sz w:val="24"/>
          <w:szCs w:val="24"/>
        </w:rPr>
        <w:t>My</w:t>
      </w:r>
      <w:r w:rsidRPr="005F3024">
        <w:rPr>
          <w:rFonts w:cstheme="minorHAnsi"/>
          <w:sz w:val="24"/>
          <w:szCs w:val="24"/>
        </w:rPr>
        <w:t>SQL to answer key business questions:</w:t>
      </w:r>
    </w:p>
    <w:p w14:paraId="450677E1" w14:textId="3638BE28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1. Revenue by Gender – Compared total revenue generated by male vs. female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customers.</w:t>
      </w:r>
    </w:p>
    <w:p w14:paraId="1A057284" w14:textId="626A69A2" w:rsidR="005F3024" w:rsidRPr="005F3024" w:rsidRDefault="00CD12DC" w:rsidP="00CD12DC">
      <w:pPr>
        <w:spacing w:line="240" w:lineRule="auto"/>
        <w:rPr>
          <w:rFonts w:cstheme="minorHAnsi"/>
          <w:sz w:val="24"/>
          <w:szCs w:val="24"/>
        </w:rPr>
      </w:pPr>
      <w:r w:rsidRPr="00CD12DC">
        <w:rPr>
          <w:rFonts w:cstheme="minorHAnsi"/>
          <w:noProof/>
          <w:sz w:val="24"/>
          <w:szCs w:val="24"/>
        </w:rPr>
        <w:drawing>
          <wp:inline distT="0" distB="0" distL="0" distR="0" wp14:anchorId="27636071" wp14:editId="0E271309">
            <wp:extent cx="2383066" cy="851095"/>
            <wp:effectExtent l="0" t="0" r="0" b="6350"/>
            <wp:docPr id="446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3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841" cy="85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2AC6" w14:textId="082CA272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lastRenderedPageBreak/>
        <w:t>2. High-Spending Discount Users – Identified customers who used discounts but still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spent above the average purchase amount.</w:t>
      </w:r>
    </w:p>
    <w:p w14:paraId="0FB4945D" w14:textId="195C7212" w:rsidR="005F3024" w:rsidRDefault="00CD12DC" w:rsidP="00CD12DC">
      <w:pPr>
        <w:spacing w:line="240" w:lineRule="auto"/>
        <w:rPr>
          <w:rFonts w:cstheme="minorHAnsi"/>
          <w:sz w:val="24"/>
          <w:szCs w:val="24"/>
        </w:rPr>
      </w:pPr>
      <w:r w:rsidRPr="00CD12DC">
        <w:rPr>
          <w:rFonts w:cstheme="minorHAnsi"/>
          <w:noProof/>
          <w:sz w:val="24"/>
          <w:szCs w:val="24"/>
        </w:rPr>
        <w:drawing>
          <wp:inline distT="0" distB="0" distL="0" distR="0" wp14:anchorId="0A90D5FA" wp14:editId="58AA478E">
            <wp:extent cx="2300068" cy="1351195"/>
            <wp:effectExtent l="0" t="0" r="5080" b="1905"/>
            <wp:docPr id="18170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9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565" cy="13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3EA" w14:textId="77777777" w:rsidR="00CD12DC" w:rsidRPr="005F3024" w:rsidRDefault="00CD12DC" w:rsidP="00CD12DC">
      <w:pPr>
        <w:spacing w:line="240" w:lineRule="auto"/>
        <w:rPr>
          <w:rFonts w:cstheme="minorHAnsi"/>
          <w:sz w:val="24"/>
          <w:szCs w:val="24"/>
        </w:rPr>
      </w:pPr>
    </w:p>
    <w:p w14:paraId="7C4CACA0" w14:textId="44509F39" w:rsid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3. Top 5 Products by Rating – Found products with the highest average review ratings.</w:t>
      </w:r>
    </w:p>
    <w:p w14:paraId="0612DE9C" w14:textId="5A3A61AC" w:rsidR="00CD12DC" w:rsidRPr="005F3024" w:rsidRDefault="00CD12DC" w:rsidP="00CD12DC">
      <w:pPr>
        <w:spacing w:line="240" w:lineRule="auto"/>
        <w:rPr>
          <w:rFonts w:cstheme="minorHAnsi"/>
          <w:sz w:val="24"/>
          <w:szCs w:val="24"/>
        </w:rPr>
      </w:pPr>
      <w:r w:rsidRPr="00CD12DC">
        <w:rPr>
          <w:rFonts w:cstheme="minorHAnsi"/>
          <w:noProof/>
          <w:sz w:val="24"/>
          <w:szCs w:val="24"/>
        </w:rPr>
        <w:drawing>
          <wp:inline distT="0" distB="0" distL="0" distR="0" wp14:anchorId="0CC1FC6C" wp14:editId="1FAA4E88">
            <wp:extent cx="3211180" cy="1624819"/>
            <wp:effectExtent l="0" t="0" r="8890" b="0"/>
            <wp:docPr id="11320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2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2798" cy="16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AC8D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6B20D87E" w14:textId="7501FDC0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4. Shipping Type Comparison – Compared average purchase amounts between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Standard and Express shipping.</w:t>
      </w:r>
    </w:p>
    <w:p w14:paraId="6A9224E3" w14:textId="0DBFACBE" w:rsidR="00CD12DC" w:rsidRDefault="00CD12DC" w:rsidP="00CD12DC">
      <w:pPr>
        <w:spacing w:line="240" w:lineRule="auto"/>
        <w:rPr>
          <w:rFonts w:cstheme="minorHAnsi"/>
          <w:sz w:val="24"/>
          <w:szCs w:val="24"/>
        </w:rPr>
      </w:pPr>
      <w:r w:rsidRPr="00CD12DC">
        <w:rPr>
          <w:rFonts w:cstheme="minorHAnsi"/>
          <w:noProof/>
          <w:sz w:val="24"/>
          <w:szCs w:val="24"/>
        </w:rPr>
        <w:drawing>
          <wp:inline distT="0" distB="0" distL="0" distR="0" wp14:anchorId="0D52A86D" wp14:editId="75A3FA5B">
            <wp:extent cx="3131470" cy="745588"/>
            <wp:effectExtent l="0" t="0" r="0" b="0"/>
            <wp:docPr id="1576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6372" cy="7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B1D3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2B8C4AEE" w14:textId="45989C8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5. Subscribers vs. Non-Subscribers – Compared average spend and total revenue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across subscription status.</w:t>
      </w:r>
    </w:p>
    <w:p w14:paraId="2539B09A" w14:textId="710DF9F3" w:rsidR="00CD12DC" w:rsidRDefault="00AD44CB" w:rsidP="00CD12DC">
      <w:pPr>
        <w:spacing w:line="240" w:lineRule="auto"/>
        <w:rPr>
          <w:rFonts w:cstheme="minorHAnsi"/>
          <w:sz w:val="24"/>
          <w:szCs w:val="24"/>
        </w:rPr>
      </w:pPr>
      <w:r w:rsidRPr="00AD44CB">
        <w:rPr>
          <w:rFonts w:cstheme="minorHAnsi"/>
          <w:noProof/>
          <w:sz w:val="24"/>
          <w:szCs w:val="24"/>
        </w:rPr>
        <w:drawing>
          <wp:inline distT="0" distB="0" distL="0" distR="0" wp14:anchorId="403AD331" wp14:editId="1CA5CA7A">
            <wp:extent cx="3904763" cy="886265"/>
            <wp:effectExtent l="0" t="0" r="635" b="9525"/>
            <wp:docPr id="20447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167" cy="8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B44C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1DBCA531" w14:textId="10E7A9C5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6. Discount-Dependent Products – Identified 5 products with the highest percentage of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discounted purchases.</w:t>
      </w:r>
    </w:p>
    <w:p w14:paraId="5084C731" w14:textId="64E41731" w:rsidR="005F3024" w:rsidRPr="005F3024" w:rsidRDefault="003076CF" w:rsidP="00CD12DC">
      <w:p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D5AAF42" wp14:editId="22085F32">
            <wp:extent cx="2391719" cy="1498209"/>
            <wp:effectExtent l="0" t="0" r="8890" b="6985"/>
            <wp:docPr id="200879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5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1720" cy="15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9C0A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27A1E020" w14:textId="25D99743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7. Customer Segmentation – Classified customers into New, Returning, and Loyal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segments based on purchase history.</w:t>
      </w:r>
    </w:p>
    <w:p w14:paraId="26CD52DC" w14:textId="03552E1D" w:rsidR="005F3024" w:rsidRPr="005F3024" w:rsidRDefault="003076CF" w:rsidP="00CD12DC">
      <w:p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noProof/>
          <w:sz w:val="24"/>
          <w:szCs w:val="24"/>
        </w:rPr>
        <w:drawing>
          <wp:inline distT="0" distB="0" distL="0" distR="0" wp14:anchorId="75D6AE27" wp14:editId="4B0803C0">
            <wp:extent cx="3713153" cy="1223889"/>
            <wp:effectExtent l="0" t="0" r="1905" b="0"/>
            <wp:docPr id="12062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49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2499" cy="12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9F45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7FB47A9E" w14:textId="584AF609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8. Top 3 Products per Category – Listed the most purchased products within each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category.</w:t>
      </w:r>
    </w:p>
    <w:p w14:paraId="216B28F6" w14:textId="6F90DF4D" w:rsidR="00CD12DC" w:rsidRDefault="003076CF" w:rsidP="00CD12DC">
      <w:p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noProof/>
          <w:sz w:val="24"/>
          <w:szCs w:val="24"/>
        </w:rPr>
        <w:drawing>
          <wp:inline distT="0" distB="0" distL="0" distR="0" wp14:anchorId="23D38D8D" wp14:editId="565DAB34">
            <wp:extent cx="3493822" cy="2307102"/>
            <wp:effectExtent l="0" t="0" r="0" b="0"/>
            <wp:docPr id="14076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8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858" cy="230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5532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4ACE85EC" w14:textId="4163F867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9. Repeat Buyers &amp; Subscriptions – Checked whether customers with &gt;5 purchases are</w:t>
      </w:r>
      <w:r w:rsidR="00CD12DC">
        <w:rPr>
          <w:rFonts w:cstheme="minorHAnsi"/>
          <w:sz w:val="24"/>
          <w:szCs w:val="24"/>
        </w:rPr>
        <w:t xml:space="preserve"> </w:t>
      </w:r>
      <w:r w:rsidRPr="005F3024">
        <w:rPr>
          <w:rFonts w:cstheme="minorHAnsi"/>
          <w:sz w:val="24"/>
          <w:szCs w:val="24"/>
        </w:rPr>
        <w:t>more likely to subscribe.</w:t>
      </w:r>
    </w:p>
    <w:p w14:paraId="5FA3C4DA" w14:textId="6B2E30F6" w:rsidR="00CD12DC" w:rsidRDefault="003076CF" w:rsidP="00CD12DC">
      <w:p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noProof/>
          <w:sz w:val="24"/>
          <w:szCs w:val="24"/>
        </w:rPr>
        <w:drawing>
          <wp:inline distT="0" distB="0" distL="0" distR="0" wp14:anchorId="6619404E" wp14:editId="433F20DA">
            <wp:extent cx="2900261" cy="865163"/>
            <wp:effectExtent l="0" t="0" r="0" b="0"/>
            <wp:docPr id="18740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9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245" cy="86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0B4C" w14:textId="77777777" w:rsidR="009967FC" w:rsidRDefault="009967FC" w:rsidP="00CD12DC">
      <w:pPr>
        <w:spacing w:line="240" w:lineRule="auto"/>
        <w:rPr>
          <w:rFonts w:cstheme="minorHAnsi"/>
          <w:sz w:val="24"/>
          <w:szCs w:val="24"/>
        </w:rPr>
      </w:pPr>
    </w:p>
    <w:p w14:paraId="758F3AAB" w14:textId="52FA2778" w:rsidR="005F3024" w:rsidRPr="005F3024" w:rsidRDefault="005F3024" w:rsidP="00CD12D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lastRenderedPageBreak/>
        <w:t>10. Revenue by Age Group – Calculated total revenue contribution of each age group.</w:t>
      </w:r>
    </w:p>
    <w:p w14:paraId="054D4A26" w14:textId="78735B17" w:rsidR="005F3024" w:rsidRDefault="003076CF" w:rsidP="00CD12DC">
      <w:p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noProof/>
          <w:sz w:val="24"/>
          <w:szCs w:val="24"/>
        </w:rPr>
        <w:drawing>
          <wp:inline distT="0" distB="0" distL="0" distR="0" wp14:anchorId="7C7A7F75" wp14:editId="63B09443">
            <wp:extent cx="2123717" cy="1209821"/>
            <wp:effectExtent l="0" t="0" r="0" b="0"/>
            <wp:docPr id="15777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9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9339" cy="12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E036" w14:textId="77777777" w:rsidR="003076CF" w:rsidRPr="005F3024" w:rsidRDefault="003076CF" w:rsidP="00CD12DC">
      <w:pPr>
        <w:spacing w:line="240" w:lineRule="auto"/>
        <w:rPr>
          <w:rFonts w:cstheme="minorHAnsi"/>
          <w:sz w:val="24"/>
          <w:szCs w:val="24"/>
        </w:rPr>
      </w:pPr>
    </w:p>
    <w:p w14:paraId="7EC9C6AD" w14:textId="77777777" w:rsidR="009967FC" w:rsidRPr="003076CF" w:rsidRDefault="009967FC" w:rsidP="009967FC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3076CF">
        <w:rPr>
          <w:rFonts w:cstheme="minorHAnsi"/>
          <w:b/>
          <w:bCs/>
          <w:sz w:val="28"/>
          <w:szCs w:val="28"/>
        </w:rPr>
        <w:t>5. Dashboard in Power BI</w:t>
      </w:r>
    </w:p>
    <w:p w14:paraId="1DD7DF53" w14:textId="77777777" w:rsidR="009967FC" w:rsidRPr="005F3024" w:rsidRDefault="009967FC" w:rsidP="009967FC">
      <w:pPr>
        <w:spacing w:line="240" w:lineRule="auto"/>
        <w:rPr>
          <w:rFonts w:cstheme="minorHAnsi"/>
          <w:sz w:val="24"/>
          <w:szCs w:val="24"/>
        </w:rPr>
      </w:pPr>
      <w:r w:rsidRPr="005F3024">
        <w:rPr>
          <w:rFonts w:cstheme="minorHAnsi"/>
          <w:sz w:val="24"/>
          <w:szCs w:val="24"/>
        </w:rPr>
        <w:t>Finally, we built an interactive dashboard in Power BI to present insights visually.</w:t>
      </w:r>
    </w:p>
    <w:p w14:paraId="37BD642F" w14:textId="7E760D80" w:rsidR="005F3024" w:rsidRPr="005F3024" w:rsidRDefault="009967FC" w:rsidP="00CD12DC">
      <w:pPr>
        <w:spacing w:line="240" w:lineRule="auto"/>
        <w:rPr>
          <w:rFonts w:cstheme="minorHAnsi"/>
          <w:sz w:val="24"/>
          <w:szCs w:val="24"/>
        </w:rPr>
      </w:pPr>
      <w:r w:rsidRPr="009967FC">
        <w:rPr>
          <w:rFonts w:cstheme="minorHAnsi"/>
          <w:noProof/>
          <w:sz w:val="24"/>
          <w:szCs w:val="24"/>
        </w:rPr>
        <w:drawing>
          <wp:inline distT="0" distB="0" distL="0" distR="0" wp14:anchorId="11F0E096" wp14:editId="35EFD289">
            <wp:extent cx="6188710" cy="3712210"/>
            <wp:effectExtent l="0" t="0" r="2540" b="2540"/>
            <wp:docPr id="18665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59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B6D9" w14:textId="77777777" w:rsidR="009967FC" w:rsidRDefault="009967FC" w:rsidP="00CD12DC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4242CA4" w14:textId="7D9F2C05" w:rsidR="005F3024" w:rsidRPr="003076CF" w:rsidRDefault="005F3024" w:rsidP="00CD12DC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3076CF">
        <w:rPr>
          <w:rFonts w:cstheme="minorHAnsi"/>
          <w:b/>
          <w:bCs/>
          <w:sz w:val="28"/>
          <w:szCs w:val="28"/>
        </w:rPr>
        <w:t>6. Business Recommendations</w:t>
      </w:r>
    </w:p>
    <w:p w14:paraId="157075B6" w14:textId="613B4615" w:rsidR="005F3024" w:rsidRPr="003076CF" w:rsidRDefault="005F3024" w:rsidP="003076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sz w:val="24"/>
          <w:szCs w:val="24"/>
        </w:rPr>
        <w:t>Boost Subscriptions – Promote exclusive benefits for subscribers.</w:t>
      </w:r>
    </w:p>
    <w:p w14:paraId="09D1FE95" w14:textId="76E51354" w:rsidR="005F3024" w:rsidRPr="003076CF" w:rsidRDefault="005F3024" w:rsidP="003076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sz w:val="24"/>
          <w:szCs w:val="24"/>
        </w:rPr>
        <w:t>Customer Loyalty Programs – Reward repeat buyers to move them into the “Loyal”</w:t>
      </w:r>
      <w:r w:rsidR="003076CF" w:rsidRPr="003076CF">
        <w:rPr>
          <w:rFonts w:cstheme="minorHAnsi"/>
          <w:sz w:val="24"/>
          <w:szCs w:val="24"/>
        </w:rPr>
        <w:t xml:space="preserve"> </w:t>
      </w:r>
      <w:r w:rsidRPr="003076CF">
        <w:rPr>
          <w:rFonts w:cstheme="minorHAnsi"/>
          <w:sz w:val="24"/>
          <w:szCs w:val="24"/>
        </w:rPr>
        <w:t>segment.</w:t>
      </w:r>
    </w:p>
    <w:p w14:paraId="6EF8684B" w14:textId="77777777" w:rsidR="003076CF" w:rsidRPr="003076CF" w:rsidRDefault="005F3024" w:rsidP="003076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sz w:val="24"/>
          <w:szCs w:val="24"/>
        </w:rPr>
        <w:t>Review Discount Policy – Balance sales boosts with margin control.</w:t>
      </w:r>
    </w:p>
    <w:p w14:paraId="6959AFF9" w14:textId="4AC607B2" w:rsidR="005F3024" w:rsidRPr="003076CF" w:rsidRDefault="005F3024" w:rsidP="003076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sz w:val="24"/>
          <w:szCs w:val="24"/>
        </w:rPr>
        <w:t>Product Positioning – Highlight top-rated and best-selling products in campaigns.</w:t>
      </w:r>
    </w:p>
    <w:p w14:paraId="2F939D9E" w14:textId="2A221AA5" w:rsidR="005F3024" w:rsidRPr="003076CF" w:rsidRDefault="005F3024" w:rsidP="003076C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076CF">
        <w:rPr>
          <w:rFonts w:cstheme="minorHAnsi"/>
          <w:sz w:val="24"/>
          <w:szCs w:val="24"/>
        </w:rPr>
        <w:t>Targeted Marketing – Focus efforts on high-revenue age groups and express-shipping</w:t>
      </w:r>
      <w:r w:rsidR="003076CF" w:rsidRPr="003076CF">
        <w:rPr>
          <w:rFonts w:cstheme="minorHAnsi"/>
          <w:sz w:val="24"/>
          <w:szCs w:val="24"/>
        </w:rPr>
        <w:t xml:space="preserve"> </w:t>
      </w:r>
      <w:r w:rsidRPr="003076CF">
        <w:rPr>
          <w:rFonts w:cstheme="minorHAnsi"/>
          <w:sz w:val="24"/>
          <w:szCs w:val="24"/>
        </w:rPr>
        <w:t>users.</w:t>
      </w:r>
    </w:p>
    <w:sectPr w:rsidR="005F3024" w:rsidRPr="003076CF" w:rsidSect="005F302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BC8"/>
    <w:multiLevelType w:val="hybridMultilevel"/>
    <w:tmpl w:val="98F81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2779D"/>
    <w:multiLevelType w:val="hybridMultilevel"/>
    <w:tmpl w:val="49D8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E20CA"/>
    <w:multiLevelType w:val="hybridMultilevel"/>
    <w:tmpl w:val="3140A990"/>
    <w:lvl w:ilvl="0" w:tplc="830AB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666C7"/>
    <w:multiLevelType w:val="hybridMultilevel"/>
    <w:tmpl w:val="8036FE2A"/>
    <w:lvl w:ilvl="0" w:tplc="830AB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C40B1"/>
    <w:multiLevelType w:val="hybridMultilevel"/>
    <w:tmpl w:val="01542C6A"/>
    <w:lvl w:ilvl="0" w:tplc="830ABFE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B32BB4"/>
    <w:multiLevelType w:val="hybridMultilevel"/>
    <w:tmpl w:val="98348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46D65"/>
    <w:multiLevelType w:val="hybridMultilevel"/>
    <w:tmpl w:val="41A0F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233BE"/>
    <w:multiLevelType w:val="hybridMultilevel"/>
    <w:tmpl w:val="B9568C1C"/>
    <w:lvl w:ilvl="0" w:tplc="830AB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F477E"/>
    <w:multiLevelType w:val="hybridMultilevel"/>
    <w:tmpl w:val="CAD27E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E4707"/>
    <w:multiLevelType w:val="hybridMultilevel"/>
    <w:tmpl w:val="B53EA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6AE7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44D58"/>
    <w:multiLevelType w:val="hybridMultilevel"/>
    <w:tmpl w:val="B7A84CC8"/>
    <w:lvl w:ilvl="0" w:tplc="830AB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919957">
    <w:abstractNumId w:val="6"/>
  </w:num>
  <w:num w:numId="2" w16cid:durableId="1605960401">
    <w:abstractNumId w:val="5"/>
  </w:num>
  <w:num w:numId="3" w16cid:durableId="2042783191">
    <w:abstractNumId w:val="7"/>
  </w:num>
  <w:num w:numId="4" w16cid:durableId="766078758">
    <w:abstractNumId w:val="9"/>
  </w:num>
  <w:num w:numId="5" w16cid:durableId="1817331769">
    <w:abstractNumId w:val="8"/>
  </w:num>
  <w:num w:numId="6" w16cid:durableId="807010598">
    <w:abstractNumId w:val="4"/>
  </w:num>
  <w:num w:numId="7" w16cid:durableId="1407413489">
    <w:abstractNumId w:val="2"/>
  </w:num>
  <w:num w:numId="8" w16cid:durableId="477651695">
    <w:abstractNumId w:val="3"/>
  </w:num>
  <w:num w:numId="9" w16cid:durableId="1520435472">
    <w:abstractNumId w:val="10"/>
  </w:num>
  <w:num w:numId="10" w16cid:durableId="1752696578">
    <w:abstractNumId w:val="1"/>
  </w:num>
  <w:num w:numId="11" w16cid:durableId="71273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33"/>
    <w:rsid w:val="00106311"/>
    <w:rsid w:val="0021713F"/>
    <w:rsid w:val="003076CF"/>
    <w:rsid w:val="004D28AB"/>
    <w:rsid w:val="004E1871"/>
    <w:rsid w:val="00553787"/>
    <w:rsid w:val="005F3024"/>
    <w:rsid w:val="008B6ADA"/>
    <w:rsid w:val="008F1733"/>
    <w:rsid w:val="00953C1E"/>
    <w:rsid w:val="009967FC"/>
    <w:rsid w:val="00AD44CB"/>
    <w:rsid w:val="00CD12DC"/>
    <w:rsid w:val="00FA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95FB"/>
  <w15:chartTrackingRefBased/>
  <w15:docId w15:val="{4DFED6AF-CD1E-4CA3-A46D-56CCBD46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kusaraju ruthala</dc:creator>
  <cp:keywords/>
  <dc:description/>
  <cp:lastModifiedBy>kusaraju ruthala</cp:lastModifiedBy>
  <cp:revision>2</cp:revision>
  <cp:lastPrinted>2026-03-28T12:07:00Z</cp:lastPrinted>
  <dcterms:created xsi:type="dcterms:W3CDTF">2026-03-28T10:30:00Z</dcterms:created>
  <dcterms:modified xsi:type="dcterms:W3CDTF">2026-03-29T08:52:00Z</dcterms:modified>
</cp:coreProperties>
</file>