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2131490B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114979">
        <w:rPr>
          <w:rFonts w:ascii="Calibri" w:hAnsi="Calibri" w:cs="Calibri"/>
          <w:b/>
          <w:bCs/>
          <w:sz w:val="48"/>
          <w:szCs w:val="48"/>
        </w:rPr>
        <w:t>Design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8BB2898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11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5D7E3C85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627AE5">
        <w:rPr>
          <w:rFonts w:ascii="Calibri" w:hAnsi="Calibri" w:cs="Calibri"/>
          <w:b/>
          <w:bCs/>
          <w:sz w:val="36"/>
          <w:szCs w:val="36"/>
        </w:rPr>
        <w:t>6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3A98111C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0B62F57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DD56E02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Pseudocode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1217D5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444C2BE5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610193AD" w:rsidR="001217D5" w:rsidRPr="0034784B" w:rsidRDefault="001217D5" w:rsidP="001217D5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Document modification</w:t>
            </w:r>
          </w:p>
          <w:p w14:paraId="386F6368" w14:textId="3C63FB1B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A1CB47A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5D03614E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1217D5">
              <w:rPr>
                <w:rFonts w:ascii="Calibri" w:hAnsi="Calibri" w:cs="Calibri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55BDA15" w:rsidR="0034784B" w:rsidRPr="0034784B" w:rsidRDefault="001217D5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Inclusion of Event Scenarios</w:t>
            </w:r>
          </w:p>
          <w:p w14:paraId="6CEC3BA1" w14:textId="2F6D249F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43D6A6C7" w:rsidR="004E4E00" w:rsidRPr="0034784B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3671CACA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627AE5">
              <w:rPr>
                <w:rFonts w:ascii="Calibri" w:hAnsi="Calibri" w:cs="Calibri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AA65" w14:textId="77777777" w:rsidR="004E4E00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Pseudocode</w:t>
            </w:r>
          </w:p>
          <w:p w14:paraId="76976279" w14:textId="28C3D8E4" w:rsidR="001217D5" w:rsidRPr="0034784B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Risk Mitigation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5FA" w14:textId="4F1286E0" w:rsidR="001217D5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28A9A66F" w14:textId="21BE8CE5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15F9A0D1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F8DF68E" w:rsidR="004E4E00" w:rsidRPr="0034784B" w:rsidRDefault="00744C46" w:rsidP="0034784B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</w:t>
            </w:r>
            <w:r w:rsidR="00627AE5">
              <w:rPr>
                <w:rFonts w:ascii="Calibri" w:hAnsi="Calibri" w:cs="Calibri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sz w:val="16"/>
                <w:szCs w:val="16"/>
              </w:rPr>
              <w:t>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0EB084D5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61D0B2B3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428B" w14:textId="77777777" w:rsidR="004E4E00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scenario descriptions</w:t>
            </w:r>
          </w:p>
          <w:p w14:paraId="341FBCAB" w14:textId="77777777" w:rsidR="00627AE5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pseudocode</w:t>
            </w:r>
          </w:p>
          <w:p w14:paraId="09685326" w14:textId="2DCDF5F1" w:rsidR="00627AE5" w:rsidRPr="0034784B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CFC6" w14:textId="77777777" w:rsidR="004E4E00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0DC7614B" w14:textId="77777777" w:rsidR="00627AE5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024A8192" w14:textId="77D65BF5" w:rsidR="00627AE5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4BC6A4DF" w:rsidR="004E4E00" w:rsidRPr="0034784B" w:rsidRDefault="007F028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–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74D306B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70A3E99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035590C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59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2C24E43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3AA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7AC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6C58F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A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08714E1D" w:rsidR="00A22F10" w:rsidRDefault="001217D5" w:rsidP="00D45C21">
      <w:pPr>
        <w:pStyle w:val="ListParagraph"/>
        <w:numPr>
          <w:ilvl w:val="0"/>
          <w:numId w:val="1"/>
        </w:numPr>
      </w:pPr>
      <w:r>
        <w:t>Event Trace Scenarios</w:t>
      </w:r>
    </w:p>
    <w:p w14:paraId="063FE31C" w14:textId="34DD2D19" w:rsidR="00627AE5" w:rsidRDefault="007F0280" w:rsidP="00627AE5">
      <w:pPr>
        <w:pStyle w:val="ListParagraph"/>
        <w:numPr>
          <w:ilvl w:val="1"/>
          <w:numId w:val="1"/>
        </w:numPr>
      </w:pPr>
      <w:r>
        <w:t>Start-Up</w:t>
      </w:r>
      <w:r w:rsidR="00627AE5">
        <w:t xml:space="preserve"> Scenario</w:t>
      </w:r>
    </w:p>
    <w:p w14:paraId="53EC29A5" w14:textId="2BC38130" w:rsidR="00D45C21" w:rsidRDefault="001217D5" w:rsidP="001217D5">
      <w:pPr>
        <w:pStyle w:val="ListParagraph"/>
        <w:numPr>
          <w:ilvl w:val="1"/>
          <w:numId w:val="1"/>
        </w:numPr>
      </w:pPr>
      <w:r>
        <w:t>Scenario 1</w:t>
      </w:r>
    </w:p>
    <w:p w14:paraId="2CE84C53" w14:textId="294B035F" w:rsidR="001217D5" w:rsidRDefault="001217D5" w:rsidP="001217D5">
      <w:pPr>
        <w:pStyle w:val="ListParagraph"/>
        <w:numPr>
          <w:ilvl w:val="1"/>
          <w:numId w:val="1"/>
        </w:numPr>
      </w:pPr>
      <w:r>
        <w:t>Scenario 2</w:t>
      </w:r>
    </w:p>
    <w:p w14:paraId="50DC3FD7" w14:textId="01325FD0" w:rsidR="001217D5" w:rsidRDefault="001217D5" w:rsidP="001217D5">
      <w:pPr>
        <w:pStyle w:val="ListParagraph"/>
        <w:numPr>
          <w:ilvl w:val="1"/>
          <w:numId w:val="1"/>
        </w:numPr>
      </w:pPr>
      <w:r>
        <w:t>Scenario 3</w:t>
      </w:r>
    </w:p>
    <w:p w14:paraId="3A938724" w14:textId="69C3AAA9" w:rsidR="00627AE5" w:rsidRDefault="00627AE5" w:rsidP="00627AE5">
      <w:pPr>
        <w:pStyle w:val="ListParagraph"/>
        <w:numPr>
          <w:ilvl w:val="1"/>
          <w:numId w:val="1"/>
        </w:numPr>
      </w:pPr>
      <w:r>
        <w:t>Scenario 4</w:t>
      </w:r>
    </w:p>
    <w:p w14:paraId="6CE1CE5C" w14:textId="3097E968" w:rsidR="001217D5" w:rsidRDefault="001217D5" w:rsidP="001217D5">
      <w:pPr>
        <w:pStyle w:val="ListParagraph"/>
        <w:numPr>
          <w:ilvl w:val="1"/>
          <w:numId w:val="1"/>
        </w:numPr>
      </w:pPr>
      <w:r>
        <w:t>Shut Down Scenario</w:t>
      </w:r>
    </w:p>
    <w:p w14:paraId="532C7EB3" w14:textId="3658E52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>Error Handling Scenario</w:t>
      </w:r>
    </w:p>
    <w:p w14:paraId="465C0CE4" w14:textId="009E74EF" w:rsidR="00D45C21" w:rsidRPr="003C7E84" w:rsidRDefault="001217D5" w:rsidP="00D45C21">
      <w:pPr>
        <w:pStyle w:val="ListParagraph"/>
        <w:numPr>
          <w:ilvl w:val="0"/>
          <w:numId w:val="1"/>
        </w:numPr>
      </w:pPr>
      <w:r>
        <w:t>Class Diagram</w:t>
      </w:r>
    </w:p>
    <w:p w14:paraId="12EC35CC" w14:textId="7668E7EC" w:rsidR="00F724BA" w:rsidRPr="003C7E84" w:rsidRDefault="001217D5" w:rsidP="0034784B">
      <w:pPr>
        <w:pStyle w:val="ListParagraph"/>
        <w:numPr>
          <w:ilvl w:val="0"/>
          <w:numId w:val="1"/>
        </w:numPr>
      </w:pPr>
      <w:r>
        <w:t>Ri</w:t>
      </w:r>
      <w:r w:rsidR="00B53F9A">
        <w:t>s</w:t>
      </w:r>
      <w:r>
        <w:t>k Mitigation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7FE7BC45" w14:textId="53EBB72E" w:rsidR="00114979" w:rsidRPr="00627AE5" w:rsidRDefault="00114979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627AE5">
        <w:rPr>
          <w:rFonts w:cs="Calibri"/>
          <w:b/>
          <w:bCs/>
          <w:sz w:val="32"/>
          <w:szCs w:val="32"/>
        </w:rPr>
        <w:lastRenderedPageBreak/>
        <w:t>Event Trace Scenario</w:t>
      </w:r>
    </w:p>
    <w:p w14:paraId="482136DB" w14:textId="15930110" w:rsidR="004E51E8" w:rsidRPr="004E51E8" w:rsidRDefault="007F0280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>
        <w:rPr>
          <w:rFonts w:cs="Calibri"/>
          <w:i/>
          <w:iCs/>
          <w:sz w:val="32"/>
          <w:szCs w:val="32"/>
        </w:rPr>
        <w:t>Start-Up</w:t>
      </w:r>
      <w:r w:rsidR="004E51E8" w:rsidRPr="004E51E8">
        <w:rPr>
          <w:rFonts w:cs="Calibri"/>
          <w:i/>
          <w:iCs/>
          <w:sz w:val="32"/>
          <w:szCs w:val="32"/>
        </w:rPr>
        <w:t xml:space="preserve"> Scenario</w:t>
      </w:r>
    </w:p>
    <w:p w14:paraId="3D424367" w14:textId="3F197FF0" w:rsidR="004E51E8" w:rsidRDefault="00031FEB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247E4ACC" wp14:editId="3A6A648A">
            <wp:extent cx="2828925" cy="1209675"/>
            <wp:effectExtent l="76200" t="76200" r="142875" b="14287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0AA13" w14:textId="465EDB6F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provide </w:t>
      </w:r>
      <w:r w:rsidR="007F0280">
        <w:rPr>
          <w:rFonts w:eastAsia="Times New Roman" w:cs="Calibri"/>
          <w:color w:val="000000"/>
          <w:sz w:val="24"/>
          <w:szCs w:val="24"/>
        </w:rPr>
        <w:t xml:space="preserve">the </w:t>
      </w:r>
      <w:r w:rsidRPr="00107FCB">
        <w:rPr>
          <w:rFonts w:eastAsia="Times New Roman" w:cs="Calibri"/>
          <w:color w:val="000000"/>
          <w:sz w:val="24"/>
          <w:szCs w:val="24"/>
        </w:rPr>
        <w:t>administrator with a login screen</w:t>
      </w:r>
    </w:p>
    <w:p w14:paraId="2A2964B5" w14:textId="62854EBD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 xml:space="preserve">: </w:t>
      </w:r>
      <w:r w:rsidR="007F0280">
        <w:rPr>
          <w:rFonts w:cs="Calibri"/>
          <w:sz w:val="24"/>
          <w:szCs w:val="24"/>
        </w:rPr>
        <w:t>The administrator</w:t>
      </w:r>
      <w:r>
        <w:rPr>
          <w:rFonts w:cs="Calibri"/>
          <w:sz w:val="24"/>
          <w:szCs w:val="24"/>
        </w:rPr>
        <w:t xml:space="preserve"> met software/hardware requirements and has installed </w:t>
      </w:r>
      <w:r w:rsidR="007F0280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>application. The administrator has the application open.</w:t>
      </w:r>
    </w:p>
    <w:p w14:paraId="11094A60" w14:textId="120BC025" w:rsidR="004E51E8" w:rsidRPr="00114979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 The administrator is at the “Admin Menu.”</w:t>
      </w:r>
    </w:p>
    <w:p w14:paraId="410DC3E6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8166943" w14:textId="38982D47" w:rsidR="00114979" w:rsidRP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4E51E8">
        <w:rPr>
          <w:rFonts w:cs="Calibri"/>
          <w:i/>
          <w:iCs/>
          <w:sz w:val="32"/>
          <w:szCs w:val="32"/>
        </w:rPr>
        <w:t>Scenario 1</w:t>
      </w:r>
    </w:p>
    <w:p w14:paraId="4DF336C4" w14:textId="6F580470" w:rsidR="00577D63" w:rsidRDefault="00D555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462B39CF" wp14:editId="468450A3">
            <wp:extent cx="4219575" cy="1704975"/>
            <wp:effectExtent l="76200" t="76200" r="142875" b="1428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E178F" w14:textId="3612F154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provide an </w:t>
      </w:r>
      <w:r w:rsidR="00031FEB">
        <w:rPr>
          <w:rFonts w:eastAsia="Times New Roman" w:cs="Calibri"/>
          <w:color w:val="000000"/>
          <w:sz w:val="24"/>
          <w:szCs w:val="24"/>
        </w:rPr>
        <w:t>administrator-specific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display to conduct admin role</w:t>
      </w:r>
    </w:p>
    <w:p w14:paraId="799F750F" w14:textId="6D1BD25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has successfully logged into the application</w:t>
      </w:r>
    </w:p>
    <w:p w14:paraId="1DB0B80C" w14:textId="791DA53A" w:rsid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will have </w:t>
      </w:r>
      <w:r w:rsidR="00031FEB">
        <w:rPr>
          <w:rFonts w:cs="Calibri"/>
          <w:sz w:val="24"/>
          <w:szCs w:val="24"/>
        </w:rPr>
        <w:t xml:space="preserve">a </w:t>
      </w:r>
      <w:r w:rsidR="004E51E8">
        <w:rPr>
          <w:rFonts w:cs="Calibri"/>
          <w:sz w:val="24"/>
          <w:szCs w:val="24"/>
        </w:rPr>
        <w:t>number of menu options to conduct roles</w:t>
      </w:r>
    </w:p>
    <w:p w14:paraId="259E8185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6D3FBF35" w14:textId="1F91560A" w:rsidR="00114979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4E4BEA58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73374E9D" w14:textId="77777777" w:rsidR="00D555E7" w:rsidRPr="00114979" w:rsidRDefault="00D555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484F6C49" w14:textId="7E1C36E6" w:rsidR="00114979" w:rsidRP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4E51E8">
        <w:rPr>
          <w:rFonts w:cs="Calibri"/>
          <w:i/>
          <w:iCs/>
          <w:sz w:val="32"/>
          <w:szCs w:val="32"/>
        </w:rPr>
        <w:lastRenderedPageBreak/>
        <w:t>Scenario 2</w:t>
      </w:r>
    </w:p>
    <w:p w14:paraId="488FE167" w14:textId="0B78C39A" w:rsidR="00577D63" w:rsidRDefault="00385F5E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5E541501" wp14:editId="5898CBAC">
            <wp:extent cx="5943600" cy="2034540"/>
            <wp:effectExtent l="76200" t="76200" r="133350" b="13716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5A2D3" w14:textId="2548AE23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</w:t>
      </w:r>
      <w:r w:rsidR="00577D63">
        <w:rPr>
          <w:rFonts w:eastAsia="Times New Roman" w:cs="Calibri"/>
          <w:color w:val="000000"/>
          <w:sz w:val="24"/>
          <w:szCs w:val="24"/>
        </w:rPr>
        <w:t>n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</w:t>
      </w:r>
      <w:r w:rsidR="00D555E7">
        <w:rPr>
          <w:rFonts w:eastAsia="Times New Roman" w:cs="Calibri"/>
          <w:color w:val="000000"/>
          <w:sz w:val="24"/>
          <w:szCs w:val="24"/>
        </w:rPr>
        <w:t>administrator-specific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display to check out books</w:t>
      </w:r>
      <w:r w:rsidR="00385F5E">
        <w:rPr>
          <w:rFonts w:eastAsia="Times New Roman" w:cs="Calibri"/>
          <w:color w:val="000000"/>
          <w:sz w:val="24"/>
          <w:szCs w:val="24"/>
        </w:rPr>
        <w:t xml:space="preserve"> </w:t>
      </w:r>
      <w:r w:rsidR="00385F5E" w:rsidRPr="00107FCB">
        <w:rPr>
          <w:rFonts w:eastAsia="Times New Roman" w:cs="Calibri"/>
          <w:color w:val="000000"/>
          <w:sz w:val="24"/>
          <w:szCs w:val="24"/>
        </w:rPr>
        <w:t xml:space="preserve">to </w:t>
      </w:r>
      <w:r w:rsidR="00385F5E">
        <w:rPr>
          <w:rFonts w:eastAsia="Times New Roman" w:cs="Calibri"/>
          <w:color w:val="000000"/>
          <w:sz w:val="24"/>
          <w:szCs w:val="24"/>
        </w:rPr>
        <w:t xml:space="preserve">include library borrower’s information during </w:t>
      </w:r>
      <w:r w:rsidR="00385F5E">
        <w:rPr>
          <w:rFonts w:eastAsia="Times New Roman" w:cs="Calibri"/>
          <w:color w:val="000000"/>
          <w:sz w:val="24"/>
          <w:szCs w:val="24"/>
        </w:rPr>
        <w:t>checkout</w:t>
      </w:r>
    </w:p>
    <w:p w14:paraId="70C439EA" w14:textId="7431C028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has successfully logged into the application and is displaying the menu options</w:t>
      </w:r>
    </w:p>
    <w:p w14:paraId="32EEA7DE" w14:textId="625B71EB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will have </w:t>
      </w:r>
      <w:r w:rsidR="00F15DE0">
        <w:rPr>
          <w:rFonts w:cs="Calibri"/>
          <w:sz w:val="24"/>
          <w:szCs w:val="24"/>
        </w:rPr>
        <w:t>issued</w:t>
      </w:r>
      <w:r w:rsidR="004E51E8">
        <w:rPr>
          <w:rFonts w:cs="Calibri"/>
          <w:sz w:val="24"/>
          <w:szCs w:val="24"/>
        </w:rPr>
        <w:t xml:space="preserve"> a book. The admin will have connected to the database and updates were made. The connection to the database will close and the admin menu will be displayed</w:t>
      </w:r>
      <w:r w:rsidR="00F15DE0">
        <w:rPr>
          <w:rFonts w:cs="Calibri"/>
          <w:sz w:val="24"/>
          <w:szCs w:val="24"/>
        </w:rPr>
        <w:t>.</w:t>
      </w:r>
    </w:p>
    <w:p w14:paraId="7E44C297" w14:textId="77777777" w:rsidR="00385F5E" w:rsidRDefault="00385F5E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</w:p>
    <w:p w14:paraId="504BD8DA" w14:textId="5CB67FA4" w:rsidR="009F5900" w:rsidRPr="00627AE5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627AE5">
        <w:rPr>
          <w:rFonts w:cs="Calibri"/>
          <w:i/>
          <w:iCs/>
          <w:sz w:val="32"/>
          <w:szCs w:val="32"/>
        </w:rPr>
        <w:t>Scenario</w:t>
      </w:r>
      <w:r w:rsidR="00385F5E">
        <w:rPr>
          <w:rFonts w:cs="Calibri"/>
          <w:i/>
          <w:iCs/>
          <w:sz w:val="32"/>
          <w:szCs w:val="32"/>
        </w:rPr>
        <w:t xml:space="preserve"> 3</w:t>
      </w:r>
    </w:p>
    <w:p w14:paraId="2611BDB3" w14:textId="339B56DA" w:rsidR="00826469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5617C26A" wp14:editId="2632B661">
            <wp:extent cx="5943600" cy="1920875"/>
            <wp:effectExtent l="76200" t="76200" r="133350" b="136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BCCA4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eastAsia="Times New Roman" w:cs="Calibri"/>
          <w:color w:val="000000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allow the </w:t>
      </w:r>
      <w:r>
        <w:rPr>
          <w:rFonts w:eastAsia="Times New Roman" w:cs="Calibri"/>
          <w:color w:val="000000"/>
          <w:sz w:val="24"/>
          <w:szCs w:val="24"/>
        </w:rPr>
        <w:t>administrator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 to search for books based on title, author, etc.</w:t>
      </w:r>
    </w:p>
    <w:p w14:paraId="6F62880A" w14:textId="65BA66F1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lastRenderedPageBreak/>
        <w:t>Precondition</w:t>
      </w:r>
      <w:r>
        <w:rPr>
          <w:rFonts w:cs="Calibri"/>
          <w:sz w:val="24"/>
          <w:szCs w:val="24"/>
        </w:rPr>
        <w:t>:</w:t>
      </w:r>
      <w:r w:rsidR="00F15DE0">
        <w:rPr>
          <w:rFonts w:cs="Calibri"/>
          <w:sz w:val="24"/>
          <w:szCs w:val="24"/>
        </w:rPr>
        <w:t xml:space="preserve"> The administrator is at the “book search menu”. </w:t>
      </w:r>
    </w:p>
    <w:p w14:paraId="3209EBE2" w14:textId="18E2B48E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F15DE0">
        <w:rPr>
          <w:rFonts w:cs="Calibri"/>
          <w:sz w:val="24"/>
          <w:szCs w:val="24"/>
        </w:rPr>
        <w:t xml:space="preserve"> The administrator will have entered the search criteria and a result will be displayed </w:t>
      </w:r>
      <w:r w:rsidR="003C7F61">
        <w:rPr>
          <w:rFonts w:cs="Calibri"/>
          <w:sz w:val="24"/>
          <w:szCs w:val="24"/>
        </w:rPr>
        <w:t>on “</w:t>
      </w:r>
      <w:r w:rsidR="00F15DE0">
        <w:rPr>
          <w:rFonts w:cs="Calibri"/>
          <w:sz w:val="24"/>
          <w:szCs w:val="24"/>
        </w:rPr>
        <w:t>search results</w:t>
      </w:r>
      <w:r w:rsidR="003C7F61">
        <w:rPr>
          <w:rFonts w:cs="Calibri"/>
          <w:sz w:val="24"/>
          <w:szCs w:val="24"/>
        </w:rPr>
        <w:t>”. The menu will display current information related to the search result.</w:t>
      </w:r>
    </w:p>
    <w:p w14:paraId="58E209B9" w14:textId="77777777" w:rsidR="001A3301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2BCDF97C" w14:textId="1BEFE1CF" w:rsidR="009F5900" w:rsidRPr="00627AE5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627AE5">
        <w:rPr>
          <w:rFonts w:cs="Calibri"/>
          <w:i/>
          <w:iCs/>
          <w:sz w:val="32"/>
          <w:szCs w:val="32"/>
        </w:rPr>
        <w:t xml:space="preserve">Scenario </w:t>
      </w:r>
      <w:r w:rsidR="00385F5E">
        <w:rPr>
          <w:rFonts w:cs="Calibri"/>
          <w:i/>
          <w:iCs/>
          <w:sz w:val="32"/>
          <w:szCs w:val="32"/>
        </w:rPr>
        <w:t>4</w:t>
      </w:r>
    </w:p>
    <w:p w14:paraId="55E2A498" w14:textId="5EB656CE" w:rsidR="00826469" w:rsidRDefault="00CD53E7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7576888F" wp14:editId="5811C5B6">
            <wp:extent cx="5943600" cy="1561769"/>
            <wp:effectExtent l="76200" t="76200" r="133350" b="133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33" cy="1563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5A090" w14:textId="77777777" w:rsidR="003C7F61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</w:t>
      </w:r>
      <w:r>
        <w:rPr>
          <w:rFonts w:eastAsia="Times New Roman" w:cs="Calibri"/>
          <w:color w:val="000000"/>
          <w:sz w:val="24"/>
          <w:szCs w:val="24"/>
        </w:rPr>
        <w:t xml:space="preserve">allow </w:t>
      </w:r>
      <w:r w:rsidRPr="00107FCB">
        <w:rPr>
          <w:rFonts w:eastAsia="Times New Roman" w:cs="Calibri"/>
          <w:color w:val="000000"/>
          <w:sz w:val="24"/>
          <w:szCs w:val="24"/>
        </w:rPr>
        <w:t>administrators to add and remove books</w:t>
      </w:r>
      <w:r>
        <w:rPr>
          <w:rFonts w:cs="Calibri"/>
          <w:sz w:val="24"/>
          <w:szCs w:val="24"/>
        </w:rPr>
        <w:t xml:space="preserve"> </w:t>
      </w:r>
    </w:p>
    <w:p w14:paraId="584B1D60" w14:textId="4AE850B0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administrator is at the “Add/Remove book menu”.</w:t>
      </w:r>
    </w:p>
    <w:p w14:paraId="54B2C7E3" w14:textId="289D31C9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If the administrator is adding a book, they will have </w:t>
      </w:r>
      <w:r w:rsidR="001A3301">
        <w:rPr>
          <w:rFonts w:cs="Calibri"/>
          <w:sz w:val="24"/>
          <w:szCs w:val="24"/>
        </w:rPr>
        <w:t>input</w:t>
      </w:r>
      <w:r w:rsidR="003C7F61">
        <w:rPr>
          <w:rFonts w:cs="Calibri"/>
          <w:sz w:val="24"/>
          <w:szCs w:val="24"/>
        </w:rPr>
        <w:t xml:space="preserve"> the required information and have updated the database. The menu will appear with the book information that was entered. If a book is removed, the administrator will search for the book and remove it. The database will </w:t>
      </w:r>
      <w:r w:rsidR="001A3301">
        <w:rPr>
          <w:rFonts w:cs="Calibri"/>
          <w:sz w:val="24"/>
          <w:szCs w:val="24"/>
        </w:rPr>
        <w:t>be</w:t>
      </w:r>
      <w:r w:rsidR="003C7F61">
        <w:rPr>
          <w:rFonts w:cs="Calibri"/>
          <w:sz w:val="24"/>
          <w:szCs w:val="24"/>
        </w:rPr>
        <w:t xml:space="preserve"> updated in each scenario to </w:t>
      </w:r>
      <w:r w:rsidR="001A3301">
        <w:rPr>
          <w:rFonts w:cs="Calibri"/>
          <w:sz w:val="24"/>
          <w:szCs w:val="24"/>
        </w:rPr>
        <w:t>reflect</w:t>
      </w:r>
      <w:r w:rsidR="003C7F61">
        <w:rPr>
          <w:rFonts w:cs="Calibri"/>
          <w:sz w:val="24"/>
          <w:szCs w:val="24"/>
        </w:rPr>
        <w:t xml:space="preserve"> the addition or removal.</w:t>
      </w:r>
    </w:p>
    <w:p w14:paraId="62EF512C" w14:textId="77777777" w:rsidR="001A3301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482C4B0E" w14:textId="06E41970" w:rsidR="00114979" w:rsidRPr="001A3301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1A3301">
        <w:rPr>
          <w:rFonts w:cs="Calibri"/>
          <w:i/>
          <w:iCs/>
          <w:sz w:val="32"/>
          <w:szCs w:val="32"/>
        </w:rPr>
        <w:t>Shut Down Scenario</w:t>
      </w:r>
    </w:p>
    <w:p w14:paraId="28208784" w14:textId="4EA83326" w:rsidR="00577D63" w:rsidRDefault="00CD53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25BF17D1" wp14:editId="2F016CB1">
            <wp:extent cx="4219575" cy="1704975"/>
            <wp:effectExtent l="76200" t="76200" r="142875" b="1428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24AF2" w14:textId="233E6075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provide </w:t>
      </w:r>
      <w:r w:rsidR="001A3301">
        <w:rPr>
          <w:rFonts w:eastAsia="Times New Roman" w:cs="Calibri"/>
          <w:color w:val="000000"/>
          <w:sz w:val="24"/>
          <w:szCs w:val="24"/>
        </w:rPr>
        <w:t xml:space="preserve">the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ability for admins to log out and end a session</w:t>
      </w:r>
    </w:p>
    <w:p w14:paraId="2181E36F" w14:textId="24FA11D8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lastRenderedPageBreak/>
        <w:t>Precondition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application is open, and the administrator has logged in.</w:t>
      </w:r>
    </w:p>
    <w:p w14:paraId="0EFED1AD" w14:textId="529E455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application will have closed. The administrator will have either closed the application which will result in it signing out or they can </w:t>
      </w:r>
      <w:r w:rsidR="00A83D58">
        <w:rPr>
          <w:rFonts w:cs="Calibri"/>
          <w:sz w:val="24"/>
          <w:szCs w:val="24"/>
        </w:rPr>
        <w:t>sign out</w:t>
      </w:r>
      <w:r w:rsidR="003C7F61">
        <w:rPr>
          <w:rFonts w:cs="Calibri"/>
          <w:sz w:val="24"/>
          <w:szCs w:val="24"/>
        </w:rPr>
        <w:t xml:space="preserve"> which will bring the administrator back to the </w:t>
      </w:r>
      <w:r w:rsidR="001A3301">
        <w:rPr>
          <w:rFonts w:cs="Calibri"/>
          <w:sz w:val="24"/>
          <w:szCs w:val="24"/>
        </w:rPr>
        <w:t>login</w:t>
      </w:r>
      <w:r w:rsidR="003C7F61">
        <w:rPr>
          <w:rFonts w:cs="Calibri"/>
          <w:sz w:val="24"/>
          <w:szCs w:val="24"/>
        </w:rPr>
        <w:t xml:space="preserve"> prompt. </w:t>
      </w:r>
    </w:p>
    <w:p w14:paraId="21DDFD7F" w14:textId="77777777" w:rsidR="001A3301" w:rsidRDefault="001A3301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</w:p>
    <w:p w14:paraId="66483166" w14:textId="1209ED36" w:rsidR="00114979" w:rsidRPr="001A3301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1A3301">
        <w:rPr>
          <w:rFonts w:cs="Calibri"/>
          <w:i/>
          <w:iCs/>
          <w:sz w:val="32"/>
          <w:szCs w:val="32"/>
        </w:rPr>
        <w:t>Error Handling Scenarios</w:t>
      </w:r>
    </w:p>
    <w:p w14:paraId="69295F9B" w14:textId="3FF0A09D" w:rsidR="00826469" w:rsidRDefault="00212576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0216CAD1" wp14:editId="3E5E07ED">
            <wp:extent cx="5943600" cy="1366520"/>
            <wp:effectExtent l="76200" t="76200" r="133350" b="13843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73EF7" w14:textId="601F7CF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system will identify when books</w:t>
      </w:r>
      <w:r w:rsidR="00CD53E7">
        <w:rPr>
          <w:rFonts w:cs="Calibri"/>
          <w:sz w:val="24"/>
          <w:szCs w:val="24"/>
        </w:rPr>
        <w:t xml:space="preserve"> are</w:t>
      </w:r>
      <w:r w:rsidR="00A83D58">
        <w:rPr>
          <w:rFonts w:cs="Calibri"/>
          <w:sz w:val="24"/>
          <w:szCs w:val="24"/>
        </w:rPr>
        <w:t xml:space="preserve"> trying to be added </w:t>
      </w:r>
      <w:r w:rsidR="00212576">
        <w:rPr>
          <w:rFonts w:cs="Calibri"/>
          <w:sz w:val="24"/>
          <w:szCs w:val="24"/>
        </w:rPr>
        <w:t>that</w:t>
      </w:r>
      <w:r w:rsidR="00A83D58">
        <w:rPr>
          <w:rFonts w:cs="Calibri"/>
          <w:sz w:val="24"/>
          <w:szCs w:val="24"/>
        </w:rPr>
        <w:t xml:space="preserve"> already exist or </w:t>
      </w:r>
      <w:r w:rsidR="00B476B8">
        <w:rPr>
          <w:rFonts w:cs="Calibri"/>
          <w:sz w:val="24"/>
          <w:szCs w:val="24"/>
        </w:rPr>
        <w:t xml:space="preserve">are </w:t>
      </w:r>
      <w:r w:rsidR="00A83D58">
        <w:rPr>
          <w:rFonts w:cs="Calibri"/>
          <w:sz w:val="24"/>
          <w:szCs w:val="24"/>
        </w:rPr>
        <w:t xml:space="preserve">being </w:t>
      </w:r>
      <w:r w:rsidR="00212576">
        <w:rPr>
          <w:rFonts w:cs="Calibri"/>
          <w:sz w:val="24"/>
          <w:szCs w:val="24"/>
        </w:rPr>
        <w:t xml:space="preserve">removed </w:t>
      </w:r>
      <w:r w:rsidR="00A83D58">
        <w:rPr>
          <w:rFonts w:cs="Calibri"/>
          <w:sz w:val="24"/>
          <w:szCs w:val="24"/>
        </w:rPr>
        <w:t xml:space="preserve">that don’t exist. </w:t>
      </w:r>
    </w:p>
    <w:p w14:paraId="03F7533D" w14:textId="6ECD8473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administrator has successfully logged into the application and is displaying the search menu options</w:t>
      </w:r>
    </w:p>
    <w:p w14:paraId="424105E7" w14:textId="4F7BF055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application will display an error that the book was previously added to the inventory and cannot be duplicated. If the book doesn’t exist </w:t>
      </w:r>
      <w:r w:rsidR="00B476B8">
        <w:rPr>
          <w:rFonts w:cs="Calibri"/>
          <w:sz w:val="24"/>
          <w:szCs w:val="24"/>
        </w:rPr>
        <w:t>an</w:t>
      </w:r>
      <w:r w:rsidR="00A83D58">
        <w:rPr>
          <w:rFonts w:cs="Calibri"/>
          <w:sz w:val="24"/>
          <w:szCs w:val="24"/>
        </w:rPr>
        <w:t xml:space="preserve"> error will be displayed that the book does not exist. </w:t>
      </w:r>
    </w:p>
    <w:p w14:paraId="3A0EBD4F" w14:textId="77777777" w:rsidR="00B476B8" w:rsidRPr="00114979" w:rsidRDefault="00B476B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3C991C82" w14:textId="0CEEA3D8" w:rsidR="00FC2444" w:rsidRPr="00627AE5" w:rsidRDefault="00114979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627AE5">
        <w:rPr>
          <w:rFonts w:cs="Calibri"/>
          <w:b/>
          <w:bCs/>
          <w:sz w:val="32"/>
          <w:szCs w:val="32"/>
        </w:rPr>
        <w:t>Class Design</w:t>
      </w:r>
    </w:p>
    <w:p w14:paraId="0E3777D8" w14:textId="2D1BFBF5" w:rsidR="004E51E8" w:rsidRDefault="004E51E8" w:rsidP="004E51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69214D">
        <w:rPr>
          <w:rStyle w:val="normaltextrun"/>
          <w:rFonts w:ascii="Calibri" w:hAnsi="Calibri" w:cs="Calibri"/>
        </w:rPr>
        <w:t>Below is the pseudocode with the various class</w:t>
      </w:r>
      <w:r>
        <w:rPr>
          <w:rStyle w:val="normaltextrun"/>
          <w:rFonts w:ascii="Calibri" w:hAnsi="Calibri" w:cs="Calibri"/>
        </w:rPr>
        <w:t>es</w:t>
      </w:r>
      <w:r w:rsidRPr="0069214D">
        <w:rPr>
          <w:rStyle w:val="normaltextrun"/>
          <w:rFonts w:ascii="Calibri" w:hAnsi="Calibri" w:cs="Calibri"/>
        </w:rPr>
        <w:t xml:space="preserve"> and subsystems</w:t>
      </w:r>
      <w:r>
        <w:rPr>
          <w:rStyle w:val="normaltextrun"/>
          <w:rFonts w:ascii="Calibri" w:hAnsi="Calibri" w:cs="Calibri"/>
        </w:rPr>
        <w:t xml:space="preserve">. </w:t>
      </w:r>
    </w:p>
    <w:p w14:paraId="2B35486D" w14:textId="77777777" w:rsidR="004E51E8" w:rsidRPr="0069214D" w:rsidRDefault="004E51E8" w:rsidP="004E51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79874B9" w14:textId="34E33452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Login_Logout_UI</w:t>
      </w:r>
    </w:p>
    <w:p w14:paraId="6EC2B16D" w14:textId="0B5B0F20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main</w:t>
      </w:r>
    </w:p>
    <w:p w14:paraId="3E1D82BB" w14:textId="3F5FF03A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start ()</w:t>
      </w:r>
    </w:p>
    <w:p w14:paraId="0D2D1B93" w14:textId="5E8FC459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Login()</w:t>
      </w:r>
    </w:p>
    <w:p w14:paraId="16878F80" w14:textId="4C6C7E05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Login_info {User_Name, Password}</w:t>
      </w:r>
    </w:p>
    <w:p w14:paraId="6998E4B5" w14:textId="792B7109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Pr="00AE0398">
        <w:rPr>
          <w:sz w:val="24"/>
          <w:szCs w:val="24"/>
        </w:rPr>
        <w:t>If both username and pswd match, allow logon</w:t>
      </w:r>
    </w:p>
    <w:p w14:paraId="298AF156" w14:textId="77777777" w:rsidR="00D95ACB" w:rsidRPr="00AE0398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Else don’t allow logon and display error message</w:t>
      </w:r>
      <w:r>
        <w:rPr>
          <w:sz w:val="24"/>
          <w:szCs w:val="24"/>
        </w:rPr>
        <w:t>)</w:t>
      </w:r>
    </w:p>
    <w:p w14:paraId="52593434" w14:textId="129C63B4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displayOption()</w:t>
      </w:r>
    </w:p>
    <w:p w14:paraId="43347F10" w14:textId="14A9A691" w:rsidR="00D95ACB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  <w:t>LoginError ()</w:t>
      </w:r>
    </w:p>
    <w:p w14:paraId="4FFB704A" w14:textId="4B67C8AA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(Error Message for failed login)</w:t>
      </w:r>
    </w:p>
    <w:p w14:paraId="7C0F9ACD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lastRenderedPageBreak/>
        <w:tab/>
        <w:t>Logout()</w:t>
      </w:r>
    </w:p>
    <w:p w14:paraId="7DB29518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exit()</w:t>
      </w:r>
    </w:p>
    <w:p w14:paraId="470EA5D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</w:p>
    <w:p w14:paraId="17FD0725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System_UI</w:t>
      </w:r>
    </w:p>
    <w:p w14:paraId="6107C858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enterBook()</w:t>
      </w:r>
    </w:p>
    <w:p w14:paraId="029DB0C3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enterSearch()</w:t>
      </w:r>
    </w:p>
    <w:p w14:paraId="7692E5A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enterBookToAdd()</w:t>
      </w:r>
    </w:p>
    <w:p w14:paraId="7C8230E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enterBookToRemove()</w:t>
      </w:r>
    </w:p>
    <w:p w14:paraId="299C20CF" w14:textId="77777777" w:rsidR="00D95ACB" w:rsidRPr="00AE0398" w:rsidRDefault="00D95ACB" w:rsidP="00D95ACB">
      <w:pPr>
        <w:rPr>
          <w:sz w:val="24"/>
          <w:szCs w:val="24"/>
        </w:rPr>
      </w:pPr>
    </w:p>
    <w:p w14:paraId="65A372E6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Add_Remove_Book</w:t>
      </w:r>
    </w:p>
    <w:p w14:paraId="4A7BC941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i/>
          <w:iCs/>
          <w:sz w:val="24"/>
          <w:szCs w:val="24"/>
        </w:rPr>
        <w:t>(If Add_Remove button selected)</w:t>
      </w:r>
    </w:p>
    <w:p w14:paraId="09E4AB71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connectToDatabase()</w:t>
      </w:r>
    </w:p>
    <w:p w14:paraId="2491C5F3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(Inserts addBook info to Database)</w:t>
      </w:r>
    </w:p>
    <w:p w14:paraId="0763C21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addtoDatabase()</w:t>
      </w:r>
    </w:p>
    <w:p w14:paraId="1919926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Book {Title, Author, ISBN)</w:t>
      </w:r>
    </w:p>
    <w:p w14:paraId="0512F734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removeFromDatabase()</w:t>
      </w:r>
    </w:p>
    <w:p w14:paraId="43A241AF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Remove_Book {ISBN}</w:t>
      </w:r>
    </w:p>
    <w:p w14:paraId="42BEAE77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(Delete book from the database)</w:t>
      </w:r>
    </w:p>
    <w:p w14:paraId="2837E78B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03BA90F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(Produces a summary message)</w:t>
      </w:r>
    </w:p>
    <w:p w14:paraId="27575866" w14:textId="77777777" w:rsidR="00D95ACB" w:rsidRPr="00AE0398" w:rsidRDefault="00D95ACB" w:rsidP="00D95ACB">
      <w:pPr>
        <w:rPr>
          <w:sz w:val="24"/>
          <w:szCs w:val="24"/>
        </w:rPr>
      </w:pPr>
    </w:p>
    <w:p w14:paraId="5CE71BA4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Search_Book</w:t>
      </w:r>
    </w:p>
    <w:p w14:paraId="291C5392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i/>
          <w:iCs/>
          <w:sz w:val="24"/>
          <w:szCs w:val="24"/>
        </w:rPr>
        <w:t>(If Search_Book button selected)</w:t>
      </w:r>
    </w:p>
    <w:p w14:paraId="3EBEDE95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ConnectoDatabase()</w:t>
      </w:r>
    </w:p>
    <w:p w14:paraId="3B6DCC1A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(Query Database for entered info)</w:t>
      </w:r>
    </w:p>
    <w:p w14:paraId="7E3BD057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searchDatabase()</w:t>
      </w:r>
    </w:p>
    <w:p w14:paraId="57B4A41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0398">
        <w:rPr>
          <w:sz w:val="24"/>
          <w:szCs w:val="24"/>
        </w:rPr>
        <w:t>Book {Title, Author, ISBN)</w:t>
      </w:r>
    </w:p>
    <w:p w14:paraId="48073A2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584ECE6C" w14:textId="77777777" w:rsidR="00D95ACB" w:rsidRPr="00AE0398" w:rsidRDefault="00D95ACB" w:rsidP="00D95ACB">
      <w:pPr>
        <w:rPr>
          <w:sz w:val="24"/>
          <w:szCs w:val="24"/>
        </w:rPr>
      </w:pPr>
    </w:p>
    <w:p w14:paraId="6251E06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Checkout_Books</w:t>
      </w:r>
    </w:p>
    <w:p w14:paraId="7A1B6B3E" w14:textId="77777777" w:rsidR="00D95ACB" w:rsidRPr="00AE0398" w:rsidRDefault="00D95ACB" w:rsidP="00D95ACB">
      <w:pPr>
        <w:ind w:firstLine="720"/>
        <w:rPr>
          <w:i/>
          <w:iCs/>
          <w:sz w:val="24"/>
          <w:szCs w:val="24"/>
        </w:rPr>
      </w:pPr>
      <w:r w:rsidRPr="00AE0398">
        <w:rPr>
          <w:i/>
          <w:iCs/>
          <w:sz w:val="24"/>
          <w:szCs w:val="24"/>
        </w:rPr>
        <w:t>(If Checkout_Books button selected)</w:t>
      </w:r>
    </w:p>
    <w:p w14:paraId="08EE2BD4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ConnectoDatabase()</w:t>
      </w:r>
    </w:p>
    <w:p w14:paraId="341412B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(Inserts books into a “checkout” database, insert borrowers info)</w:t>
      </w:r>
    </w:p>
    <w:p w14:paraId="011E16BA" w14:textId="77777777" w:rsidR="00D95ACB" w:rsidRPr="00AE0398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checkout()</w:t>
      </w:r>
    </w:p>
    <w:p w14:paraId="7A5A8BC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Book {Title, Author, ISBN)</w:t>
      </w:r>
    </w:p>
    <w:p w14:paraId="7EB21415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Person (Full Name, Address, Email}</w:t>
      </w:r>
    </w:p>
    <w:p w14:paraId="10B9627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</w:r>
    </w:p>
    <w:p w14:paraId="33042ECD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DataBase</w:t>
      </w:r>
    </w:p>
    <w:p w14:paraId="42843CB3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i/>
          <w:iCs/>
          <w:sz w:val="24"/>
          <w:szCs w:val="24"/>
        </w:rPr>
        <w:tab/>
        <w:t xml:space="preserve">(When requests are made or info </w:t>
      </w:r>
      <w:r>
        <w:rPr>
          <w:i/>
          <w:iCs/>
          <w:sz w:val="24"/>
          <w:szCs w:val="24"/>
        </w:rPr>
        <w:t>is</w:t>
      </w:r>
      <w:r w:rsidRPr="00AE039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inserted</w:t>
      </w:r>
      <w:r w:rsidRPr="00AE0398"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</w:rPr>
        <w:t>deleted</w:t>
      </w:r>
      <w:r w:rsidRPr="00AE0398">
        <w:rPr>
          <w:i/>
          <w:iCs/>
          <w:sz w:val="24"/>
          <w:szCs w:val="24"/>
        </w:rPr>
        <w:t>)</w:t>
      </w:r>
    </w:p>
    <w:p w14:paraId="66196AC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782246A1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UnableToAddBook()</w:t>
      </w:r>
    </w:p>
    <w:p w14:paraId="55FC95BC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(Error message  that book has been previously added)</w:t>
      </w:r>
    </w:p>
    <w:p w14:paraId="560921E4" w14:textId="77777777" w:rsidR="00D95ACB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UnableToRemoveBooks()</w:t>
      </w:r>
    </w:p>
    <w:p w14:paraId="37660471" w14:textId="77777777" w:rsidR="00D95ACB" w:rsidRPr="00AE0398" w:rsidRDefault="00D95ACB" w:rsidP="00D95AC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(Error message that book is unable to be removed)</w:t>
      </w:r>
    </w:p>
    <w:p w14:paraId="00E40270" w14:textId="5C4BD93C" w:rsidR="004E51E8" w:rsidRPr="00627AE5" w:rsidRDefault="00803357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R</w:t>
      </w:r>
      <w:r w:rsidR="004E51E8" w:rsidRPr="00627AE5">
        <w:rPr>
          <w:rFonts w:cs="Calibri"/>
          <w:b/>
          <w:bCs/>
          <w:sz w:val="32"/>
          <w:szCs w:val="32"/>
        </w:rPr>
        <w:t>isk Mitigation</w:t>
      </w:r>
    </w:p>
    <w:p w14:paraId="463E2D3F" w14:textId="77777777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4390"/>
      </w:tblGrid>
      <w:tr w:rsidR="004E51E8" w:rsidRPr="009913C2" w14:paraId="65919E81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AA52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 xml:space="preserve">Identify risks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E853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>Risk mitigation</w:t>
            </w:r>
          </w:p>
        </w:tc>
      </w:tr>
      <w:tr w:rsidR="004E51E8" w:rsidRPr="009913C2" w14:paraId="6F35D76C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A995A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>Admin enters login password incorrectly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C70B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 xml:space="preserve">Admin will be displayed a warning message of possible locked account </w:t>
            </w:r>
          </w:p>
        </w:tc>
      </w:tr>
      <w:tr w:rsidR="004E51E8" w:rsidRPr="009913C2" w14:paraId="692DC3A9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62FAF" w14:textId="77777777" w:rsidR="004E51E8" w:rsidRPr="009913C2" w:rsidRDefault="004E51E8" w:rsidP="005344E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Theme="minorHAnsi" w:cs="Calibri"/>
                <w:sz w:val="24"/>
                <w:szCs w:val="24"/>
              </w:rPr>
              <w:t>Invalid inputs such as special characters, letter grades, negative scores or grades higher than one hundred.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4AAE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>System will verify usage of invalid characters during data entry</w:t>
            </w:r>
          </w:p>
        </w:tc>
      </w:tr>
      <w:tr w:rsidR="004E51E8" w:rsidRPr="009913C2" w14:paraId="7C3BD008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80B0E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Password complexity requirement</w:t>
            </w: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D7B2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Require admins to meet password complexity requirements</w:t>
            </w:r>
          </w:p>
        </w:tc>
      </w:tr>
      <w:tr w:rsidR="004E51E8" w:rsidRPr="009913C2" w14:paraId="02F898EA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8B33A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Chance of data loss/modification by admin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655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Display a warning message prior to deleting/saving over a record</w:t>
            </w:r>
          </w:p>
        </w:tc>
      </w:tr>
    </w:tbl>
    <w:p w14:paraId="20409FE1" w14:textId="0CAB0F57" w:rsidR="00114979" w:rsidRDefault="00114979" w:rsidP="00114979">
      <w:pPr>
        <w:ind w:firstLine="720"/>
      </w:pPr>
    </w:p>
    <w:p w14:paraId="7E023856" w14:textId="77777777" w:rsidR="00114979" w:rsidRDefault="00114979" w:rsidP="00114979">
      <w:pPr>
        <w:ind w:firstLine="720"/>
      </w:pPr>
    </w:p>
    <w:p w14:paraId="3638263E" w14:textId="77777777" w:rsidR="00114979" w:rsidRDefault="00114979" w:rsidP="00114979">
      <w:pPr>
        <w:ind w:firstLine="720"/>
      </w:pPr>
    </w:p>
    <w:p w14:paraId="231FDAB0" w14:textId="77777777" w:rsidR="00114979" w:rsidRDefault="00114979" w:rsidP="00114979">
      <w:pPr>
        <w:ind w:firstLine="720"/>
      </w:pPr>
    </w:p>
    <w:p w14:paraId="18155454" w14:textId="77777777" w:rsidR="00114979" w:rsidRDefault="00114979" w:rsidP="00114979">
      <w:r>
        <w:tab/>
      </w:r>
      <w:r>
        <w:tab/>
      </w:r>
      <w:r>
        <w:tab/>
      </w:r>
      <w:r>
        <w:tab/>
      </w:r>
      <w:r>
        <w:tab/>
      </w:r>
    </w:p>
    <w:p w14:paraId="5215F04F" w14:textId="77777777" w:rsidR="00114979" w:rsidRP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F849" w14:textId="77777777" w:rsidR="00EC7195" w:rsidRDefault="00EC7195" w:rsidP="00F961C5">
      <w:r>
        <w:separator/>
      </w:r>
    </w:p>
  </w:endnote>
  <w:endnote w:type="continuationSeparator" w:id="0">
    <w:p w14:paraId="4D4B24F2" w14:textId="77777777" w:rsidR="00EC7195" w:rsidRDefault="00EC7195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38E0" w14:textId="77777777" w:rsidR="00EC7195" w:rsidRDefault="00EC7195" w:rsidP="00F961C5">
      <w:r>
        <w:separator/>
      </w:r>
    </w:p>
  </w:footnote>
  <w:footnote w:type="continuationSeparator" w:id="0">
    <w:p w14:paraId="3B5EC254" w14:textId="77777777" w:rsidR="00EC7195" w:rsidRDefault="00EC7195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18279B"/>
    <w:multiLevelType w:val="hybridMultilevel"/>
    <w:tmpl w:val="93CA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3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  <w:num w:numId="14" w16cid:durableId="1177426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31FEB"/>
    <w:rsid w:val="00052697"/>
    <w:rsid w:val="000C5469"/>
    <w:rsid w:val="000F6B79"/>
    <w:rsid w:val="00107FCB"/>
    <w:rsid w:val="00114979"/>
    <w:rsid w:val="001217D5"/>
    <w:rsid w:val="001719F0"/>
    <w:rsid w:val="0019426D"/>
    <w:rsid w:val="001A3301"/>
    <w:rsid w:val="001D0035"/>
    <w:rsid w:val="00211097"/>
    <w:rsid w:val="00212576"/>
    <w:rsid w:val="00274DD2"/>
    <w:rsid w:val="002A709D"/>
    <w:rsid w:val="00301D77"/>
    <w:rsid w:val="00303B2F"/>
    <w:rsid w:val="0034319E"/>
    <w:rsid w:val="0034784B"/>
    <w:rsid w:val="00373C0A"/>
    <w:rsid w:val="00385F5E"/>
    <w:rsid w:val="003C7E84"/>
    <w:rsid w:val="003C7F61"/>
    <w:rsid w:val="003E5265"/>
    <w:rsid w:val="0045004F"/>
    <w:rsid w:val="00450192"/>
    <w:rsid w:val="00453188"/>
    <w:rsid w:val="004E4E00"/>
    <w:rsid w:val="004E51E8"/>
    <w:rsid w:val="004F347F"/>
    <w:rsid w:val="00515A86"/>
    <w:rsid w:val="0057628F"/>
    <w:rsid w:val="00577D63"/>
    <w:rsid w:val="005A4A23"/>
    <w:rsid w:val="005B01F0"/>
    <w:rsid w:val="005D4C62"/>
    <w:rsid w:val="00627AE5"/>
    <w:rsid w:val="0068724F"/>
    <w:rsid w:val="006D0189"/>
    <w:rsid w:val="006F7000"/>
    <w:rsid w:val="00702746"/>
    <w:rsid w:val="00744C46"/>
    <w:rsid w:val="007455AB"/>
    <w:rsid w:val="007728B7"/>
    <w:rsid w:val="00773432"/>
    <w:rsid w:val="007904E4"/>
    <w:rsid w:val="007A3297"/>
    <w:rsid w:val="007A3D9A"/>
    <w:rsid w:val="007C5734"/>
    <w:rsid w:val="007F0280"/>
    <w:rsid w:val="00803357"/>
    <w:rsid w:val="008242AF"/>
    <w:rsid w:val="00826469"/>
    <w:rsid w:val="00860E36"/>
    <w:rsid w:val="008C314A"/>
    <w:rsid w:val="009051D3"/>
    <w:rsid w:val="00905427"/>
    <w:rsid w:val="009062D8"/>
    <w:rsid w:val="009533F0"/>
    <w:rsid w:val="0098438D"/>
    <w:rsid w:val="009913C2"/>
    <w:rsid w:val="009B4A37"/>
    <w:rsid w:val="009E3F4F"/>
    <w:rsid w:val="009F5900"/>
    <w:rsid w:val="00A22F10"/>
    <w:rsid w:val="00A31829"/>
    <w:rsid w:val="00A560BE"/>
    <w:rsid w:val="00A83D58"/>
    <w:rsid w:val="00AA0735"/>
    <w:rsid w:val="00B476B8"/>
    <w:rsid w:val="00B53F9A"/>
    <w:rsid w:val="00B90E5E"/>
    <w:rsid w:val="00B91104"/>
    <w:rsid w:val="00BF46DA"/>
    <w:rsid w:val="00C235F7"/>
    <w:rsid w:val="00C47C10"/>
    <w:rsid w:val="00CD53E7"/>
    <w:rsid w:val="00CD7A2D"/>
    <w:rsid w:val="00CE7D37"/>
    <w:rsid w:val="00CF159E"/>
    <w:rsid w:val="00D45C21"/>
    <w:rsid w:val="00D555E7"/>
    <w:rsid w:val="00D95ACB"/>
    <w:rsid w:val="00DF3E33"/>
    <w:rsid w:val="00E71567"/>
    <w:rsid w:val="00E72243"/>
    <w:rsid w:val="00E8272A"/>
    <w:rsid w:val="00E95530"/>
    <w:rsid w:val="00EC7195"/>
    <w:rsid w:val="00ED5C4C"/>
    <w:rsid w:val="00EE4EB5"/>
    <w:rsid w:val="00F15DE0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E51E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51E8"/>
  </w:style>
  <w:style w:type="character" w:customStyle="1" w:styleId="eop">
    <w:name w:val="eop"/>
    <w:basedOn w:val="DefaultParagraphFont"/>
    <w:rsid w:val="004E51E8"/>
  </w:style>
  <w:style w:type="character" w:customStyle="1" w:styleId="scxw127013755">
    <w:name w:val="scxw127013755"/>
    <w:basedOn w:val="DefaultParagraphFont"/>
    <w:rsid w:val="004E51E8"/>
  </w:style>
  <w:style w:type="character" w:customStyle="1" w:styleId="tabchar">
    <w:name w:val="tabchar"/>
    <w:basedOn w:val="DefaultParagraphFont"/>
    <w:rsid w:val="004E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985</Words>
  <Characters>4719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15</cp:revision>
  <cp:lastPrinted>2023-04-20T00:39:00Z</cp:lastPrinted>
  <dcterms:created xsi:type="dcterms:W3CDTF">2023-04-11T23:50:00Z</dcterms:created>
  <dcterms:modified xsi:type="dcterms:W3CDTF">2023-04-20T01:43:00Z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8ce6fc11f848834d94c35d5332af7f4caa0a1bace511775a811dd21b280f3f54</vt:lpwstr>
  </property>
</Properties>
</file>