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BentoBook test letter</w:t>
      </w:r>
    </w:p>
    <w:p>
      <w:r>
        <w:t>This Word document was converted to PDF by LibreOffice,</w:t>
      </w:r>
    </w:p>
    <w:p>
      <w:r>
        <w:t>running as WebAssembly inside BentoBook, offline.</w:t>
      </w:r>
    </w:p>
  </w:body>
</w:document>
</file>