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100" w:firstLineChars="1550"/>
      </w:pPr>
      <w:r>
        <w:drawing>
          <wp:inline distT="0" distB="0" distL="114300" distR="114300">
            <wp:extent cx="3213735" cy="144399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00" w:firstLineChars="155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Impact" w:hAnsi="Impact" w:eastAsia="Impact" w:cs="Impact"/>
          <w:color w:val="000000"/>
          <w:kern w:val="0"/>
          <w:sz w:val="40"/>
          <w:szCs w:val="40"/>
          <w:lang w:val="en-US" w:eastAsia="zh-CN" w:bidi="ar"/>
        </w:rPr>
        <w:t xml:space="preserve">CSE5011-Database Systems and Design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Impact" w:hAnsi="Impact" w:eastAsia="Impact" w:cs="Impact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Impact" w:hAnsi="Impact" w:eastAsia="Impact" w:cs="Impact"/>
          <w:color w:val="000000"/>
          <w:kern w:val="0"/>
          <w:sz w:val="32"/>
          <w:szCs w:val="32"/>
          <w:lang w:val="en-US" w:eastAsia="zh-CN" w:bidi="ar"/>
        </w:rPr>
        <w:t xml:space="preserve">EMBEDDED LAB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Impact" w:hAnsi="Impact" w:eastAsia="Impact" w:cs="Impact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Impact" w:hAnsi="Impact" w:eastAsia="Impact" w:cs="Impact"/>
          <w:color w:val="000000"/>
          <w:kern w:val="0"/>
          <w:sz w:val="32"/>
          <w:szCs w:val="32"/>
          <w:lang w:val="en-US" w:eastAsia="zh-CN" w:bidi="ar"/>
        </w:rPr>
      </w:pPr>
    </w:p>
    <w:p>
      <w:pPr>
        <w:ind w:firstLine="3100" w:firstLineChars="1550"/>
        <w:rPr>
          <w:rFonts w:hint="default"/>
          <w:lang w:val="en-GB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666666"/>
          <w:kern w:val="0"/>
          <w:sz w:val="42"/>
          <w:szCs w:val="42"/>
          <w:lang w:val="en-US" w:eastAsia="zh-CN" w:bidi="ar"/>
        </w:rPr>
        <w:t xml:space="preserve">XML </w:t>
      </w:r>
    </w:p>
    <w:p>
      <w:pPr>
        <w:ind w:firstLine="3100" w:firstLineChars="1550"/>
        <w:rPr>
          <w:rFonts w:hint="default"/>
          <w:lang w:val="en-GB"/>
        </w:rPr>
      </w:pPr>
    </w:p>
    <w:p>
      <w:pPr>
        <w:ind w:firstLine="3100" w:firstLineChars="1550"/>
        <w:rPr>
          <w:rFonts w:hint="default"/>
          <w:lang w:val="en-GB"/>
        </w:rPr>
      </w:pPr>
    </w:p>
    <w:p>
      <w:pPr>
        <w:ind w:firstLine="3100" w:firstLineChars="1550"/>
        <w:rPr>
          <w:rFonts w:hint="default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KAUSHAL BAGHEL</w:t>
      </w:r>
    </w:p>
    <w:p>
      <w:pPr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21MAI0003</w:t>
      </w: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Consider the following XML data for solving the queries: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1155CC"/>
          <w:kern w:val="0"/>
          <w:sz w:val="28"/>
          <w:szCs w:val="28"/>
          <w:lang w:val="en-US" w:eastAsia="zh-CN" w:bidi="ar"/>
        </w:rPr>
        <w:t xml:space="preserve">https://docs.google.com/document/d/1y6x7q6OCdFqKfdcCjRkEPthEVL6b_gVQEAzxs4Q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1155CC"/>
          <w:kern w:val="0"/>
          <w:sz w:val="28"/>
          <w:szCs w:val="28"/>
          <w:lang w:val="en-US" w:eastAsia="zh-CN" w:bidi="ar"/>
        </w:rPr>
        <w:t xml:space="preserve">qB7w/edit?usp=sharing </w:t>
      </w: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pPr>
        <w:rPr>
          <w:rFonts w:hint="default"/>
          <w:b/>
          <w:bCs/>
          <w:sz w:val="28"/>
          <w:szCs w:val="28"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Based on the XML data given write XML Query for the following: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1. Read an XML file and its tags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doc("company.xml")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2. Apply Inline filter of an XML file and retrieve the details of 'Great Lakes Food Market’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doc("company.xml")/Root/Customers/Customer[CompanyName="Great Lakes Food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Market"]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3. Apply Inline filter of an XML file and retrieve the details of ‘LETSS’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>doc("company.xml")/Root/Customers/Customer[@CustomerID = 'LETSS']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4. Find all the orders for the CA region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doc("company.xml")/Root/Orders/Order[ShipInfo/ShipRegion="CA"]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5. Order the output by the freight(Weight of the cargo)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for $x in doc("company.xml")/Root/Orders/Order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order by xs:decimal($x/ShipInfo/Freight)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return $x/ShipInfo/Freight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6. Insert xml data in html format for presentation by using a list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&lt;html&gt;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&lt;body&gt;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&lt;h1&gt;COMAPNY&lt;/h1&gt;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&lt;ul&gt;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for $x in doc("company.xml")/Root/Customers/Customer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order by $x/CompanyName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return &lt;li&gt;{data($x/CompanyName)}.CustomerID: {data($x/@CustomerID)} &lt;/li&gt;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&lt;/ul&gt;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&lt;/body&gt;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&lt;/html&gt; 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7. Insert only the data from the xml ignoring the xml tags. Hine: USe data() function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&lt;ul&gt;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for $x in doc("company.xml")/Root/Customers/Customer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order by $x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ProximaNova" w:cs="Arial"/>
          <w:color w:val="000000"/>
          <w:kern w:val="0"/>
          <w:sz w:val="22"/>
          <w:szCs w:val="22"/>
          <w:lang w:val="en-US" w:eastAsia="zh-CN" w:bidi="ar"/>
        </w:rPr>
        <w:t>5</w:t>
      </w: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return &lt;li&gt;{data($x)} &lt;/li&gt;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&lt;/ul&gt; </w:t>
      </w:r>
    </w:p>
    <w:p>
      <w:pPr>
        <w:rPr>
          <w:rFonts w:hint="default" w:ascii="Arial" w:hAnsi="Arial" w:cs="Arial"/>
          <w:lang w:val="en-GB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8. Use Conditional statement and retrieve the results for if the freight weight is above 10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(10000 Metric Tons)then it is tagged as a heavy load else a light load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for $x in doc("company.xml")/Root/Orders/Order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return if ($x/ShipInfo/Freight&gt;10)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then &lt;heavyload&gt;{data($x/ShipInfo/Freight)} &lt;/heavyload&gt;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TimesNewRomanPS-BoldMT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else &lt;lightload&gt;{data($x/ShipInfo/Freight)} &lt;/lightload&gt; </w:t>
      </w:r>
    </w:p>
    <w:p>
      <w:pPr>
        <w:rPr>
          <w:rFonts w:hint="default" w:ascii="Arial" w:hAnsi="Arial" w:cs="Arial"/>
          <w:lang w:val="en-GB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roximaNov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E8578E"/>
    <w:rsid w:val="0EE8578E"/>
    <w:rsid w:val="2DB42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215</Words>
  <Characters>1557</Characters>
  <Lines>0</Lines>
  <Paragraphs>0</Paragraphs>
  <TotalTime>7</TotalTime>
  <ScaleCrop>false</ScaleCrop>
  <LinksUpToDate>false</LinksUpToDate>
  <CharactersWithSpaces>1765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2021-12-22T13:01:00Z</dcterms:created>
  <dc:creator>kush</dc:creator>
  <cp:lastModifiedBy>kush</cp:lastModifiedBy>
  <dcterms:modified xsi:type="dcterms:W3CDTF">2021-12-22T16:08:36Z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4E8D16B6DAA64A2C8C48ADBF5DC3498C</vt:lpwstr>
  </property>
</Properties>
</file>