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069BBC" w14:textId="1EBB4795" w:rsidR="00FA0CB0" w:rsidRDefault="00041155">
      <w:pPr>
        <w:spacing w:before="81"/>
        <w:ind w:left="2120" w:right="2937"/>
        <w:jc w:val="center"/>
        <w:rPr>
          <w:rFonts w:ascii="Verdana"/>
          <w:sz w:val="36"/>
        </w:rPr>
      </w:pPr>
      <w:r>
        <w:rPr>
          <w:rFonts w:ascii="Verdana"/>
          <w:w w:val="90"/>
          <w:sz w:val="36"/>
        </w:rPr>
        <w:t>Project</w:t>
      </w:r>
      <w:r w:rsidR="00C747F8">
        <w:rPr>
          <w:rFonts w:ascii="Verdana"/>
          <w:w w:val="90"/>
          <w:sz w:val="36"/>
        </w:rPr>
        <w:t xml:space="preserve"> </w:t>
      </w:r>
      <w:r>
        <w:rPr>
          <w:rFonts w:ascii="Verdana"/>
          <w:w w:val="90"/>
          <w:sz w:val="36"/>
        </w:rPr>
        <w:t>Synopsis</w:t>
      </w:r>
    </w:p>
    <w:p w14:paraId="42914627" w14:textId="77777777" w:rsidR="00FA0CB0" w:rsidRDefault="00041155">
      <w:pPr>
        <w:pStyle w:val="BodyText"/>
        <w:spacing w:before="4"/>
        <w:ind w:left="2124" w:right="2937"/>
        <w:jc w:val="center"/>
        <w:rPr>
          <w:rFonts w:ascii="Verdana"/>
        </w:rPr>
      </w:pPr>
      <w:r>
        <w:rPr>
          <w:rFonts w:ascii="Verdana"/>
        </w:rPr>
        <w:t>on</w:t>
      </w:r>
    </w:p>
    <w:p w14:paraId="5A3D0B40" w14:textId="18D5C6EC" w:rsidR="00FA0CB0" w:rsidRDefault="00C747F8">
      <w:pPr>
        <w:pStyle w:val="Title"/>
      </w:pPr>
      <w:r>
        <w:rPr>
          <w:w w:val="95"/>
        </w:rPr>
        <w:t>KRISHAK</w:t>
      </w:r>
    </w:p>
    <w:p w14:paraId="72E58238" w14:textId="77777777" w:rsidR="00FA0CB0" w:rsidRDefault="00FA0CB0">
      <w:pPr>
        <w:pStyle w:val="BodyText"/>
        <w:spacing w:before="3"/>
        <w:rPr>
          <w:rFonts w:ascii="Tahoma"/>
          <w:b/>
          <w:sz w:val="46"/>
        </w:rPr>
      </w:pPr>
    </w:p>
    <w:p w14:paraId="69C194BA" w14:textId="20D84A54" w:rsidR="00FA0CB0" w:rsidRDefault="00041155">
      <w:pPr>
        <w:ind w:left="424" w:right="1238"/>
        <w:jc w:val="center"/>
        <w:rPr>
          <w:rFonts w:ascii="Verdana"/>
        </w:rPr>
      </w:pPr>
      <w:r>
        <w:rPr>
          <w:rFonts w:ascii="Verdana"/>
          <w:w w:val="95"/>
        </w:rPr>
        <w:t>Submitted</w:t>
      </w:r>
      <w:r w:rsidR="00C747F8">
        <w:rPr>
          <w:rFonts w:ascii="Verdana"/>
          <w:w w:val="95"/>
        </w:rPr>
        <w:t xml:space="preserve"> </w:t>
      </w:r>
      <w:r>
        <w:rPr>
          <w:rFonts w:ascii="Verdana"/>
          <w:w w:val="95"/>
        </w:rPr>
        <w:t>as</w:t>
      </w:r>
      <w:r w:rsidR="00C747F8">
        <w:rPr>
          <w:rFonts w:ascii="Verdana"/>
          <w:w w:val="95"/>
        </w:rPr>
        <w:t xml:space="preserve"> </w:t>
      </w:r>
      <w:r>
        <w:rPr>
          <w:rFonts w:ascii="Verdana"/>
          <w:w w:val="95"/>
        </w:rPr>
        <w:t>a</w:t>
      </w:r>
      <w:r w:rsidR="00C747F8">
        <w:rPr>
          <w:rFonts w:ascii="Verdana"/>
          <w:w w:val="95"/>
        </w:rPr>
        <w:t xml:space="preserve"> </w:t>
      </w:r>
      <w:r>
        <w:rPr>
          <w:rFonts w:ascii="Verdana"/>
          <w:w w:val="95"/>
        </w:rPr>
        <w:t>part</w:t>
      </w:r>
      <w:r w:rsidR="00C747F8">
        <w:rPr>
          <w:rFonts w:ascii="Verdana"/>
          <w:w w:val="95"/>
        </w:rPr>
        <w:t xml:space="preserve"> </w:t>
      </w:r>
      <w:r>
        <w:rPr>
          <w:rFonts w:ascii="Verdana"/>
          <w:w w:val="95"/>
        </w:rPr>
        <w:t>of</w:t>
      </w:r>
      <w:r w:rsidR="00C747F8">
        <w:rPr>
          <w:rFonts w:ascii="Verdana"/>
          <w:w w:val="95"/>
        </w:rPr>
        <w:t xml:space="preserve"> </w:t>
      </w:r>
      <w:r>
        <w:rPr>
          <w:rFonts w:ascii="Verdana"/>
          <w:w w:val="95"/>
        </w:rPr>
        <w:t>course</w:t>
      </w:r>
      <w:r w:rsidR="00C747F8">
        <w:rPr>
          <w:rFonts w:ascii="Verdana"/>
          <w:w w:val="95"/>
        </w:rPr>
        <w:t xml:space="preserve"> </w:t>
      </w:r>
      <w:r>
        <w:rPr>
          <w:rFonts w:ascii="Verdana"/>
          <w:w w:val="95"/>
        </w:rPr>
        <w:t>curriculum</w:t>
      </w:r>
      <w:r w:rsidR="00C747F8">
        <w:rPr>
          <w:rFonts w:ascii="Verdana"/>
          <w:w w:val="95"/>
        </w:rPr>
        <w:t xml:space="preserve"> </w:t>
      </w:r>
      <w:r>
        <w:rPr>
          <w:rFonts w:ascii="Verdana"/>
          <w:w w:val="95"/>
        </w:rPr>
        <w:t>for</w:t>
      </w:r>
    </w:p>
    <w:p w14:paraId="4273A379" w14:textId="77777777" w:rsidR="00FA0CB0" w:rsidRDefault="00FA0CB0">
      <w:pPr>
        <w:pStyle w:val="BodyText"/>
        <w:rPr>
          <w:rFonts w:ascii="Verdana"/>
          <w:sz w:val="26"/>
        </w:rPr>
      </w:pPr>
    </w:p>
    <w:p w14:paraId="6953351E" w14:textId="77777777" w:rsidR="00FA0CB0" w:rsidRDefault="00FA0CB0">
      <w:pPr>
        <w:pStyle w:val="BodyText"/>
        <w:spacing w:before="8"/>
        <w:rPr>
          <w:rFonts w:ascii="Verdana"/>
          <w:sz w:val="22"/>
        </w:rPr>
      </w:pPr>
    </w:p>
    <w:p w14:paraId="3829A9C6" w14:textId="638F96BA" w:rsidR="00FA0CB0" w:rsidRDefault="00041155">
      <w:pPr>
        <w:pStyle w:val="Heading1"/>
        <w:spacing w:before="0"/>
        <w:ind w:right="1238"/>
        <w:rPr>
          <w:rFonts w:ascii="Tahoma"/>
        </w:rPr>
      </w:pPr>
      <w:r>
        <w:rPr>
          <w:rFonts w:ascii="Tahoma"/>
          <w:w w:val="95"/>
        </w:rPr>
        <w:t>Bachelor</w:t>
      </w:r>
      <w:r w:rsidR="00C747F8">
        <w:rPr>
          <w:rFonts w:ascii="Tahoma"/>
          <w:w w:val="95"/>
        </w:rPr>
        <w:t xml:space="preserve"> </w:t>
      </w:r>
      <w:r>
        <w:rPr>
          <w:rFonts w:ascii="Tahoma"/>
          <w:w w:val="95"/>
        </w:rPr>
        <w:t>of</w:t>
      </w:r>
      <w:r w:rsidR="00C747F8">
        <w:rPr>
          <w:rFonts w:ascii="Tahoma"/>
          <w:w w:val="95"/>
        </w:rPr>
        <w:t xml:space="preserve"> </w:t>
      </w:r>
      <w:r>
        <w:rPr>
          <w:rFonts w:ascii="Tahoma"/>
          <w:w w:val="95"/>
        </w:rPr>
        <w:t>Technology</w:t>
      </w:r>
    </w:p>
    <w:p w14:paraId="3162DDA8" w14:textId="77777777" w:rsidR="00FA0CB0" w:rsidRDefault="00041155">
      <w:pPr>
        <w:pStyle w:val="BodyText"/>
        <w:spacing w:before="7"/>
        <w:ind w:left="2119" w:right="2937"/>
        <w:jc w:val="center"/>
        <w:rPr>
          <w:rFonts w:ascii="Verdana"/>
        </w:rPr>
      </w:pPr>
      <w:r>
        <w:rPr>
          <w:rFonts w:ascii="Verdana"/>
          <w:w w:val="95"/>
        </w:rPr>
        <w:t>in</w:t>
      </w:r>
    </w:p>
    <w:p w14:paraId="38DE4FDF" w14:textId="16964AAB" w:rsidR="00FA0CB0" w:rsidRDefault="00041155">
      <w:pPr>
        <w:pStyle w:val="Heading1"/>
        <w:spacing w:before="4"/>
        <w:ind w:left="2116" w:right="2937"/>
        <w:rPr>
          <w:rFonts w:ascii="Tahoma"/>
        </w:rPr>
      </w:pPr>
      <w:r>
        <w:rPr>
          <w:rFonts w:ascii="Tahoma"/>
        </w:rPr>
        <w:t>Computer</w:t>
      </w:r>
      <w:r w:rsidR="00C747F8">
        <w:rPr>
          <w:rFonts w:ascii="Tahoma"/>
        </w:rPr>
        <w:t xml:space="preserve"> </w:t>
      </w:r>
      <w:r>
        <w:rPr>
          <w:rFonts w:ascii="Tahoma"/>
        </w:rPr>
        <w:t>Science</w:t>
      </w:r>
    </w:p>
    <w:p w14:paraId="43AAEFAF" w14:textId="79E718F4" w:rsidR="00FA0CB0" w:rsidRDefault="00976990">
      <w:pPr>
        <w:pStyle w:val="BodyText"/>
        <w:rPr>
          <w:rFonts w:ascii="Tahoma"/>
          <w:b/>
          <w:sz w:val="20"/>
        </w:rPr>
      </w:pPr>
      <w:r>
        <w:rPr>
          <w:noProof/>
        </w:rPr>
        <w:drawing>
          <wp:anchor distT="0" distB="0" distL="0" distR="0" simplePos="0" relativeHeight="251658240" behindDoc="0" locked="0" layoutInCell="1" allowOverlap="1" wp14:anchorId="4BB256DD" wp14:editId="30866B46">
            <wp:simplePos x="0" y="0"/>
            <wp:positionH relativeFrom="page">
              <wp:posOffset>3517900</wp:posOffset>
            </wp:positionH>
            <wp:positionV relativeFrom="paragraph">
              <wp:posOffset>176530</wp:posOffset>
            </wp:positionV>
            <wp:extent cx="734060" cy="6858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34060" cy="685800"/>
                    </a:xfrm>
                    <a:prstGeom prst="rect">
                      <a:avLst/>
                    </a:prstGeom>
                  </pic:spPr>
                </pic:pic>
              </a:graphicData>
            </a:graphic>
            <wp14:sizeRelH relativeFrom="margin">
              <wp14:pctWidth>0</wp14:pctWidth>
            </wp14:sizeRelH>
            <wp14:sizeRelV relativeFrom="margin">
              <wp14:pctHeight>0</wp14:pctHeight>
            </wp14:sizeRelV>
          </wp:anchor>
        </w:drawing>
      </w:r>
    </w:p>
    <w:p w14:paraId="0FB9E5F8" w14:textId="64DA4F8E" w:rsidR="00FA0CB0" w:rsidRDefault="00FA0CB0">
      <w:pPr>
        <w:pStyle w:val="BodyText"/>
        <w:rPr>
          <w:rFonts w:ascii="Tahoma"/>
          <w:b/>
          <w:sz w:val="20"/>
        </w:rPr>
      </w:pPr>
    </w:p>
    <w:p w14:paraId="69B802F4" w14:textId="3598A494" w:rsidR="00FA0CB0" w:rsidRDefault="00FA0CB0">
      <w:pPr>
        <w:pStyle w:val="BodyText"/>
        <w:rPr>
          <w:rFonts w:ascii="Tahoma"/>
          <w:b/>
          <w:sz w:val="20"/>
        </w:rPr>
      </w:pPr>
    </w:p>
    <w:p w14:paraId="53563CC1" w14:textId="2E1908B5" w:rsidR="00FA0CB0" w:rsidRDefault="00FA0CB0">
      <w:pPr>
        <w:pStyle w:val="BodyText"/>
        <w:rPr>
          <w:rFonts w:ascii="Tahoma"/>
          <w:b/>
          <w:sz w:val="20"/>
        </w:rPr>
      </w:pPr>
    </w:p>
    <w:p w14:paraId="2E65AA75" w14:textId="42741219" w:rsidR="00FA0CB0" w:rsidRDefault="00FA0CB0">
      <w:pPr>
        <w:pStyle w:val="BodyText"/>
        <w:rPr>
          <w:rFonts w:ascii="Tahoma"/>
          <w:b/>
          <w:sz w:val="10"/>
        </w:rPr>
      </w:pPr>
    </w:p>
    <w:p w14:paraId="0D490507" w14:textId="77777777" w:rsidR="00FA0CB0" w:rsidRDefault="00FA0CB0">
      <w:pPr>
        <w:pStyle w:val="BodyText"/>
        <w:rPr>
          <w:rFonts w:ascii="Tahoma"/>
          <w:b/>
          <w:sz w:val="38"/>
        </w:rPr>
      </w:pPr>
    </w:p>
    <w:p w14:paraId="45528BB3" w14:textId="77777777" w:rsidR="00FA0CB0" w:rsidRDefault="00FA0CB0">
      <w:pPr>
        <w:pStyle w:val="BodyText"/>
        <w:spacing w:before="4"/>
        <w:rPr>
          <w:rFonts w:ascii="Tahoma"/>
          <w:b/>
          <w:sz w:val="51"/>
        </w:rPr>
      </w:pPr>
    </w:p>
    <w:p w14:paraId="3BCA4A3D" w14:textId="738151EA" w:rsidR="00137981" w:rsidRPr="00137981" w:rsidRDefault="00041155" w:rsidP="00137981">
      <w:pPr>
        <w:pStyle w:val="Heading3"/>
        <w:ind w:left="2121" w:right="2937"/>
        <w:rPr>
          <w:rFonts w:ascii="Tahoma"/>
          <w:w w:val="95"/>
        </w:rPr>
      </w:pPr>
      <w:r>
        <w:rPr>
          <w:rFonts w:ascii="Tahoma"/>
          <w:w w:val="95"/>
        </w:rPr>
        <w:t>Submitted</w:t>
      </w:r>
      <w:r w:rsidR="00DD7ED8">
        <w:rPr>
          <w:rFonts w:ascii="Tahoma"/>
          <w:w w:val="95"/>
        </w:rPr>
        <w:t xml:space="preserve"> </w:t>
      </w:r>
      <w:r>
        <w:rPr>
          <w:rFonts w:ascii="Tahoma"/>
          <w:w w:val="95"/>
        </w:rPr>
        <w:t>by</w:t>
      </w:r>
    </w:p>
    <w:p w14:paraId="36792E92" w14:textId="1CCB84B2" w:rsidR="00137981" w:rsidRDefault="00137981" w:rsidP="00137981">
      <w:pPr>
        <w:pStyle w:val="BodyText"/>
        <w:spacing w:before="4"/>
        <w:ind w:left="2118" w:right="2937"/>
        <w:jc w:val="center"/>
        <w:rPr>
          <w:rFonts w:ascii="Verdana"/>
          <w:w w:val="90"/>
        </w:rPr>
      </w:pPr>
      <w:r>
        <w:rPr>
          <w:rFonts w:ascii="Verdana"/>
          <w:w w:val="90"/>
        </w:rPr>
        <w:t>Kushagra Singh</w:t>
      </w:r>
      <w:r w:rsidR="00992D1D">
        <w:rPr>
          <w:rFonts w:ascii="Verdana"/>
          <w:w w:val="90"/>
        </w:rPr>
        <w:t xml:space="preserve"> </w:t>
      </w:r>
      <w:r>
        <w:rPr>
          <w:rFonts w:ascii="Verdana"/>
          <w:w w:val="90"/>
        </w:rPr>
        <w:t>(2100290120099)</w:t>
      </w:r>
    </w:p>
    <w:p w14:paraId="6EECBC8F" w14:textId="73B6447C" w:rsidR="00C5239E" w:rsidRDefault="00C5239E" w:rsidP="00C5239E">
      <w:pPr>
        <w:pStyle w:val="BodyText"/>
        <w:spacing w:before="2"/>
        <w:ind w:left="2117" w:right="2937"/>
        <w:jc w:val="center"/>
        <w:rPr>
          <w:rFonts w:ascii="Verdana"/>
        </w:rPr>
      </w:pPr>
      <w:r>
        <w:rPr>
          <w:rFonts w:ascii="Verdana"/>
          <w:w w:val="90"/>
        </w:rPr>
        <w:t xml:space="preserve"> Nancy Srivastava</w:t>
      </w:r>
      <w:r w:rsidR="00992D1D">
        <w:rPr>
          <w:rFonts w:ascii="Verdana"/>
          <w:w w:val="90"/>
        </w:rPr>
        <w:t xml:space="preserve"> </w:t>
      </w:r>
      <w:r>
        <w:rPr>
          <w:rFonts w:ascii="Verdana"/>
          <w:w w:val="90"/>
        </w:rPr>
        <w:t>(2</w:t>
      </w:r>
      <w:r w:rsidR="00992D1D">
        <w:rPr>
          <w:rFonts w:ascii="Verdana"/>
          <w:w w:val="90"/>
        </w:rPr>
        <w:t>1</w:t>
      </w:r>
      <w:r>
        <w:rPr>
          <w:rFonts w:ascii="Verdana"/>
          <w:w w:val="90"/>
        </w:rPr>
        <w:t>00290120109)</w:t>
      </w:r>
    </w:p>
    <w:p w14:paraId="564D8E68" w14:textId="4B9572A7" w:rsidR="23914F39" w:rsidRDefault="23914F39" w:rsidP="23914F39">
      <w:pPr>
        <w:pStyle w:val="BodyText"/>
        <w:spacing w:before="2"/>
        <w:ind w:left="1440" w:right="2937"/>
        <w:jc w:val="center"/>
        <w:rPr>
          <w:rFonts w:ascii="Verdana"/>
        </w:rPr>
      </w:pPr>
      <w:r w:rsidRPr="23914F39">
        <w:rPr>
          <w:rFonts w:ascii="Verdana"/>
        </w:rPr>
        <w:t xml:space="preserve">     Tushtee Singh</w:t>
      </w:r>
      <w:r w:rsidR="00992D1D">
        <w:rPr>
          <w:rFonts w:ascii="Verdana"/>
        </w:rPr>
        <w:t xml:space="preserve"> </w:t>
      </w:r>
      <w:r w:rsidRPr="23914F39">
        <w:rPr>
          <w:rFonts w:ascii="Verdana"/>
        </w:rPr>
        <w:t>(2</w:t>
      </w:r>
      <w:r w:rsidR="00992D1D">
        <w:rPr>
          <w:rFonts w:ascii="Verdana"/>
        </w:rPr>
        <w:t>1</w:t>
      </w:r>
      <w:r w:rsidRPr="23914F39">
        <w:rPr>
          <w:rFonts w:ascii="Verdana"/>
        </w:rPr>
        <w:t>00290120176)</w:t>
      </w:r>
    </w:p>
    <w:p w14:paraId="68664A7C" w14:textId="52D9CC71" w:rsidR="23914F39" w:rsidRDefault="23914F39" w:rsidP="23914F39">
      <w:pPr>
        <w:pStyle w:val="BodyText"/>
        <w:spacing w:before="2"/>
        <w:ind w:left="2117" w:right="2937"/>
        <w:jc w:val="center"/>
        <w:rPr>
          <w:rFonts w:ascii="Verdana"/>
        </w:rPr>
      </w:pPr>
      <w:r w:rsidRPr="23914F39">
        <w:rPr>
          <w:rFonts w:ascii="Verdana"/>
        </w:rPr>
        <w:t xml:space="preserve"> Surabhi Agnihotri</w:t>
      </w:r>
      <w:r w:rsidR="00992D1D">
        <w:rPr>
          <w:rFonts w:ascii="Verdana"/>
        </w:rPr>
        <w:t xml:space="preserve"> </w:t>
      </w:r>
      <w:r w:rsidRPr="23914F39">
        <w:rPr>
          <w:rFonts w:ascii="Verdana"/>
        </w:rPr>
        <w:t>(2</w:t>
      </w:r>
      <w:r w:rsidR="00992D1D">
        <w:rPr>
          <w:rFonts w:ascii="Verdana"/>
        </w:rPr>
        <w:t>1</w:t>
      </w:r>
      <w:r w:rsidRPr="23914F39">
        <w:rPr>
          <w:rFonts w:ascii="Verdana"/>
        </w:rPr>
        <w:t>00290120169)</w:t>
      </w:r>
    </w:p>
    <w:p w14:paraId="0DE1391D" w14:textId="2C5674A1" w:rsidR="23914F39" w:rsidRDefault="23914F39" w:rsidP="23914F39">
      <w:pPr>
        <w:pStyle w:val="BodyText"/>
        <w:spacing w:before="2"/>
        <w:ind w:left="2117" w:right="2937"/>
        <w:jc w:val="center"/>
        <w:rPr>
          <w:rFonts w:ascii="Verdana"/>
        </w:rPr>
      </w:pPr>
    </w:p>
    <w:p w14:paraId="6F583425" w14:textId="77777777" w:rsidR="00C5239E" w:rsidRDefault="00C5239E" w:rsidP="00867780">
      <w:pPr>
        <w:pStyle w:val="BodyText"/>
        <w:spacing w:before="4"/>
        <w:ind w:left="2118" w:right="2937"/>
        <w:jc w:val="center"/>
        <w:rPr>
          <w:rFonts w:ascii="Verdana"/>
          <w:w w:val="90"/>
        </w:rPr>
      </w:pPr>
    </w:p>
    <w:p w14:paraId="25D560A9" w14:textId="77777777" w:rsidR="00FA0CB0" w:rsidRDefault="00FA0CB0" w:rsidP="00C5239E">
      <w:pPr>
        <w:pStyle w:val="BodyText"/>
        <w:spacing w:before="4"/>
        <w:ind w:left="2118" w:right="2937"/>
        <w:jc w:val="center"/>
        <w:rPr>
          <w:rFonts w:ascii="Verdana"/>
        </w:rPr>
      </w:pPr>
    </w:p>
    <w:p w14:paraId="05E9F88F" w14:textId="77777777" w:rsidR="00FA0CB0" w:rsidRDefault="00FA0CB0">
      <w:pPr>
        <w:pStyle w:val="BodyText"/>
        <w:spacing w:before="2"/>
        <w:rPr>
          <w:rFonts w:ascii="Verdana"/>
          <w:sz w:val="23"/>
        </w:rPr>
      </w:pPr>
    </w:p>
    <w:p w14:paraId="7BF12C29" w14:textId="22A00020" w:rsidR="00FA0CB0" w:rsidRPr="00976990" w:rsidRDefault="00137981" w:rsidP="001106F7">
      <w:pPr>
        <w:pStyle w:val="Heading3"/>
        <w:ind w:left="2122" w:right="2937" w:firstLine="38"/>
        <w:jc w:val="left"/>
        <w:rPr>
          <w:rFonts w:ascii="Tahoma"/>
          <w:b w:val="0"/>
          <w:bCs w:val="0"/>
        </w:rPr>
      </w:pPr>
      <w:r>
        <w:rPr>
          <w:rFonts w:ascii="Tahoma"/>
          <w:w w:val="95"/>
        </w:rPr>
        <w:t xml:space="preserve">           </w:t>
      </w:r>
      <w:r w:rsidR="00976990">
        <w:rPr>
          <w:rFonts w:ascii="Tahoma"/>
          <w:w w:val="95"/>
        </w:rPr>
        <w:t xml:space="preserve">  </w:t>
      </w:r>
      <w:r>
        <w:rPr>
          <w:rFonts w:ascii="Tahoma"/>
          <w:w w:val="95"/>
        </w:rPr>
        <w:t xml:space="preserve"> </w:t>
      </w:r>
      <w:r w:rsidR="00041155" w:rsidRPr="00976990">
        <w:rPr>
          <w:rFonts w:ascii="Tahoma"/>
          <w:b w:val="0"/>
          <w:bCs w:val="0"/>
          <w:w w:val="95"/>
        </w:rPr>
        <w:t>Under</w:t>
      </w:r>
      <w:r w:rsidRPr="00976990">
        <w:rPr>
          <w:rFonts w:ascii="Tahoma"/>
          <w:b w:val="0"/>
          <w:bCs w:val="0"/>
          <w:w w:val="95"/>
        </w:rPr>
        <w:t xml:space="preserve"> </w:t>
      </w:r>
      <w:r w:rsidR="00041155" w:rsidRPr="00976990">
        <w:rPr>
          <w:rFonts w:ascii="Tahoma"/>
          <w:b w:val="0"/>
          <w:bCs w:val="0"/>
          <w:w w:val="95"/>
        </w:rPr>
        <w:t>the</w:t>
      </w:r>
      <w:r w:rsidRPr="00976990">
        <w:rPr>
          <w:rFonts w:ascii="Tahoma"/>
          <w:b w:val="0"/>
          <w:bCs w:val="0"/>
          <w:w w:val="95"/>
        </w:rPr>
        <w:t xml:space="preserve"> </w:t>
      </w:r>
      <w:r w:rsidR="00041155" w:rsidRPr="00976990">
        <w:rPr>
          <w:rFonts w:ascii="Tahoma"/>
          <w:b w:val="0"/>
          <w:bCs w:val="0"/>
          <w:w w:val="95"/>
        </w:rPr>
        <w:t>Supervision</w:t>
      </w:r>
      <w:r w:rsidRPr="00976990">
        <w:rPr>
          <w:rFonts w:ascii="Tahoma"/>
          <w:b w:val="0"/>
          <w:bCs w:val="0"/>
          <w:w w:val="95"/>
        </w:rPr>
        <w:t xml:space="preserve"> </w:t>
      </w:r>
      <w:r w:rsidR="00041155" w:rsidRPr="00976990">
        <w:rPr>
          <w:rFonts w:ascii="Tahoma"/>
          <w:b w:val="0"/>
          <w:bCs w:val="0"/>
          <w:w w:val="95"/>
        </w:rPr>
        <w:t>of</w:t>
      </w:r>
    </w:p>
    <w:p w14:paraId="6E381328" w14:textId="7F8639CA" w:rsidR="00762D0C" w:rsidRPr="00976990" w:rsidRDefault="00976990" w:rsidP="00976990">
      <w:pPr>
        <w:pStyle w:val="BodyText"/>
        <w:spacing w:before="4"/>
        <w:ind w:right="3315"/>
        <w:rPr>
          <w:rFonts w:ascii="Verdana"/>
          <w:b/>
          <w:bCs/>
          <w:w w:val="95"/>
        </w:rPr>
      </w:pPr>
      <w:r>
        <w:rPr>
          <w:rFonts w:ascii="Verdana"/>
          <w:w w:val="95"/>
        </w:rPr>
        <w:t xml:space="preserve">                                         </w:t>
      </w:r>
      <w:r w:rsidR="00137981" w:rsidRPr="00976990">
        <w:rPr>
          <w:rFonts w:ascii="Verdana"/>
          <w:b/>
          <w:bCs/>
          <w:w w:val="95"/>
        </w:rPr>
        <w:t>Dr</w:t>
      </w:r>
      <w:r w:rsidR="00041155" w:rsidRPr="00976990">
        <w:rPr>
          <w:rFonts w:ascii="Verdana"/>
          <w:b/>
          <w:bCs/>
          <w:w w:val="95"/>
        </w:rPr>
        <w:t>. Harsh Khatter</w:t>
      </w:r>
    </w:p>
    <w:p w14:paraId="7843E5E1" w14:textId="0DB7644B" w:rsidR="001106F7" w:rsidRDefault="001106F7" w:rsidP="00762D0C">
      <w:pPr>
        <w:pStyle w:val="BodyText"/>
        <w:spacing w:before="4"/>
        <w:ind w:left="2553" w:right="3315"/>
        <w:rPr>
          <w:rFonts w:ascii="Verdana"/>
          <w:w w:val="90"/>
        </w:rPr>
      </w:pPr>
      <w:r>
        <w:rPr>
          <w:rFonts w:ascii="Verdana"/>
          <w:spacing w:val="1"/>
          <w:w w:val="95"/>
        </w:rPr>
        <w:tab/>
      </w:r>
      <w:r w:rsidR="00137981">
        <w:rPr>
          <w:rFonts w:ascii="Verdana"/>
          <w:spacing w:val="1"/>
          <w:w w:val="95"/>
        </w:rPr>
        <w:t xml:space="preserve">     </w:t>
      </w:r>
      <w:r w:rsidR="00041155">
        <w:rPr>
          <w:rFonts w:ascii="Verdana"/>
          <w:w w:val="90"/>
        </w:rPr>
        <w:t>Assistant</w:t>
      </w:r>
      <w:r w:rsidR="00137981">
        <w:rPr>
          <w:rFonts w:ascii="Verdana"/>
          <w:w w:val="90"/>
        </w:rPr>
        <w:t xml:space="preserve"> </w:t>
      </w:r>
      <w:r w:rsidR="00041155">
        <w:rPr>
          <w:rFonts w:ascii="Verdana"/>
          <w:w w:val="90"/>
        </w:rPr>
        <w:t>Professor</w:t>
      </w:r>
    </w:p>
    <w:p w14:paraId="5FD6EEC9" w14:textId="4C64F5F1" w:rsidR="00FA0CB0" w:rsidRDefault="00137981" w:rsidP="001106F7">
      <w:pPr>
        <w:pStyle w:val="BodyText"/>
        <w:spacing w:before="4"/>
        <w:ind w:left="3273" w:right="3315"/>
        <w:rPr>
          <w:rFonts w:ascii="Verdana"/>
        </w:rPr>
      </w:pPr>
      <w:r>
        <w:rPr>
          <w:rFonts w:ascii="Verdana"/>
          <w:w w:val="90"/>
        </w:rPr>
        <w:t xml:space="preserve">   </w:t>
      </w:r>
      <w:r w:rsidR="001106F7">
        <w:rPr>
          <w:rFonts w:ascii="Verdana"/>
          <w:w w:val="90"/>
        </w:rPr>
        <w:t>CS</w:t>
      </w:r>
      <w:r>
        <w:rPr>
          <w:rFonts w:ascii="Verdana"/>
          <w:w w:val="90"/>
        </w:rPr>
        <w:t xml:space="preserve"> </w:t>
      </w:r>
      <w:r w:rsidR="001106F7">
        <w:rPr>
          <w:rFonts w:ascii="Verdana"/>
          <w:w w:val="90"/>
        </w:rPr>
        <w:t>Department</w:t>
      </w:r>
    </w:p>
    <w:p w14:paraId="53936D36" w14:textId="77777777" w:rsidR="00FA0CB0" w:rsidRDefault="00FA0CB0">
      <w:pPr>
        <w:pStyle w:val="BodyText"/>
        <w:rPr>
          <w:rFonts w:ascii="Verdana"/>
          <w:sz w:val="28"/>
        </w:rPr>
      </w:pPr>
    </w:p>
    <w:p w14:paraId="59D18270" w14:textId="77777777" w:rsidR="00FA0CB0" w:rsidRDefault="00FA0CB0">
      <w:pPr>
        <w:pStyle w:val="BodyText"/>
        <w:spacing w:before="7"/>
        <w:rPr>
          <w:rFonts w:ascii="Verdana"/>
          <w:sz w:val="40"/>
        </w:rPr>
      </w:pPr>
    </w:p>
    <w:p w14:paraId="5585EA03" w14:textId="4B5A6F82" w:rsidR="00FA0CB0" w:rsidRDefault="00041155">
      <w:pPr>
        <w:pStyle w:val="Heading1"/>
        <w:spacing w:before="0" w:line="244" w:lineRule="auto"/>
        <w:ind w:left="1027" w:right="1849"/>
        <w:rPr>
          <w:rFonts w:ascii="Tahoma"/>
        </w:rPr>
      </w:pPr>
      <w:r>
        <w:rPr>
          <w:rFonts w:ascii="Tahoma"/>
          <w:w w:val="90"/>
        </w:rPr>
        <w:t>KIET</w:t>
      </w:r>
      <w:r w:rsidR="00887DD5">
        <w:rPr>
          <w:rFonts w:ascii="Tahoma"/>
          <w:w w:val="90"/>
        </w:rPr>
        <w:t xml:space="preserve"> </w:t>
      </w:r>
      <w:r>
        <w:rPr>
          <w:rFonts w:ascii="Tahoma"/>
          <w:w w:val="90"/>
        </w:rPr>
        <w:t>Group</w:t>
      </w:r>
      <w:r w:rsidR="00887DD5">
        <w:rPr>
          <w:rFonts w:ascii="Tahoma"/>
          <w:w w:val="90"/>
        </w:rPr>
        <w:t xml:space="preserve"> </w:t>
      </w:r>
      <w:r>
        <w:rPr>
          <w:rFonts w:ascii="Tahoma"/>
          <w:w w:val="90"/>
        </w:rPr>
        <w:t>of</w:t>
      </w:r>
      <w:r w:rsidR="00887DD5">
        <w:rPr>
          <w:rFonts w:ascii="Tahoma"/>
          <w:w w:val="90"/>
        </w:rPr>
        <w:t xml:space="preserve"> </w:t>
      </w:r>
      <w:r>
        <w:rPr>
          <w:rFonts w:ascii="Tahoma"/>
          <w:w w:val="90"/>
        </w:rPr>
        <w:t>Institutions,</w:t>
      </w:r>
      <w:r w:rsidR="00887DD5">
        <w:rPr>
          <w:rFonts w:ascii="Tahoma"/>
          <w:w w:val="90"/>
        </w:rPr>
        <w:t xml:space="preserve"> </w:t>
      </w:r>
      <w:r>
        <w:rPr>
          <w:rFonts w:ascii="Tahoma"/>
          <w:w w:val="90"/>
        </w:rPr>
        <w:t>Ghaziabad</w:t>
      </w:r>
      <w:r w:rsidR="00887DD5">
        <w:rPr>
          <w:rFonts w:ascii="Tahoma"/>
          <w:w w:val="90"/>
        </w:rPr>
        <w:t xml:space="preserve"> </w:t>
      </w:r>
      <w:r>
        <w:rPr>
          <w:rFonts w:ascii="Tahoma"/>
          <w:spacing w:val="12"/>
        </w:rPr>
        <w:t>Department</w:t>
      </w:r>
      <w:r w:rsidR="00887DD5">
        <w:rPr>
          <w:rFonts w:ascii="Tahoma"/>
          <w:spacing w:val="12"/>
        </w:rPr>
        <w:t xml:space="preserve"> </w:t>
      </w:r>
      <w:r>
        <w:rPr>
          <w:rFonts w:ascii="Tahoma"/>
        </w:rPr>
        <w:t>of</w:t>
      </w:r>
      <w:r w:rsidR="00887DD5">
        <w:rPr>
          <w:rFonts w:ascii="Tahoma"/>
        </w:rPr>
        <w:t xml:space="preserve"> </w:t>
      </w:r>
      <w:r>
        <w:rPr>
          <w:rFonts w:ascii="Tahoma"/>
          <w:spacing w:val="12"/>
        </w:rPr>
        <w:t>Computer</w:t>
      </w:r>
      <w:r w:rsidR="00887DD5">
        <w:rPr>
          <w:rFonts w:ascii="Tahoma"/>
          <w:spacing w:val="12"/>
        </w:rPr>
        <w:t xml:space="preserve"> </w:t>
      </w:r>
      <w:r>
        <w:rPr>
          <w:rFonts w:ascii="Tahoma"/>
          <w:spacing w:val="11"/>
        </w:rPr>
        <w:t>Science</w:t>
      </w:r>
    </w:p>
    <w:p w14:paraId="0D6F6171" w14:textId="049B0533" w:rsidR="00FA0CB0" w:rsidRDefault="00041155">
      <w:pPr>
        <w:spacing w:line="383" w:lineRule="exact"/>
        <w:ind w:left="369" w:right="1238"/>
        <w:jc w:val="center"/>
        <w:rPr>
          <w:rFonts w:ascii="Tahoma"/>
          <w:b/>
          <w:sz w:val="32"/>
        </w:rPr>
      </w:pPr>
      <w:r>
        <w:rPr>
          <w:rFonts w:ascii="Tahoma"/>
          <w:b/>
          <w:spacing w:val="22"/>
          <w:w w:val="95"/>
          <w:sz w:val="32"/>
        </w:rPr>
        <w:t>Dr.</w:t>
      </w:r>
      <w:r w:rsidR="00887DD5">
        <w:rPr>
          <w:rFonts w:ascii="Tahoma"/>
          <w:b/>
          <w:spacing w:val="22"/>
          <w:w w:val="95"/>
          <w:sz w:val="32"/>
        </w:rPr>
        <w:t xml:space="preserve"> </w:t>
      </w:r>
      <w:r>
        <w:rPr>
          <w:rFonts w:ascii="Tahoma"/>
          <w:b/>
          <w:spacing w:val="17"/>
          <w:w w:val="95"/>
          <w:sz w:val="32"/>
        </w:rPr>
        <w:t>A.P.</w:t>
      </w:r>
      <w:r>
        <w:rPr>
          <w:rFonts w:ascii="Tahoma"/>
          <w:b/>
          <w:spacing w:val="18"/>
          <w:w w:val="95"/>
          <w:sz w:val="32"/>
        </w:rPr>
        <w:t>J</w:t>
      </w:r>
      <w:r w:rsidR="00887DD5">
        <w:rPr>
          <w:rFonts w:ascii="Tahoma"/>
          <w:b/>
          <w:spacing w:val="18"/>
          <w:w w:val="95"/>
          <w:sz w:val="32"/>
        </w:rPr>
        <w:t xml:space="preserve"> </w:t>
      </w:r>
      <w:r>
        <w:rPr>
          <w:rFonts w:ascii="Tahoma"/>
          <w:b/>
          <w:spacing w:val="26"/>
          <w:w w:val="95"/>
          <w:sz w:val="32"/>
        </w:rPr>
        <w:t>Abdul</w:t>
      </w:r>
      <w:r w:rsidR="00887DD5">
        <w:rPr>
          <w:rFonts w:ascii="Tahoma"/>
          <w:b/>
          <w:spacing w:val="26"/>
          <w:w w:val="95"/>
          <w:sz w:val="32"/>
        </w:rPr>
        <w:t xml:space="preserve"> </w:t>
      </w:r>
      <w:r>
        <w:rPr>
          <w:rFonts w:ascii="Tahoma"/>
          <w:b/>
          <w:spacing w:val="27"/>
          <w:w w:val="95"/>
          <w:sz w:val="32"/>
        </w:rPr>
        <w:t>Kalam</w:t>
      </w:r>
      <w:r w:rsidR="00887DD5">
        <w:rPr>
          <w:rFonts w:ascii="Tahoma"/>
          <w:b/>
          <w:spacing w:val="27"/>
          <w:w w:val="95"/>
          <w:sz w:val="32"/>
        </w:rPr>
        <w:t xml:space="preserve"> </w:t>
      </w:r>
      <w:r>
        <w:rPr>
          <w:rFonts w:ascii="Tahoma"/>
          <w:b/>
          <w:spacing w:val="29"/>
          <w:w w:val="95"/>
          <w:sz w:val="32"/>
        </w:rPr>
        <w:t>Technical</w:t>
      </w:r>
      <w:r w:rsidR="00887DD5">
        <w:rPr>
          <w:rFonts w:ascii="Tahoma"/>
          <w:b/>
          <w:spacing w:val="29"/>
          <w:w w:val="95"/>
          <w:sz w:val="32"/>
        </w:rPr>
        <w:t xml:space="preserve"> </w:t>
      </w:r>
      <w:r>
        <w:rPr>
          <w:rFonts w:ascii="Tahoma"/>
          <w:b/>
          <w:spacing w:val="30"/>
          <w:w w:val="95"/>
          <w:sz w:val="32"/>
        </w:rPr>
        <w:t>University</w:t>
      </w:r>
    </w:p>
    <w:p w14:paraId="7F0166BB" w14:textId="032913CB" w:rsidR="00FA0CB0" w:rsidRPr="00BC26BE" w:rsidRDefault="23914F39" w:rsidP="00BC26BE">
      <w:pPr>
        <w:spacing w:before="7"/>
        <w:ind w:left="2054" w:right="2937"/>
        <w:jc w:val="center"/>
        <w:rPr>
          <w:rFonts w:ascii="Tahoma"/>
          <w:b/>
          <w:bCs/>
          <w:sz w:val="28"/>
          <w:szCs w:val="28"/>
        </w:rPr>
        <w:sectPr w:rsidR="00FA0CB0" w:rsidRPr="00BC26BE" w:rsidSect="00CB6857">
          <w:type w:val="continuous"/>
          <w:pgSz w:w="12240" w:h="15840"/>
          <w:pgMar w:top="1360" w:right="7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23914F39">
        <w:rPr>
          <w:rFonts w:ascii="Tahoma"/>
          <w:b/>
          <w:bCs/>
          <w:sz w:val="28"/>
          <w:szCs w:val="28"/>
        </w:rPr>
        <w:t>20</w:t>
      </w:r>
      <w:r w:rsidR="00BC26BE">
        <w:rPr>
          <w:rFonts w:ascii="Tahoma"/>
          <w:b/>
          <w:bCs/>
          <w:sz w:val="28"/>
          <w:szCs w:val="28"/>
        </w:rPr>
        <w:t>2</w:t>
      </w:r>
      <w:r w:rsidR="00E82B72">
        <w:rPr>
          <w:rFonts w:ascii="Tahoma"/>
          <w:b/>
          <w:bCs/>
          <w:sz w:val="28"/>
          <w:szCs w:val="28"/>
        </w:rPr>
        <w:t>3</w:t>
      </w:r>
      <w:r w:rsidRPr="23914F39">
        <w:rPr>
          <w:rFonts w:ascii="Tahoma"/>
          <w:b/>
          <w:bCs/>
          <w:sz w:val="28"/>
          <w:szCs w:val="28"/>
        </w:rPr>
        <w:t>-202</w:t>
      </w:r>
      <w:r w:rsidR="00E82B72">
        <w:rPr>
          <w:rFonts w:ascii="Tahoma"/>
          <w:b/>
          <w:bCs/>
          <w:sz w:val="28"/>
          <w:szCs w:val="28"/>
        </w:rPr>
        <w:t>4</w:t>
      </w:r>
    </w:p>
    <w:p w14:paraId="73CF1854" w14:textId="77777777" w:rsidR="00FA0CB0" w:rsidRDefault="00FA0CB0">
      <w:pPr>
        <w:pStyle w:val="BodyText"/>
        <w:rPr>
          <w:rFonts w:ascii="Tahoma"/>
          <w:b/>
          <w:sz w:val="20"/>
        </w:rPr>
      </w:pPr>
    </w:p>
    <w:p w14:paraId="6AE54D38" w14:textId="77777777" w:rsidR="00FA0CB0" w:rsidRDefault="00FA0CB0">
      <w:pPr>
        <w:pStyle w:val="BodyText"/>
        <w:rPr>
          <w:rFonts w:ascii="Tahoma"/>
          <w:b/>
          <w:sz w:val="22"/>
        </w:rPr>
      </w:pPr>
    </w:p>
    <w:p w14:paraId="79D03D2D" w14:textId="77777777" w:rsidR="00FA0CB0" w:rsidRDefault="00041155">
      <w:pPr>
        <w:pStyle w:val="Heading1"/>
        <w:spacing w:before="86"/>
        <w:ind w:right="1238"/>
      </w:pPr>
      <w:r>
        <w:t>DECLARATION</w:t>
      </w:r>
    </w:p>
    <w:p w14:paraId="44C7CD7A" w14:textId="77777777" w:rsidR="00FA0CB0" w:rsidRDefault="00FA0CB0">
      <w:pPr>
        <w:pStyle w:val="BodyText"/>
        <w:rPr>
          <w:b/>
          <w:sz w:val="34"/>
        </w:rPr>
      </w:pPr>
    </w:p>
    <w:p w14:paraId="40228AFA" w14:textId="77777777" w:rsidR="00FA0CB0" w:rsidRDefault="00FA0CB0">
      <w:pPr>
        <w:pStyle w:val="BodyText"/>
        <w:rPr>
          <w:b/>
          <w:sz w:val="34"/>
        </w:rPr>
      </w:pPr>
    </w:p>
    <w:p w14:paraId="083A6181" w14:textId="77777777" w:rsidR="00FA0CB0" w:rsidRDefault="00FA0CB0">
      <w:pPr>
        <w:pStyle w:val="BodyText"/>
        <w:spacing w:before="11"/>
        <w:rPr>
          <w:b/>
          <w:sz w:val="27"/>
        </w:rPr>
      </w:pPr>
    </w:p>
    <w:p w14:paraId="42BB4CAF" w14:textId="3E758560" w:rsidR="00FA0CB0" w:rsidRDefault="00041155">
      <w:pPr>
        <w:pStyle w:val="BodyText"/>
        <w:ind w:left="200" w:right="1015"/>
        <w:jc w:val="both"/>
      </w:pPr>
      <w:r>
        <w:t>We hereby declare that this submission is our work and that, to the best of our knowledge</w:t>
      </w:r>
      <w:r w:rsidR="00CA6EFB">
        <w:t xml:space="preserve"> </w:t>
      </w:r>
      <w:r>
        <w:t>and belief, it contains no material previously published or written by another person or</w:t>
      </w:r>
      <w:r w:rsidR="00CA6EFB">
        <w:t xml:space="preserve"> </w:t>
      </w:r>
      <w:r>
        <w:t>material which to a substantial extent has been accepted for the award of any other degree</w:t>
      </w:r>
      <w:r w:rsidR="00CA6EFB">
        <w:t xml:space="preserve"> </w:t>
      </w:r>
      <w:r>
        <w:t>or diploma of the university</w:t>
      </w:r>
      <w:r w:rsidR="00CA6EFB">
        <w:t xml:space="preserve"> </w:t>
      </w:r>
      <w:r>
        <w:t>or other institute of higher learning,</w:t>
      </w:r>
      <w:r w:rsidR="00CA6EFB">
        <w:t xml:space="preserve"> </w:t>
      </w:r>
      <w:r>
        <w:t>except</w:t>
      </w:r>
      <w:r w:rsidR="00CA6EFB">
        <w:t xml:space="preserve"> </w:t>
      </w:r>
      <w:r>
        <w:t>where due</w:t>
      </w:r>
      <w:r w:rsidR="00CA6EFB">
        <w:t xml:space="preserve"> </w:t>
      </w:r>
      <w:r>
        <w:t>acknowledgement</w:t>
      </w:r>
      <w:r w:rsidR="00CA6EFB">
        <w:t xml:space="preserve"> </w:t>
      </w:r>
      <w:r>
        <w:t>has been made</w:t>
      </w:r>
      <w:r w:rsidR="00CA6EFB">
        <w:t xml:space="preserve"> </w:t>
      </w:r>
      <w:r>
        <w:t>in the</w:t>
      </w:r>
      <w:r w:rsidR="00CA6EFB">
        <w:t xml:space="preserve"> </w:t>
      </w:r>
      <w:r>
        <w:t>text.</w:t>
      </w:r>
    </w:p>
    <w:p w14:paraId="26799F9B" w14:textId="77777777" w:rsidR="00FA0CB0" w:rsidRDefault="00FA0CB0">
      <w:pPr>
        <w:pStyle w:val="BodyText"/>
        <w:rPr>
          <w:sz w:val="26"/>
        </w:rPr>
      </w:pPr>
    </w:p>
    <w:p w14:paraId="22ECC278" w14:textId="77777777" w:rsidR="00FA0CB0" w:rsidRDefault="00FA0CB0">
      <w:pPr>
        <w:pStyle w:val="BodyText"/>
        <w:rPr>
          <w:sz w:val="26"/>
        </w:rPr>
      </w:pPr>
    </w:p>
    <w:p w14:paraId="6FED422B" w14:textId="77777777" w:rsidR="00FA0CB0" w:rsidRDefault="00FA0CB0">
      <w:pPr>
        <w:pStyle w:val="BodyText"/>
        <w:rPr>
          <w:sz w:val="26"/>
        </w:rPr>
      </w:pPr>
    </w:p>
    <w:p w14:paraId="7C105DE2" w14:textId="77777777" w:rsidR="00FA0CB0" w:rsidRDefault="00FA0CB0">
      <w:pPr>
        <w:pStyle w:val="BodyText"/>
        <w:rPr>
          <w:sz w:val="26"/>
        </w:rPr>
      </w:pPr>
    </w:p>
    <w:p w14:paraId="380E3039" w14:textId="77777777" w:rsidR="00992D1D" w:rsidRDefault="23914F39" w:rsidP="008055E0">
      <w:pPr>
        <w:pStyle w:val="BodyText"/>
        <w:spacing w:before="185"/>
        <w:ind w:left="200" w:right="7589"/>
      </w:pPr>
      <w:r>
        <w:t xml:space="preserve">Signature of Students </w:t>
      </w:r>
    </w:p>
    <w:p w14:paraId="1AEEA775" w14:textId="52775EBA" w:rsidR="00FA0CB0" w:rsidRDefault="23914F39" w:rsidP="008055E0">
      <w:pPr>
        <w:pStyle w:val="BodyText"/>
        <w:spacing w:before="185"/>
        <w:ind w:left="200" w:right="7589"/>
      </w:pPr>
      <w:r>
        <w:t xml:space="preserve">Name: </w:t>
      </w:r>
    </w:p>
    <w:p w14:paraId="24C570F6" w14:textId="4113D621" w:rsidR="008055E0" w:rsidRDefault="00041155" w:rsidP="008055E0">
      <w:pPr>
        <w:pStyle w:val="BodyText"/>
        <w:ind w:left="200" w:right="8762"/>
      </w:pPr>
      <w:r>
        <w:t>Roll</w:t>
      </w:r>
      <w:r w:rsidR="008055E0">
        <w:t xml:space="preserve"> </w:t>
      </w:r>
      <w:r>
        <w:t>No.:</w:t>
      </w:r>
    </w:p>
    <w:p w14:paraId="627C32C4" w14:textId="77777777" w:rsidR="00FA0CB0" w:rsidRDefault="00041155" w:rsidP="008055E0">
      <w:pPr>
        <w:pStyle w:val="BodyText"/>
        <w:ind w:left="200" w:right="8762"/>
      </w:pPr>
      <w:r>
        <w:t>Date:</w:t>
      </w:r>
    </w:p>
    <w:p w14:paraId="6C4445AA" w14:textId="77777777" w:rsidR="00992D1D" w:rsidRDefault="00992D1D" w:rsidP="008055E0">
      <w:pPr>
        <w:pStyle w:val="BodyText"/>
        <w:ind w:left="200" w:right="8762"/>
      </w:pPr>
    </w:p>
    <w:p w14:paraId="6CEBB3DC" w14:textId="3BD76CD8" w:rsidR="00992D1D" w:rsidRDefault="00992D1D" w:rsidP="00992D1D">
      <w:pPr>
        <w:pStyle w:val="BodyText"/>
        <w:spacing w:before="185"/>
        <w:ind w:left="200" w:right="7589"/>
      </w:pPr>
      <w:r>
        <w:t xml:space="preserve">Name: </w:t>
      </w:r>
    </w:p>
    <w:p w14:paraId="295FE8A6" w14:textId="77777777" w:rsidR="00992D1D" w:rsidRDefault="00992D1D" w:rsidP="00992D1D">
      <w:pPr>
        <w:pStyle w:val="BodyText"/>
        <w:ind w:left="200" w:right="8762"/>
      </w:pPr>
      <w:r>
        <w:t>Roll No.:</w:t>
      </w:r>
    </w:p>
    <w:p w14:paraId="5F6CE72B" w14:textId="77777777" w:rsidR="00992D1D" w:rsidRDefault="00992D1D" w:rsidP="00992D1D">
      <w:pPr>
        <w:pStyle w:val="BodyText"/>
        <w:ind w:left="200" w:right="8762"/>
      </w:pPr>
      <w:r>
        <w:t>Date:</w:t>
      </w:r>
    </w:p>
    <w:p w14:paraId="11791372" w14:textId="77777777" w:rsidR="00992D1D" w:rsidRDefault="00992D1D" w:rsidP="008055E0">
      <w:pPr>
        <w:pStyle w:val="BodyText"/>
        <w:ind w:left="200" w:right="8762"/>
      </w:pPr>
    </w:p>
    <w:p w14:paraId="110BCC0F" w14:textId="6D0033FD" w:rsidR="00992D1D" w:rsidRDefault="00992D1D" w:rsidP="00992D1D">
      <w:pPr>
        <w:pStyle w:val="BodyText"/>
        <w:spacing w:before="185"/>
        <w:ind w:left="200" w:right="7589"/>
      </w:pPr>
      <w:r>
        <w:t xml:space="preserve">Name: </w:t>
      </w:r>
    </w:p>
    <w:p w14:paraId="0CA01E24" w14:textId="77777777" w:rsidR="00992D1D" w:rsidRDefault="00992D1D" w:rsidP="00992D1D">
      <w:pPr>
        <w:pStyle w:val="BodyText"/>
        <w:ind w:left="200" w:right="8762"/>
      </w:pPr>
      <w:r>
        <w:t>Roll No.:</w:t>
      </w:r>
    </w:p>
    <w:p w14:paraId="75B0F183" w14:textId="77777777" w:rsidR="00992D1D" w:rsidRDefault="00992D1D" w:rsidP="00992D1D">
      <w:pPr>
        <w:pStyle w:val="BodyText"/>
        <w:ind w:left="200" w:right="8762"/>
      </w:pPr>
      <w:r>
        <w:t>Date:</w:t>
      </w:r>
    </w:p>
    <w:p w14:paraId="168BECE5" w14:textId="77777777" w:rsidR="00992D1D" w:rsidRDefault="00992D1D" w:rsidP="008055E0">
      <w:pPr>
        <w:pStyle w:val="BodyText"/>
        <w:ind w:left="200" w:right="8762"/>
      </w:pPr>
    </w:p>
    <w:p w14:paraId="142B8A9E" w14:textId="0884E2DF" w:rsidR="00992D1D" w:rsidRDefault="00992D1D" w:rsidP="00992D1D">
      <w:pPr>
        <w:pStyle w:val="BodyText"/>
        <w:spacing w:before="185"/>
        <w:ind w:left="200" w:right="7589"/>
      </w:pPr>
      <w:r>
        <w:t xml:space="preserve">Name: </w:t>
      </w:r>
    </w:p>
    <w:p w14:paraId="65718CEA" w14:textId="77777777" w:rsidR="00992D1D" w:rsidRDefault="00992D1D" w:rsidP="00992D1D">
      <w:pPr>
        <w:pStyle w:val="BodyText"/>
        <w:ind w:left="200" w:right="8762"/>
      </w:pPr>
      <w:r>
        <w:t>Roll No.:</w:t>
      </w:r>
    </w:p>
    <w:p w14:paraId="5037CBB7" w14:textId="77777777" w:rsidR="00992D1D" w:rsidRDefault="00992D1D" w:rsidP="00992D1D">
      <w:pPr>
        <w:pStyle w:val="BodyText"/>
        <w:ind w:left="200" w:right="8762"/>
      </w:pPr>
      <w:r>
        <w:t>Date:</w:t>
      </w:r>
    </w:p>
    <w:p w14:paraId="59CFCE55" w14:textId="77777777" w:rsidR="00992D1D" w:rsidRDefault="00992D1D" w:rsidP="008055E0">
      <w:pPr>
        <w:pStyle w:val="BodyText"/>
        <w:ind w:left="200" w:right="8762"/>
      </w:pPr>
    </w:p>
    <w:p w14:paraId="51B47A6B" w14:textId="77777777" w:rsidR="00FA0CB0" w:rsidRDefault="00FA0CB0">
      <w:pPr>
        <w:sectPr w:rsidR="00FA0CB0" w:rsidSect="00CB6857">
          <w:pgSz w:w="12240" w:h="15840"/>
          <w:pgMar w:top="1500" w:right="7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3C94652" w14:textId="77777777" w:rsidR="00FA0CB0" w:rsidRDefault="00041155">
      <w:pPr>
        <w:pStyle w:val="Heading1"/>
        <w:ind w:right="1238"/>
      </w:pPr>
      <w:r>
        <w:lastRenderedPageBreak/>
        <w:t>CERTIFICATE</w:t>
      </w:r>
    </w:p>
    <w:p w14:paraId="2B9B7D66" w14:textId="77777777" w:rsidR="00FA0CB0" w:rsidRDefault="00FA0CB0">
      <w:pPr>
        <w:pStyle w:val="BodyText"/>
        <w:rPr>
          <w:b/>
          <w:sz w:val="34"/>
        </w:rPr>
      </w:pPr>
    </w:p>
    <w:p w14:paraId="6B5912CD" w14:textId="4879F19E" w:rsidR="00FA0CB0" w:rsidRPr="008055E0" w:rsidRDefault="23914F39" w:rsidP="23914F39">
      <w:pPr>
        <w:spacing w:before="254"/>
        <w:ind w:left="200" w:right="1016"/>
        <w:jc w:val="both"/>
        <w:rPr>
          <w:sz w:val="24"/>
          <w:szCs w:val="24"/>
        </w:rPr>
      </w:pPr>
      <w:r w:rsidRPr="23914F39">
        <w:rPr>
          <w:sz w:val="24"/>
          <w:szCs w:val="24"/>
        </w:rPr>
        <w:t>This is to certify that Project Report entitled “</w:t>
      </w:r>
      <w:r w:rsidRPr="23914F39">
        <w:rPr>
          <w:b/>
          <w:bCs/>
          <w:sz w:val="24"/>
          <w:szCs w:val="24"/>
        </w:rPr>
        <w:t>Krishak</w:t>
      </w:r>
      <w:r w:rsidRPr="23914F39">
        <w:rPr>
          <w:sz w:val="24"/>
          <w:szCs w:val="24"/>
        </w:rPr>
        <w:t xml:space="preserve">” which is submitted by </w:t>
      </w:r>
      <w:r w:rsidRPr="23914F39">
        <w:rPr>
          <w:b/>
          <w:bCs/>
          <w:sz w:val="24"/>
          <w:szCs w:val="24"/>
        </w:rPr>
        <w:t>Kushagra Singh,</w:t>
      </w:r>
      <w:r w:rsidRPr="23914F39">
        <w:rPr>
          <w:rFonts w:ascii="Verdana"/>
        </w:rPr>
        <w:t xml:space="preserve"> </w:t>
      </w:r>
      <w:r w:rsidRPr="23914F39">
        <w:rPr>
          <w:b/>
          <w:bCs/>
          <w:sz w:val="24"/>
          <w:szCs w:val="24"/>
        </w:rPr>
        <w:t xml:space="preserve">Nancy Srivastava, Tushtee Singh and Surabhi Agnihotri </w:t>
      </w:r>
      <w:r w:rsidRPr="23914F39">
        <w:rPr>
          <w:sz w:val="24"/>
          <w:szCs w:val="24"/>
        </w:rPr>
        <w:t>in partial fulfilment of the requirement for the award of degree B.Tech. in Department of Computer Science of Dr A.P.J. Abdul Kalam Technical University, Lucknow is a record of the candidates own work carried out by them under my supervision. The matter embodied in this report is original and has not been submitted for the award of any other degree</w:t>
      </w:r>
      <w:r>
        <w:t>.</w:t>
      </w:r>
    </w:p>
    <w:p w14:paraId="533344FF" w14:textId="77777777" w:rsidR="00FA0CB0" w:rsidRDefault="00FA0CB0">
      <w:pPr>
        <w:pStyle w:val="BodyText"/>
        <w:rPr>
          <w:sz w:val="26"/>
        </w:rPr>
      </w:pPr>
    </w:p>
    <w:p w14:paraId="70EAD4A8" w14:textId="77777777" w:rsidR="00FA0CB0" w:rsidRDefault="00FA0CB0">
      <w:pPr>
        <w:pStyle w:val="BodyText"/>
        <w:rPr>
          <w:sz w:val="26"/>
        </w:rPr>
      </w:pPr>
    </w:p>
    <w:p w14:paraId="7BED320E" w14:textId="77777777" w:rsidR="00FA0CB0" w:rsidRDefault="00FA0CB0">
      <w:pPr>
        <w:pStyle w:val="BodyText"/>
        <w:rPr>
          <w:sz w:val="26"/>
        </w:rPr>
      </w:pPr>
    </w:p>
    <w:p w14:paraId="55A63B32" w14:textId="77777777" w:rsidR="00FA0CB0" w:rsidRDefault="00FA0CB0">
      <w:pPr>
        <w:pStyle w:val="BodyText"/>
        <w:rPr>
          <w:sz w:val="26"/>
        </w:rPr>
      </w:pPr>
    </w:p>
    <w:p w14:paraId="6539CD98" w14:textId="77777777" w:rsidR="00FA0CB0" w:rsidRDefault="00FA0CB0">
      <w:pPr>
        <w:pStyle w:val="BodyText"/>
        <w:rPr>
          <w:sz w:val="26"/>
        </w:rPr>
      </w:pPr>
    </w:p>
    <w:p w14:paraId="759137A7" w14:textId="77777777" w:rsidR="00FA0CB0" w:rsidRDefault="00FA0CB0">
      <w:pPr>
        <w:pStyle w:val="BodyText"/>
        <w:rPr>
          <w:sz w:val="26"/>
        </w:rPr>
      </w:pPr>
    </w:p>
    <w:p w14:paraId="5F10F009" w14:textId="77777777" w:rsidR="00FA0CB0" w:rsidRDefault="00FA0CB0">
      <w:pPr>
        <w:pStyle w:val="BodyText"/>
        <w:rPr>
          <w:sz w:val="26"/>
        </w:rPr>
      </w:pPr>
    </w:p>
    <w:p w14:paraId="27D5788A" w14:textId="77777777" w:rsidR="00FA0CB0" w:rsidRDefault="00FA0CB0">
      <w:pPr>
        <w:pStyle w:val="BodyText"/>
        <w:spacing w:before="10"/>
      </w:pPr>
    </w:p>
    <w:p w14:paraId="437E15DB" w14:textId="05500822" w:rsidR="00FA0CB0" w:rsidRDefault="00041155">
      <w:pPr>
        <w:tabs>
          <w:tab w:val="left" w:pos="6681"/>
        </w:tabs>
        <w:ind w:left="200"/>
        <w:jc w:val="both"/>
        <w:rPr>
          <w:b/>
          <w:sz w:val="23"/>
        </w:rPr>
      </w:pPr>
      <w:r>
        <w:rPr>
          <w:b/>
          <w:sz w:val="23"/>
        </w:rPr>
        <w:t>Date:</w:t>
      </w:r>
      <w:r>
        <w:rPr>
          <w:b/>
          <w:sz w:val="23"/>
        </w:rPr>
        <w:tab/>
        <w:t>Supervis</w:t>
      </w:r>
      <w:r w:rsidR="00E6349A">
        <w:rPr>
          <w:b/>
          <w:sz w:val="23"/>
        </w:rPr>
        <w:t xml:space="preserve">ion </w:t>
      </w:r>
      <w:r>
        <w:rPr>
          <w:b/>
          <w:sz w:val="23"/>
        </w:rPr>
        <w:t>or</w:t>
      </w:r>
      <w:r w:rsidR="00E6349A">
        <w:rPr>
          <w:b/>
          <w:sz w:val="23"/>
        </w:rPr>
        <w:t xml:space="preserve"> </w:t>
      </w:r>
      <w:r>
        <w:rPr>
          <w:b/>
          <w:sz w:val="23"/>
        </w:rPr>
        <w:t>Signature</w:t>
      </w:r>
    </w:p>
    <w:p w14:paraId="53B3CFC0" w14:textId="77777777" w:rsidR="00E6349A" w:rsidRDefault="00041155" w:rsidP="23914F39">
      <w:pPr>
        <w:spacing w:before="4"/>
        <w:ind w:left="6681" w:right="1127"/>
        <w:rPr>
          <w:rFonts w:ascii="Verdana"/>
          <w:sz w:val="20"/>
          <w:szCs w:val="20"/>
        </w:rPr>
      </w:pPr>
      <w:r w:rsidRPr="23914F39">
        <w:rPr>
          <w:rFonts w:ascii="Verdana"/>
          <w:w w:val="95"/>
          <w:sz w:val="20"/>
          <w:szCs w:val="20"/>
        </w:rPr>
        <w:t>Dr. Harsh</w:t>
      </w:r>
      <w:r w:rsidR="00F32D7C" w:rsidRPr="23914F39">
        <w:rPr>
          <w:rFonts w:ascii="Verdana"/>
          <w:w w:val="95"/>
          <w:sz w:val="20"/>
          <w:szCs w:val="20"/>
        </w:rPr>
        <w:t xml:space="preserve"> Khatter</w:t>
      </w:r>
    </w:p>
    <w:p w14:paraId="31BE20A4" w14:textId="77777777" w:rsidR="00E6349A" w:rsidRDefault="00041155" w:rsidP="23914F39">
      <w:pPr>
        <w:spacing w:before="4"/>
        <w:ind w:left="6681" w:right="1127"/>
        <w:rPr>
          <w:rFonts w:ascii="Verdana"/>
          <w:w w:val="90"/>
          <w:sz w:val="20"/>
          <w:szCs w:val="20"/>
        </w:rPr>
      </w:pPr>
      <w:r w:rsidRPr="23914F39">
        <w:rPr>
          <w:rFonts w:ascii="Verdana"/>
          <w:w w:val="90"/>
          <w:sz w:val="20"/>
          <w:szCs w:val="20"/>
        </w:rPr>
        <w:t>Assistant Professor</w:t>
      </w:r>
    </w:p>
    <w:p w14:paraId="57195696" w14:textId="65F713DC" w:rsidR="00FA0CB0" w:rsidRDefault="00041155">
      <w:pPr>
        <w:spacing w:before="4"/>
        <w:ind w:left="6681" w:right="1127"/>
        <w:rPr>
          <w:rFonts w:ascii="Verdana"/>
          <w:sz w:val="20"/>
        </w:rPr>
      </w:pPr>
      <w:r>
        <w:rPr>
          <w:rFonts w:ascii="Verdana"/>
          <w:w w:val="90"/>
          <w:sz w:val="20"/>
        </w:rPr>
        <w:t>CS</w:t>
      </w:r>
      <w:r w:rsidR="00E6349A">
        <w:rPr>
          <w:rFonts w:ascii="Verdana"/>
          <w:w w:val="90"/>
          <w:sz w:val="20"/>
        </w:rPr>
        <w:t xml:space="preserve"> </w:t>
      </w:r>
      <w:r>
        <w:rPr>
          <w:rFonts w:ascii="Verdana"/>
          <w:sz w:val="20"/>
        </w:rPr>
        <w:t>Department</w:t>
      </w:r>
    </w:p>
    <w:p w14:paraId="021BA524" w14:textId="77777777" w:rsidR="00FA0CB0" w:rsidRDefault="00FA0CB0">
      <w:pPr>
        <w:rPr>
          <w:rFonts w:ascii="Verdana"/>
          <w:sz w:val="20"/>
        </w:rPr>
        <w:sectPr w:rsidR="00FA0CB0" w:rsidSect="00CB6857">
          <w:pgSz w:w="12240" w:h="15840"/>
          <w:pgMar w:top="1380" w:right="7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99B1816" w14:textId="77777777" w:rsidR="00FA0CB0" w:rsidRDefault="00FA0CB0">
      <w:pPr>
        <w:pStyle w:val="BodyText"/>
        <w:spacing w:before="2"/>
        <w:rPr>
          <w:rFonts w:ascii="Verdana"/>
          <w:sz w:val="18"/>
        </w:rPr>
      </w:pPr>
    </w:p>
    <w:p w14:paraId="4DF8052C" w14:textId="77777777" w:rsidR="00FA0CB0" w:rsidRDefault="00041155">
      <w:pPr>
        <w:pStyle w:val="Heading1"/>
        <w:spacing w:before="85"/>
        <w:ind w:left="2723"/>
        <w:jc w:val="left"/>
      </w:pPr>
      <w:r>
        <w:t>ACKNOWLEDGEMENT</w:t>
      </w:r>
    </w:p>
    <w:p w14:paraId="3EEB393C" w14:textId="77777777" w:rsidR="00FA0CB0" w:rsidRDefault="00FA0CB0">
      <w:pPr>
        <w:pStyle w:val="BodyText"/>
        <w:rPr>
          <w:b/>
          <w:sz w:val="34"/>
        </w:rPr>
      </w:pPr>
    </w:p>
    <w:p w14:paraId="60FF7AE0" w14:textId="77777777" w:rsidR="00FA0CB0" w:rsidRDefault="00FA0CB0">
      <w:pPr>
        <w:pStyle w:val="BodyText"/>
        <w:spacing w:before="1"/>
        <w:rPr>
          <w:b/>
          <w:sz w:val="30"/>
        </w:rPr>
      </w:pPr>
    </w:p>
    <w:p w14:paraId="4419D989" w14:textId="42346335" w:rsidR="00FA0CB0" w:rsidRDefault="23914F39">
      <w:pPr>
        <w:pStyle w:val="BodyText"/>
        <w:ind w:left="200" w:right="1012"/>
        <w:jc w:val="both"/>
      </w:pPr>
      <w:r>
        <w:t>It gives us a great sense of pleasure to present the synopsis of the B.Tech</w:t>
      </w:r>
      <w:r w:rsidR="00992D1D">
        <w:t>.</w:t>
      </w:r>
      <w:r>
        <w:t xml:space="preserve"> Major Project undertaken during B.Tech. </w:t>
      </w:r>
      <w:r w:rsidR="00992D1D">
        <w:t>Third</w:t>
      </w:r>
      <w:r>
        <w:t xml:space="preserve"> Year. We owe a special debt of gratitude </w:t>
      </w:r>
      <w:r w:rsidRPr="23914F39">
        <w:rPr>
          <w:b/>
          <w:bCs/>
        </w:rPr>
        <w:t>to Prof. Harsh Khatter</w:t>
      </w:r>
      <w:r>
        <w:t>, Department of Computer Science, KIET Group of Institutions, Delhi-NCR, Ghaziabad, for his</w:t>
      </w:r>
      <w:r w:rsidR="00992D1D">
        <w:t xml:space="preserve"> </w:t>
      </w:r>
      <w:r>
        <w:t>constant support and guidance throughout the course of our work. His sincerity, thoroughness and perseverance have been a constant source of inspiration for us. It is only his cognizant efforts that our endeavors have seen the light of the day.</w:t>
      </w:r>
    </w:p>
    <w:p w14:paraId="2EBB47C5" w14:textId="3147550E" w:rsidR="00FA0CB0" w:rsidRDefault="23914F39">
      <w:pPr>
        <w:pStyle w:val="BodyText"/>
        <w:spacing w:before="1"/>
        <w:ind w:left="200" w:right="1013"/>
        <w:jc w:val="both"/>
      </w:pPr>
      <w:r>
        <w:t>We also take the opportunity to acknowledge the contribution of Dr. Ajay Kumar Srivastav sir, Head of the Department of Computer Science, KIET Group of Institutions, Delhi-NCR, Ghaziabad, for his full support and assistance during the development of the project. We also do not like to miss the opportunity to acknowledge the contribution of all the faculty members of the department for their kind assistance and cooperation during the development of our project.</w:t>
      </w:r>
    </w:p>
    <w:p w14:paraId="61BD12BA" w14:textId="2DA16A5A" w:rsidR="00FA0CB0" w:rsidRDefault="00041155">
      <w:pPr>
        <w:pStyle w:val="BodyText"/>
        <w:ind w:left="200" w:right="1022"/>
        <w:jc w:val="both"/>
      </w:pPr>
      <w:r>
        <w:t>Last</w:t>
      </w:r>
      <w:r w:rsidR="00F17BFF">
        <w:t xml:space="preserve"> </w:t>
      </w:r>
      <w:r>
        <w:t>but</w:t>
      </w:r>
      <w:r w:rsidR="00F17BFF">
        <w:t xml:space="preserve"> </w:t>
      </w:r>
      <w:r>
        <w:t>not</w:t>
      </w:r>
      <w:r w:rsidR="00F17BFF">
        <w:t xml:space="preserve"> </w:t>
      </w:r>
      <w:r>
        <w:t>the</w:t>
      </w:r>
      <w:r w:rsidR="00F17BFF">
        <w:t xml:space="preserve"> </w:t>
      </w:r>
      <w:r>
        <w:t>least,</w:t>
      </w:r>
      <w:r w:rsidR="00F17BFF">
        <w:t xml:space="preserve"> </w:t>
      </w:r>
      <w:r>
        <w:t>we</w:t>
      </w:r>
      <w:r w:rsidR="00F17BFF">
        <w:t xml:space="preserve"> </w:t>
      </w:r>
      <w:r>
        <w:t>acknowledge</w:t>
      </w:r>
      <w:r w:rsidR="00F17BFF">
        <w:t xml:space="preserve"> </w:t>
      </w:r>
      <w:r>
        <w:t>our</w:t>
      </w:r>
      <w:r w:rsidR="00F17BFF">
        <w:t xml:space="preserve"> </w:t>
      </w:r>
      <w:r>
        <w:t>friends</w:t>
      </w:r>
      <w:r w:rsidR="00F17BFF">
        <w:t xml:space="preserve"> </w:t>
      </w:r>
      <w:r>
        <w:t>for</w:t>
      </w:r>
      <w:r w:rsidR="00F17BFF">
        <w:t xml:space="preserve"> </w:t>
      </w:r>
      <w:r>
        <w:t>their</w:t>
      </w:r>
      <w:r w:rsidR="00F17BFF">
        <w:t xml:space="preserve"> </w:t>
      </w:r>
      <w:r>
        <w:t>contribution</w:t>
      </w:r>
      <w:r w:rsidR="00F17BFF">
        <w:t xml:space="preserve"> </w:t>
      </w:r>
      <w:r>
        <w:t>to</w:t>
      </w:r>
      <w:r w:rsidR="00F17BFF">
        <w:t xml:space="preserve"> </w:t>
      </w:r>
      <w:r>
        <w:t>the</w:t>
      </w:r>
      <w:r w:rsidR="00F17BFF">
        <w:t xml:space="preserve"> </w:t>
      </w:r>
      <w:r>
        <w:t>completion</w:t>
      </w:r>
      <w:r w:rsidR="00F17BFF">
        <w:t xml:space="preserve"> </w:t>
      </w:r>
      <w:r>
        <w:t>of</w:t>
      </w:r>
      <w:r w:rsidR="00F17BFF">
        <w:t xml:space="preserve"> </w:t>
      </w:r>
      <w:r>
        <w:t>the project.</w:t>
      </w:r>
    </w:p>
    <w:p w14:paraId="2D845252" w14:textId="77777777" w:rsidR="00FA0CB0" w:rsidRDefault="00FA0CB0">
      <w:pPr>
        <w:pStyle w:val="BodyText"/>
        <w:rPr>
          <w:sz w:val="26"/>
        </w:rPr>
      </w:pPr>
    </w:p>
    <w:p w14:paraId="4856EB15" w14:textId="77777777" w:rsidR="00FA0CB0" w:rsidRDefault="00FA0CB0">
      <w:pPr>
        <w:pStyle w:val="BodyText"/>
        <w:rPr>
          <w:sz w:val="26"/>
        </w:rPr>
      </w:pPr>
    </w:p>
    <w:p w14:paraId="49854F8F" w14:textId="77777777" w:rsidR="00FA0CB0" w:rsidRDefault="00FA0CB0">
      <w:pPr>
        <w:pStyle w:val="BodyText"/>
        <w:rPr>
          <w:sz w:val="26"/>
        </w:rPr>
      </w:pPr>
    </w:p>
    <w:p w14:paraId="1A49ED01" w14:textId="77777777" w:rsidR="00FA0CB0" w:rsidRDefault="00FA0CB0">
      <w:pPr>
        <w:pStyle w:val="BodyText"/>
        <w:rPr>
          <w:sz w:val="26"/>
        </w:rPr>
      </w:pPr>
    </w:p>
    <w:p w14:paraId="211600DA" w14:textId="7CC82138" w:rsidR="00FA0CB0" w:rsidRDefault="00041155">
      <w:pPr>
        <w:spacing w:before="150"/>
        <w:ind w:left="200" w:right="8694"/>
        <w:rPr>
          <w:sz w:val="23"/>
        </w:rPr>
      </w:pPr>
      <w:r>
        <w:rPr>
          <w:sz w:val="23"/>
        </w:rPr>
        <w:t>Signature</w:t>
      </w:r>
      <w:r w:rsidR="004D2575">
        <w:rPr>
          <w:sz w:val="23"/>
        </w:rPr>
        <w:t>:</w:t>
      </w:r>
      <w:r>
        <w:rPr>
          <w:sz w:val="23"/>
        </w:rPr>
        <w:t>Date:</w:t>
      </w:r>
      <w:r w:rsidR="00F17BFF">
        <w:rPr>
          <w:sz w:val="23"/>
        </w:rPr>
        <w:t xml:space="preserve"> </w:t>
      </w:r>
      <w:r>
        <w:rPr>
          <w:sz w:val="23"/>
        </w:rPr>
        <w:t>Name:</w:t>
      </w:r>
      <w:r w:rsidR="00F17BFF">
        <w:rPr>
          <w:sz w:val="23"/>
        </w:rPr>
        <w:t xml:space="preserve"> </w:t>
      </w:r>
      <w:r>
        <w:rPr>
          <w:sz w:val="23"/>
        </w:rPr>
        <w:t>Roll</w:t>
      </w:r>
      <w:r w:rsidR="00F17BFF">
        <w:rPr>
          <w:sz w:val="23"/>
        </w:rPr>
        <w:t xml:space="preserve"> </w:t>
      </w:r>
      <w:r>
        <w:rPr>
          <w:sz w:val="23"/>
        </w:rPr>
        <w:t>No:</w:t>
      </w:r>
    </w:p>
    <w:p w14:paraId="642B7B97" w14:textId="77777777" w:rsidR="00FA0CB0" w:rsidRDefault="00FA0CB0">
      <w:pPr>
        <w:rPr>
          <w:sz w:val="23"/>
        </w:rPr>
        <w:sectPr w:rsidR="00FA0CB0" w:rsidSect="00CB6857">
          <w:pgSz w:w="12240" w:h="15840"/>
          <w:pgMar w:top="1500" w:right="7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3314C3C" w14:textId="77777777" w:rsidR="00FA0CB0" w:rsidRDefault="00FA0CB0">
      <w:pPr>
        <w:pStyle w:val="BodyText"/>
        <w:spacing w:before="2"/>
        <w:rPr>
          <w:sz w:val="19"/>
        </w:rPr>
      </w:pPr>
    </w:p>
    <w:p w14:paraId="454687B7" w14:textId="77777777" w:rsidR="00FA0CB0" w:rsidRDefault="00041155">
      <w:pPr>
        <w:pStyle w:val="Heading1"/>
        <w:spacing w:before="86"/>
        <w:ind w:left="487" w:right="586"/>
      </w:pPr>
      <w:r>
        <w:t>ABSTRACT</w:t>
      </w:r>
    </w:p>
    <w:p w14:paraId="06139F6B" w14:textId="5D0A3D2F" w:rsidR="00C87F88" w:rsidRDefault="00C87F88" w:rsidP="00C87F88">
      <w:pPr>
        <w:pStyle w:val="BodyText"/>
        <w:jc w:val="both"/>
      </w:pPr>
    </w:p>
    <w:p w14:paraId="12106130" w14:textId="4C4C9E19" w:rsidR="00C87F88" w:rsidRDefault="23914F39" w:rsidP="00C87F88">
      <w:pPr>
        <w:pStyle w:val="BodyText"/>
        <w:jc w:val="both"/>
      </w:pPr>
      <w:r>
        <w:t xml:space="preserve">Krishak is an affordable farm equipment sharing platform aims to revolutionize access to agricultural machinery for small-scale farmers. By leveraging digital technology, the platform connects farmers with surplus equipment to those in need, reducing financial barriers and promoting resource efficiency. Features such as detailed equipment listings, secure booking, user reviews, and support services ensure transparency and trust within the community. Through this innovative solution, the platform seeks to empower farmers, enhance productivity, and foster sustainable agricultural practices. speaking. </w:t>
      </w:r>
    </w:p>
    <w:p w14:paraId="24DB696D" w14:textId="37D9E937" w:rsidR="00F4691C" w:rsidRDefault="23914F39" w:rsidP="00C87F88">
      <w:pPr>
        <w:pStyle w:val="BodyText"/>
        <w:jc w:val="both"/>
        <w:sectPr w:rsidR="00F4691C" w:rsidSect="00CB6857">
          <w:pgSz w:w="12240" w:h="1584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t>Krishak proposes a transformative solution to address the challenges faced by small-scale farmers in accessing essential agricultural machinery. Through an innovative digital interface, the platform facilitates the seamless sharing of surplus equipment among farmers, effectively mitigating financial constraints and promoting resource optimization. Key features include comprehensive equipment listings with detailed specifications, secure booking mechanisms, robust user reviews, and responsive support services. By democratizing access to farm equipment, the platform endeavors to empower farmers, bolster productivity, and catalyze the adoption of sustainable farming practices, thereby fostering resilience and prosperity in rural communities.</w:t>
      </w:r>
    </w:p>
    <w:p w14:paraId="10683605" w14:textId="77777777" w:rsidR="00FA0CB0" w:rsidRDefault="00FA0CB0">
      <w:pPr>
        <w:pStyle w:val="BodyText"/>
        <w:spacing w:before="2"/>
        <w:rPr>
          <w:sz w:val="19"/>
        </w:rPr>
      </w:pPr>
    </w:p>
    <w:p w14:paraId="08ED12DF" w14:textId="77777777" w:rsidR="00FA0CB0" w:rsidRDefault="00041155">
      <w:pPr>
        <w:pStyle w:val="Heading1"/>
        <w:spacing w:before="86"/>
        <w:ind w:left="2505"/>
        <w:jc w:val="left"/>
      </w:pPr>
      <w:r>
        <w:t>TABLEOFCONTENTS</w:t>
      </w:r>
    </w:p>
    <w:p w14:paraId="09F99935" w14:textId="77777777" w:rsidR="00FA0CB0" w:rsidRDefault="00FA0CB0">
      <w:pPr>
        <w:pStyle w:val="BodyText"/>
        <w:rPr>
          <w:b/>
          <w:sz w:val="20"/>
        </w:rPr>
      </w:pPr>
    </w:p>
    <w:p w14:paraId="47772F77" w14:textId="77777777" w:rsidR="00FA0CB0" w:rsidRDefault="00FA0CB0">
      <w:pPr>
        <w:pStyle w:val="BodyText"/>
        <w:rPr>
          <w:b/>
          <w:sz w:val="20"/>
        </w:rPr>
      </w:pPr>
    </w:p>
    <w:p w14:paraId="4264BE53" w14:textId="77777777" w:rsidR="00FA0CB0" w:rsidRDefault="00FA0CB0">
      <w:pPr>
        <w:pStyle w:val="BodyText"/>
        <w:rPr>
          <w:b/>
          <w:sz w:val="20"/>
        </w:rPr>
      </w:pPr>
    </w:p>
    <w:p w14:paraId="2DE644AE" w14:textId="77777777" w:rsidR="00FA0CB0" w:rsidRDefault="00FA0CB0">
      <w:pPr>
        <w:pStyle w:val="BodyText"/>
        <w:rPr>
          <w:b/>
          <w:sz w:val="20"/>
        </w:rPr>
      </w:pPr>
    </w:p>
    <w:p w14:paraId="75E58878" w14:textId="77777777" w:rsidR="00FA0CB0" w:rsidRDefault="00FA0CB0">
      <w:pPr>
        <w:pStyle w:val="BodyText"/>
        <w:spacing w:before="4" w:after="1"/>
        <w:rPr>
          <w:b/>
          <w:sz w:val="11"/>
        </w:rPr>
      </w:pPr>
    </w:p>
    <w:tbl>
      <w:tblPr>
        <w:tblW w:w="0" w:type="auto"/>
        <w:tblInd w:w="115" w:type="dxa"/>
        <w:tblLayout w:type="fixed"/>
        <w:tblCellMar>
          <w:left w:w="0" w:type="dxa"/>
          <w:right w:w="0" w:type="dxa"/>
        </w:tblCellMar>
        <w:tblLook w:val="01E0" w:firstRow="1" w:lastRow="1" w:firstColumn="1" w:lastColumn="1" w:noHBand="0" w:noVBand="0"/>
      </w:tblPr>
      <w:tblGrid>
        <w:gridCol w:w="8757"/>
        <w:gridCol w:w="874"/>
      </w:tblGrid>
      <w:tr w:rsidR="00FA0CB0" w14:paraId="29718618" w14:textId="77777777" w:rsidTr="001106F7">
        <w:trPr>
          <w:trHeight w:val="372"/>
        </w:trPr>
        <w:tc>
          <w:tcPr>
            <w:tcW w:w="8757" w:type="dxa"/>
          </w:tcPr>
          <w:p w14:paraId="01B16BD1" w14:textId="4742FD0F" w:rsidR="00FA0CB0" w:rsidRDefault="00041155">
            <w:pPr>
              <w:pStyle w:val="TableParagraph"/>
              <w:spacing w:before="0" w:line="266" w:lineRule="exact"/>
              <w:ind w:left="200"/>
              <w:rPr>
                <w:sz w:val="24"/>
              </w:rPr>
            </w:pPr>
            <w:r>
              <w:rPr>
                <w:sz w:val="24"/>
              </w:rPr>
              <w:t>CHAPTER</w:t>
            </w:r>
            <w:r w:rsidR="006C73DF">
              <w:rPr>
                <w:sz w:val="24"/>
              </w:rPr>
              <w:t xml:space="preserve"> </w:t>
            </w:r>
            <w:r>
              <w:rPr>
                <w:sz w:val="24"/>
              </w:rPr>
              <w:t>1</w:t>
            </w:r>
            <w:r w:rsidR="006C73DF">
              <w:rPr>
                <w:sz w:val="24"/>
              </w:rPr>
              <w:t xml:space="preserve"> </w:t>
            </w:r>
            <w:r>
              <w:rPr>
                <w:sz w:val="24"/>
              </w:rPr>
              <w:t>INTRODUCTION</w:t>
            </w:r>
          </w:p>
        </w:tc>
        <w:tc>
          <w:tcPr>
            <w:tcW w:w="874" w:type="dxa"/>
          </w:tcPr>
          <w:p w14:paraId="0E81ED19" w14:textId="77777777" w:rsidR="00FA0CB0" w:rsidRDefault="00FA0CB0">
            <w:pPr>
              <w:pStyle w:val="TableParagraph"/>
              <w:spacing w:before="0"/>
              <w:rPr>
                <w:sz w:val="24"/>
              </w:rPr>
            </w:pPr>
          </w:p>
        </w:tc>
      </w:tr>
      <w:tr w:rsidR="00FA0CB0" w14:paraId="62F7CB06" w14:textId="77777777" w:rsidTr="001106F7">
        <w:trPr>
          <w:trHeight w:val="478"/>
        </w:trPr>
        <w:tc>
          <w:tcPr>
            <w:tcW w:w="8757" w:type="dxa"/>
          </w:tcPr>
          <w:p w14:paraId="0331FF12" w14:textId="77777777" w:rsidR="00FA0CB0" w:rsidRDefault="00041155">
            <w:pPr>
              <w:pStyle w:val="TableParagraph"/>
              <w:tabs>
                <w:tab w:val="left" w:pos="2113"/>
              </w:tabs>
              <w:ind w:left="1399"/>
              <w:rPr>
                <w:sz w:val="24"/>
              </w:rPr>
            </w:pPr>
            <w:r>
              <w:rPr>
                <w:sz w:val="24"/>
              </w:rPr>
              <w:t>1.1.</w:t>
            </w:r>
            <w:r>
              <w:rPr>
                <w:sz w:val="24"/>
              </w:rPr>
              <w:tab/>
              <w:t>Introduction……………………...................................................</w:t>
            </w:r>
          </w:p>
        </w:tc>
        <w:tc>
          <w:tcPr>
            <w:tcW w:w="874" w:type="dxa"/>
          </w:tcPr>
          <w:p w14:paraId="3012F96E" w14:textId="77777777" w:rsidR="00FA0CB0" w:rsidRPr="00131ABE" w:rsidRDefault="00041155">
            <w:pPr>
              <w:pStyle w:val="TableParagraph"/>
              <w:spacing w:before="99"/>
              <w:ind w:left="11"/>
              <w:jc w:val="center"/>
            </w:pPr>
            <w:r w:rsidRPr="00131ABE">
              <w:t>1</w:t>
            </w:r>
          </w:p>
        </w:tc>
      </w:tr>
      <w:tr w:rsidR="00FA0CB0" w14:paraId="66C146A5" w14:textId="77777777" w:rsidTr="001106F7">
        <w:trPr>
          <w:trHeight w:val="478"/>
        </w:trPr>
        <w:tc>
          <w:tcPr>
            <w:tcW w:w="8757" w:type="dxa"/>
          </w:tcPr>
          <w:p w14:paraId="5734A2C2" w14:textId="77777777" w:rsidR="00FA0CB0" w:rsidRDefault="00041155">
            <w:pPr>
              <w:pStyle w:val="TableParagraph"/>
              <w:tabs>
                <w:tab w:val="left" w:pos="2119"/>
              </w:tabs>
              <w:spacing w:before="95"/>
              <w:ind w:left="1399"/>
              <w:rPr>
                <w:sz w:val="24"/>
              </w:rPr>
            </w:pPr>
            <w:r>
              <w:rPr>
                <w:sz w:val="24"/>
              </w:rPr>
              <w:t>1.2</w:t>
            </w:r>
            <w:r>
              <w:rPr>
                <w:sz w:val="24"/>
              </w:rPr>
              <w:tab/>
              <w:t>ProblemStatement.…………………….......................................</w:t>
            </w:r>
            <w:r w:rsidR="001106F7">
              <w:rPr>
                <w:sz w:val="24"/>
              </w:rPr>
              <w:t>.</w:t>
            </w:r>
          </w:p>
        </w:tc>
        <w:tc>
          <w:tcPr>
            <w:tcW w:w="874" w:type="dxa"/>
          </w:tcPr>
          <w:p w14:paraId="1954D6CD" w14:textId="5F94E7C3" w:rsidR="00FA0CB0" w:rsidRPr="00131ABE" w:rsidRDefault="00131ABE">
            <w:pPr>
              <w:pStyle w:val="TableParagraph"/>
              <w:spacing w:before="95"/>
              <w:ind w:left="19"/>
              <w:jc w:val="center"/>
            </w:pPr>
            <w:r>
              <w:t>1</w:t>
            </w:r>
          </w:p>
        </w:tc>
      </w:tr>
      <w:tr w:rsidR="00FA0CB0" w14:paraId="272DE302" w14:textId="77777777" w:rsidTr="001106F7">
        <w:trPr>
          <w:trHeight w:val="479"/>
        </w:trPr>
        <w:tc>
          <w:tcPr>
            <w:tcW w:w="8757" w:type="dxa"/>
          </w:tcPr>
          <w:p w14:paraId="1FC00F6B" w14:textId="77777777" w:rsidR="00FA0CB0" w:rsidRDefault="00041155">
            <w:pPr>
              <w:pStyle w:val="TableParagraph"/>
              <w:tabs>
                <w:tab w:val="left" w:pos="2113"/>
              </w:tabs>
              <w:ind w:left="1399"/>
              <w:rPr>
                <w:sz w:val="24"/>
              </w:rPr>
            </w:pPr>
            <w:r>
              <w:rPr>
                <w:sz w:val="24"/>
              </w:rPr>
              <w:t>1.2.</w:t>
            </w:r>
            <w:r>
              <w:rPr>
                <w:sz w:val="24"/>
              </w:rPr>
              <w:tab/>
              <w:t>Objective…………………………………………………………</w:t>
            </w:r>
            <w:r w:rsidR="001106F7">
              <w:rPr>
                <w:sz w:val="24"/>
              </w:rPr>
              <w:t>.</w:t>
            </w:r>
          </w:p>
        </w:tc>
        <w:tc>
          <w:tcPr>
            <w:tcW w:w="874" w:type="dxa"/>
          </w:tcPr>
          <w:p w14:paraId="261C4FCB" w14:textId="77777777" w:rsidR="00FA0CB0" w:rsidRPr="00131ABE" w:rsidRDefault="00103870">
            <w:pPr>
              <w:pStyle w:val="TableParagraph"/>
              <w:spacing w:before="99"/>
              <w:ind w:left="11"/>
              <w:jc w:val="center"/>
            </w:pPr>
            <w:r w:rsidRPr="00131ABE">
              <w:t>2</w:t>
            </w:r>
          </w:p>
        </w:tc>
      </w:tr>
      <w:tr w:rsidR="00FA0CB0" w14:paraId="3A100C22" w14:textId="77777777" w:rsidTr="001106F7">
        <w:trPr>
          <w:trHeight w:val="479"/>
        </w:trPr>
        <w:tc>
          <w:tcPr>
            <w:tcW w:w="8757" w:type="dxa"/>
          </w:tcPr>
          <w:p w14:paraId="266A8969" w14:textId="77777777" w:rsidR="00FA0CB0" w:rsidRDefault="00041155">
            <w:pPr>
              <w:pStyle w:val="TableParagraph"/>
              <w:tabs>
                <w:tab w:val="left" w:pos="2110"/>
              </w:tabs>
              <w:spacing w:before="96"/>
              <w:ind w:left="1399"/>
              <w:rPr>
                <w:sz w:val="24"/>
              </w:rPr>
            </w:pPr>
            <w:r>
              <w:rPr>
                <w:sz w:val="24"/>
              </w:rPr>
              <w:t>1.3.</w:t>
            </w:r>
            <w:r>
              <w:rPr>
                <w:sz w:val="24"/>
              </w:rPr>
              <w:tab/>
              <w:t>Scope……………………………………………………………</w:t>
            </w:r>
            <w:r w:rsidR="001106F7">
              <w:rPr>
                <w:sz w:val="24"/>
              </w:rPr>
              <w:t>…</w:t>
            </w:r>
          </w:p>
        </w:tc>
        <w:tc>
          <w:tcPr>
            <w:tcW w:w="874" w:type="dxa"/>
          </w:tcPr>
          <w:p w14:paraId="60265822" w14:textId="6D254E4A" w:rsidR="00FA0CB0" w:rsidRPr="00131ABE" w:rsidRDefault="00843B07">
            <w:pPr>
              <w:pStyle w:val="TableParagraph"/>
              <w:spacing w:before="101"/>
              <w:ind w:right="39"/>
              <w:jc w:val="center"/>
            </w:pPr>
            <w:r>
              <w:t>3</w:t>
            </w:r>
          </w:p>
        </w:tc>
      </w:tr>
      <w:tr w:rsidR="00FA0CB0" w14:paraId="0FE0026A" w14:textId="77777777" w:rsidTr="001106F7">
        <w:trPr>
          <w:trHeight w:val="480"/>
        </w:trPr>
        <w:tc>
          <w:tcPr>
            <w:tcW w:w="8757" w:type="dxa"/>
          </w:tcPr>
          <w:p w14:paraId="14AE50E4" w14:textId="466AF26E" w:rsidR="00FA0CB0" w:rsidRDefault="00041155">
            <w:pPr>
              <w:pStyle w:val="TableParagraph"/>
              <w:ind w:left="200"/>
              <w:rPr>
                <w:sz w:val="24"/>
              </w:rPr>
            </w:pPr>
            <w:r>
              <w:rPr>
                <w:sz w:val="24"/>
              </w:rPr>
              <w:t>CHAPTER</w:t>
            </w:r>
            <w:r w:rsidR="006C73DF">
              <w:rPr>
                <w:sz w:val="24"/>
              </w:rPr>
              <w:t xml:space="preserve"> </w:t>
            </w:r>
            <w:r>
              <w:rPr>
                <w:sz w:val="24"/>
              </w:rPr>
              <w:t>2</w:t>
            </w:r>
            <w:r w:rsidR="006C73DF">
              <w:rPr>
                <w:sz w:val="24"/>
              </w:rPr>
              <w:t xml:space="preserve"> </w:t>
            </w:r>
            <w:r>
              <w:rPr>
                <w:sz w:val="24"/>
              </w:rPr>
              <w:t>LITERATURE</w:t>
            </w:r>
            <w:r w:rsidR="006C73DF">
              <w:rPr>
                <w:sz w:val="24"/>
              </w:rPr>
              <w:t xml:space="preserve"> </w:t>
            </w:r>
            <w:r>
              <w:rPr>
                <w:sz w:val="24"/>
              </w:rPr>
              <w:t>REVIEW……………………………………………....</w:t>
            </w:r>
            <w:r w:rsidR="001106F7">
              <w:rPr>
                <w:sz w:val="24"/>
              </w:rPr>
              <w:t>..</w:t>
            </w:r>
          </w:p>
        </w:tc>
        <w:tc>
          <w:tcPr>
            <w:tcW w:w="874" w:type="dxa"/>
          </w:tcPr>
          <w:p w14:paraId="7E61FAD0" w14:textId="73A75625" w:rsidR="00FA0CB0" w:rsidRPr="00131ABE" w:rsidRDefault="00E82B72">
            <w:pPr>
              <w:pStyle w:val="TableParagraph"/>
              <w:spacing w:before="102"/>
              <w:ind w:right="254"/>
              <w:jc w:val="right"/>
            </w:pPr>
            <w:r>
              <w:t>4-6</w:t>
            </w:r>
          </w:p>
        </w:tc>
      </w:tr>
      <w:tr w:rsidR="00FA0CB0" w14:paraId="371C26E4" w14:textId="77777777" w:rsidTr="001106F7">
        <w:trPr>
          <w:trHeight w:val="550"/>
        </w:trPr>
        <w:tc>
          <w:tcPr>
            <w:tcW w:w="8757" w:type="dxa"/>
          </w:tcPr>
          <w:p w14:paraId="1FC951EF" w14:textId="0FE33C0F" w:rsidR="00FA0CB0" w:rsidRDefault="00041155" w:rsidP="001106F7">
            <w:pPr>
              <w:pStyle w:val="TableParagraph"/>
              <w:ind w:left="200"/>
              <w:rPr>
                <w:sz w:val="24"/>
              </w:rPr>
            </w:pPr>
            <w:r>
              <w:rPr>
                <w:sz w:val="24"/>
              </w:rPr>
              <w:t>CHAPTER</w:t>
            </w:r>
            <w:r w:rsidR="006C73DF">
              <w:rPr>
                <w:sz w:val="24"/>
              </w:rPr>
              <w:t xml:space="preserve"> </w:t>
            </w:r>
            <w:r>
              <w:rPr>
                <w:sz w:val="24"/>
              </w:rPr>
              <w:t>3</w:t>
            </w:r>
            <w:r w:rsidR="006C73DF">
              <w:rPr>
                <w:sz w:val="24"/>
              </w:rPr>
              <w:t xml:space="preserve"> </w:t>
            </w:r>
            <w:r>
              <w:rPr>
                <w:sz w:val="24"/>
              </w:rPr>
              <w:t>PROPOSED</w:t>
            </w:r>
            <w:r w:rsidR="006C73DF">
              <w:rPr>
                <w:sz w:val="24"/>
              </w:rPr>
              <w:t xml:space="preserve"> </w:t>
            </w:r>
            <w:r>
              <w:rPr>
                <w:sz w:val="24"/>
              </w:rPr>
              <w:t>METHODOLOGY…………………………………........</w:t>
            </w:r>
            <w:r w:rsidR="001106F7">
              <w:rPr>
                <w:sz w:val="24"/>
              </w:rPr>
              <w:t>..</w:t>
            </w:r>
          </w:p>
        </w:tc>
        <w:tc>
          <w:tcPr>
            <w:tcW w:w="874" w:type="dxa"/>
          </w:tcPr>
          <w:p w14:paraId="095904DC" w14:textId="4276E202" w:rsidR="001106F7" w:rsidRPr="00131ABE" w:rsidRDefault="00131ABE" w:rsidP="00131ABE">
            <w:pPr>
              <w:pStyle w:val="TableParagraph"/>
              <w:spacing w:before="99"/>
              <w:ind w:right="197"/>
              <w:jc w:val="center"/>
            </w:pPr>
            <w:r w:rsidRPr="00131ABE">
              <w:t xml:space="preserve">    </w:t>
            </w:r>
            <w:r w:rsidR="00E82B72">
              <w:t>7</w:t>
            </w:r>
          </w:p>
        </w:tc>
      </w:tr>
      <w:tr w:rsidR="001106F7" w14:paraId="5522DCDE" w14:textId="77777777" w:rsidTr="001106F7">
        <w:trPr>
          <w:trHeight w:val="550"/>
        </w:trPr>
        <w:tc>
          <w:tcPr>
            <w:tcW w:w="8757" w:type="dxa"/>
          </w:tcPr>
          <w:p w14:paraId="4E0CD0CB" w14:textId="77777777" w:rsidR="001106F7" w:rsidRDefault="001106F7" w:rsidP="001106F7">
            <w:pPr>
              <w:pStyle w:val="TableParagraph"/>
              <w:ind w:left="200"/>
              <w:rPr>
                <w:sz w:val="24"/>
              </w:rPr>
            </w:pPr>
            <w:r>
              <w:rPr>
                <w:sz w:val="24"/>
              </w:rPr>
              <w:t xml:space="preserve">                    3.1        Flowchart…………………………………………………………..</w:t>
            </w:r>
          </w:p>
        </w:tc>
        <w:tc>
          <w:tcPr>
            <w:tcW w:w="874" w:type="dxa"/>
          </w:tcPr>
          <w:p w14:paraId="5CB2DF06" w14:textId="67464C0A" w:rsidR="001106F7" w:rsidRPr="00131ABE" w:rsidRDefault="00131ABE" w:rsidP="001106F7">
            <w:pPr>
              <w:pStyle w:val="TableParagraph"/>
              <w:spacing w:before="99"/>
              <w:ind w:right="197"/>
              <w:jc w:val="center"/>
            </w:pPr>
            <w:r>
              <w:rPr>
                <w:rFonts w:ascii="Calibri"/>
              </w:rPr>
              <w:t xml:space="preserve">     </w:t>
            </w:r>
            <w:r w:rsidR="00E82B72">
              <w:t>8</w:t>
            </w:r>
          </w:p>
        </w:tc>
      </w:tr>
      <w:tr w:rsidR="001106F7" w14:paraId="680EC715" w14:textId="77777777" w:rsidTr="001106F7">
        <w:trPr>
          <w:trHeight w:val="456"/>
        </w:trPr>
        <w:tc>
          <w:tcPr>
            <w:tcW w:w="8757" w:type="dxa"/>
          </w:tcPr>
          <w:p w14:paraId="35801BDF" w14:textId="1E9A4A74" w:rsidR="001106F7" w:rsidRDefault="001106F7" w:rsidP="001106F7">
            <w:pPr>
              <w:pStyle w:val="TableParagraph"/>
              <w:spacing w:before="134"/>
              <w:rPr>
                <w:rFonts w:ascii="Calibri"/>
              </w:rPr>
            </w:pPr>
            <w:r>
              <w:rPr>
                <w:sz w:val="24"/>
              </w:rPr>
              <w:t xml:space="preserve">   CHAPTER</w:t>
            </w:r>
            <w:r w:rsidR="006C73DF">
              <w:rPr>
                <w:sz w:val="24"/>
              </w:rPr>
              <w:t xml:space="preserve"> </w:t>
            </w:r>
            <w:r w:rsidR="002D4DA7">
              <w:rPr>
                <w:sz w:val="24"/>
              </w:rPr>
              <w:t>4</w:t>
            </w:r>
            <w:r w:rsidR="006C73DF">
              <w:rPr>
                <w:sz w:val="24"/>
              </w:rPr>
              <w:t xml:space="preserve"> </w:t>
            </w:r>
            <w:r>
              <w:rPr>
                <w:sz w:val="24"/>
              </w:rPr>
              <w:t>DIAGRAMS…...........................................................................................</w:t>
            </w:r>
          </w:p>
        </w:tc>
        <w:tc>
          <w:tcPr>
            <w:tcW w:w="874" w:type="dxa"/>
          </w:tcPr>
          <w:p w14:paraId="0EBA1115" w14:textId="27884BF3" w:rsidR="001106F7" w:rsidRPr="00131ABE" w:rsidRDefault="009A7D30">
            <w:pPr>
              <w:pStyle w:val="TableParagraph"/>
              <w:spacing w:before="0"/>
            </w:pPr>
            <w:r>
              <w:rPr>
                <w:sz w:val="24"/>
              </w:rPr>
              <w:t xml:space="preserve">    </w:t>
            </w:r>
            <w:r w:rsidR="00131ABE">
              <w:rPr>
                <w:sz w:val="24"/>
              </w:rPr>
              <w:t xml:space="preserve"> </w:t>
            </w:r>
            <w:r w:rsidR="00131ABE" w:rsidRPr="00131ABE">
              <w:t xml:space="preserve">  </w:t>
            </w:r>
            <w:r w:rsidR="00E82B72">
              <w:t>9</w:t>
            </w:r>
          </w:p>
          <w:p w14:paraId="132E08A8" w14:textId="77777777" w:rsidR="001106F7" w:rsidRDefault="001106F7">
            <w:pPr>
              <w:pStyle w:val="TableParagraph"/>
              <w:spacing w:before="0"/>
              <w:rPr>
                <w:sz w:val="24"/>
              </w:rPr>
            </w:pPr>
          </w:p>
        </w:tc>
      </w:tr>
      <w:tr w:rsidR="001106F7" w14:paraId="0798C24A" w14:textId="77777777" w:rsidTr="001106F7">
        <w:trPr>
          <w:trHeight w:val="429"/>
        </w:trPr>
        <w:tc>
          <w:tcPr>
            <w:tcW w:w="8757" w:type="dxa"/>
          </w:tcPr>
          <w:p w14:paraId="19F8575C" w14:textId="139FA6EF" w:rsidR="001106F7" w:rsidRDefault="001106F7" w:rsidP="001106F7">
            <w:pPr>
              <w:pStyle w:val="TableParagraph"/>
              <w:spacing w:before="47"/>
              <w:ind w:left="200"/>
              <w:rPr>
                <w:sz w:val="24"/>
              </w:rPr>
            </w:pPr>
            <w:r>
              <w:rPr>
                <w:sz w:val="24"/>
              </w:rPr>
              <w:t>CHAPTER</w:t>
            </w:r>
            <w:r w:rsidR="006C73DF">
              <w:rPr>
                <w:sz w:val="24"/>
              </w:rPr>
              <w:t xml:space="preserve"> </w:t>
            </w:r>
            <w:r w:rsidR="002D4DA7">
              <w:rPr>
                <w:sz w:val="24"/>
              </w:rPr>
              <w:t>5</w:t>
            </w:r>
            <w:r w:rsidR="006C73DF">
              <w:rPr>
                <w:sz w:val="24"/>
              </w:rPr>
              <w:t xml:space="preserve"> </w:t>
            </w:r>
            <w:r>
              <w:rPr>
                <w:sz w:val="24"/>
              </w:rPr>
              <w:t>CONCLUSION….......................................................................................</w:t>
            </w:r>
          </w:p>
        </w:tc>
        <w:tc>
          <w:tcPr>
            <w:tcW w:w="874" w:type="dxa"/>
          </w:tcPr>
          <w:p w14:paraId="673C1905" w14:textId="65A5A652" w:rsidR="001106F7" w:rsidRPr="00131ABE" w:rsidRDefault="001106F7">
            <w:pPr>
              <w:pStyle w:val="TableParagraph"/>
              <w:spacing w:before="0"/>
            </w:pPr>
            <w:r>
              <w:rPr>
                <w:sz w:val="24"/>
              </w:rPr>
              <w:t xml:space="preserve">    </w:t>
            </w:r>
            <w:r w:rsidR="00131ABE">
              <w:rPr>
                <w:sz w:val="24"/>
              </w:rPr>
              <w:t xml:space="preserve">  </w:t>
            </w:r>
            <w:r w:rsidR="00E82B72">
              <w:t>10</w:t>
            </w:r>
          </w:p>
        </w:tc>
      </w:tr>
      <w:tr w:rsidR="001106F7" w:rsidRPr="00131ABE" w14:paraId="792DFA01" w14:textId="77777777" w:rsidTr="001106F7">
        <w:trPr>
          <w:trHeight w:val="478"/>
        </w:trPr>
        <w:tc>
          <w:tcPr>
            <w:tcW w:w="8757" w:type="dxa"/>
          </w:tcPr>
          <w:p w14:paraId="0A6252D3" w14:textId="77777777" w:rsidR="001106F7" w:rsidRDefault="001106F7">
            <w:pPr>
              <w:pStyle w:val="TableParagraph"/>
              <w:spacing w:before="95"/>
              <w:ind w:left="200"/>
              <w:rPr>
                <w:sz w:val="24"/>
              </w:rPr>
            </w:pPr>
            <w:r>
              <w:rPr>
                <w:sz w:val="24"/>
              </w:rPr>
              <w:t>REFERENCES…..............................................................................................................</w:t>
            </w:r>
          </w:p>
        </w:tc>
        <w:tc>
          <w:tcPr>
            <w:tcW w:w="874" w:type="dxa"/>
          </w:tcPr>
          <w:p w14:paraId="79101621" w14:textId="760F271D" w:rsidR="001106F7" w:rsidRPr="00131ABE" w:rsidRDefault="00131ABE">
            <w:pPr>
              <w:pStyle w:val="TableParagraph"/>
              <w:spacing w:before="95"/>
              <w:ind w:left="266"/>
            </w:pPr>
            <w:r w:rsidRPr="00131ABE">
              <w:t>1</w:t>
            </w:r>
            <w:r w:rsidR="00E82B72">
              <w:t>1-</w:t>
            </w:r>
            <w:r w:rsidRPr="00131ABE">
              <w:t>1</w:t>
            </w:r>
            <w:r w:rsidR="00E82B72">
              <w:t>2</w:t>
            </w:r>
          </w:p>
        </w:tc>
      </w:tr>
      <w:tr w:rsidR="001106F7" w14:paraId="68B8F2D8" w14:textId="77777777" w:rsidTr="001106F7">
        <w:trPr>
          <w:trHeight w:val="372"/>
        </w:trPr>
        <w:tc>
          <w:tcPr>
            <w:tcW w:w="8757" w:type="dxa"/>
          </w:tcPr>
          <w:p w14:paraId="73DCE8AE" w14:textId="77777777" w:rsidR="001106F7" w:rsidRDefault="001106F7">
            <w:pPr>
              <w:pStyle w:val="TableParagraph"/>
              <w:spacing w:line="256" w:lineRule="exact"/>
              <w:ind w:left="200"/>
              <w:rPr>
                <w:sz w:val="24"/>
              </w:rPr>
            </w:pPr>
          </w:p>
        </w:tc>
        <w:tc>
          <w:tcPr>
            <w:tcW w:w="874" w:type="dxa"/>
          </w:tcPr>
          <w:p w14:paraId="7CD73FD6" w14:textId="77777777" w:rsidR="001106F7" w:rsidRDefault="001106F7">
            <w:pPr>
              <w:pStyle w:val="TableParagraph"/>
              <w:spacing w:line="256" w:lineRule="exact"/>
              <w:ind w:left="266"/>
              <w:rPr>
                <w:sz w:val="24"/>
              </w:rPr>
            </w:pPr>
          </w:p>
        </w:tc>
      </w:tr>
    </w:tbl>
    <w:p w14:paraId="1A493D49" w14:textId="77777777" w:rsidR="00FA0CB0" w:rsidRDefault="00FA0CB0">
      <w:pPr>
        <w:spacing w:line="256" w:lineRule="exact"/>
        <w:rPr>
          <w:sz w:val="24"/>
        </w:rPr>
        <w:sectPr w:rsidR="00FA0CB0" w:rsidSect="00CB6857">
          <w:pgSz w:w="12240" w:h="15840"/>
          <w:pgMar w:top="1500" w:right="7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6C0D3D1" w14:textId="0187D072" w:rsidR="00FA0CB0" w:rsidRDefault="00041155">
      <w:pPr>
        <w:spacing w:before="59"/>
        <w:ind w:left="2143" w:right="2245"/>
        <w:jc w:val="center"/>
        <w:rPr>
          <w:b/>
          <w:sz w:val="32"/>
        </w:rPr>
      </w:pPr>
      <w:r>
        <w:rPr>
          <w:b/>
          <w:sz w:val="32"/>
        </w:rPr>
        <w:lastRenderedPageBreak/>
        <w:t>Chapter</w:t>
      </w:r>
      <w:r w:rsidR="00BA0377">
        <w:rPr>
          <w:b/>
          <w:sz w:val="32"/>
        </w:rPr>
        <w:t xml:space="preserve"> </w:t>
      </w:r>
      <w:r>
        <w:rPr>
          <w:b/>
          <w:sz w:val="32"/>
        </w:rPr>
        <w:t>1.</w:t>
      </w:r>
      <w:r w:rsidR="00BA0377">
        <w:rPr>
          <w:b/>
          <w:sz w:val="32"/>
        </w:rPr>
        <w:t xml:space="preserve"> </w:t>
      </w:r>
      <w:r>
        <w:rPr>
          <w:b/>
          <w:sz w:val="32"/>
        </w:rPr>
        <w:t>Introduction</w:t>
      </w:r>
    </w:p>
    <w:p w14:paraId="2E8AB88B" w14:textId="77777777" w:rsidR="00FA0CB0" w:rsidRDefault="00FA0CB0">
      <w:pPr>
        <w:pStyle w:val="BodyText"/>
        <w:spacing w:before="6"/>
        <w:rPr>
          <w:b/>
          <w:sz w:val="30"/>
        </w:rPr>
      </w:pPr>
    </w:p>
    <w:p w14:paraId="1AD66824" w14:textId="77777777" w:rsidR="00FA0CB0" w:rsidRPr="00AA4B6A" w:rsidRDefault="00041155" w:rsidP="001106F7">
      <w:pPr>
        <w:pStyle w:val="Heading2"/>
        <w:numPr>
          <w:ilvl w:val="1"/>
          <w:numId w:val="9"/>
        </w:numPr>
        <w:tabs>
          <w:tab w:val="left" w:pos="4247"/>
        </w:tabs>
        <w:rPr>
          <w:sz w:val="28"/>
          <w:szCs w:val="28"/>
        </w:rPr>
      </w:pPr>
      <w:r w:rsidRPr="00AA4B6A">
        <w:rPr>
          <w:rFonts w:ascii="Times New Roman" w:hAnsi="Times New Roman" w:cs="Times New Roman"/>
          <w:sz w:val="28"/>
          <w:szCs w:val="28"/>
        </w:rPr>
        <w:t>Introduction</w:t>
      </w:r>
      <w:r w:rsidR="001106F7" w:rsidRPr="00AA4B6A">
        <w:rPr>
          <w:rFonts w:ascii="Times New Roman" w:hAnsi="Times New Roman" w:cs="Times New Roman"/>
          <w:sz w:val="28"/>
          <w:szCs w:val="28"/>
        </w:rPr>
        <w:t xml:space="preserve"> to Project</w:t>
      </w:r>
    </w:p>
    <w:p w14:paraId="2E65F709" w14:textId="77777777" w:rsidR="001106F7" w:rsidRPr="001106F7" w:rsidRDefault="001106F7" w:rsidP="001106F7">
      <w:pPr>
        <w:pStyle w:val="Heading2"/>
        <w:tabs>
          <w:tab w:val="left" w:pos="4247"/>
        </w:tabs>
        <w:ind w:left="720" w:firstLine="0"/>
      </w:pPr>
    </w:p>
    <w:p w14:paraId="3BF43BF1" w14:textId="2F886A9E" w:rsidR="00270486" w:rsidRDefault="00270486" w:rsidP="00270486">
      <w:pPr>
        <w:pStyle w:val="BodyText"/>
        <w:spacing w:line="276" w:lineRule="auto"/>
        <w:jc w:val="both"/>
      </w:pPr>
    </w:p>
    <w:p w14:paraId="70118B33" w14:textId="3C3DB4E3" w:rsidR="00FA0CB0" w:rsidRDefault="23914F39" w:rsidP="00270486">
      <w:pPr>
        <w:pStyle w:val="BodyText"/>
        <w:spacing w:line="276" w:lineRule="auto"/>
        <w:jc w:val="both"/>
      </w:pPr>
      <w:r>
        <w:t>The agricultural sector is the backbone of many economies worldwide, providing sustenance and livelihoods for billions of people. However, small-scale farmers often face significant challenges, particularly in accessing essential agricultural machinery. Limited financial resources, coupled with the high cost of purchasing and maintaining equipment, pose formidable barriers to productivity and efficiency in farming operations. Recognizing these challenges, Krishak an Affordable Farm Equipment Sharing Platform emerges as a groundbreaking solution to democratize access to farm machinery. By harnessing the power of digital technology and collaborative sharing principles, this platform aims to revolutionize the way farmers acquire and utilize agricultural equipment. Through this project synopsis, we delve into the development and implementation of this innovative platform, exploring its features, functionalities, and anticipated impact on rural communities. We will discuss the platform's objectives, scope, and significance, shedding light on its potential to empower farmers, enhance agricultural productivity, and promote sustainable farming practices. Additionally, we will outline the structure of this synopsis, guiding the reader through an in-depth examination of the Affordable Farm Equipment Sharing Platform and its transformative potential in addressing the needs of small-scale farmers.</w:t>
      </w:r>
    </w:p>
    <w:p w14:paraId="6C162753" w14:textId="77777777" w:rsidR="001106F7" w:rsidRPr="00AA4B6A" w:rsidRDefault="001106F7" w:rsidP="001106F7">
      <w:pPr>
        <w:pStyle w:val="BodyText"/>
        <w:spacing w:line="276" w:lineRule="auto"/>
        <w:jc w:val="both"/>
        <w:rPr>
          <w:sz w:val="28"/>
          <w:szCs w:val="28"/>
        </w:rPr>
      </w:pPr>
    </w:p>
    <w:p w14:paraId="28EF8879" w14:textId="5F995C91" w:rsidR="001106F7" w:rsidRPr="00AA4B6A" w:rsidRDefault="001106F7" w:rsidP="001106F7">
      <w:pPr>
        <w:pStyle w:val="Heading1"/>
        <w:tabs>
          <w:tab w:val="left" w:pos="3801"/>
        </w:tabs>
        <w:ind w:left="0"/>
        <w:jc w:val="left"/>
        <w:rPr>
          <w:sz w:val="28"/>
          <w:szCs w:val="28"/>
        </w:rPr>
      </w:pPr>
      <w:r w:rsidRPr="00AA4B6A">
        <w:rPr>
          <w:sz w:val="28"/>
          <w:szCs w:val="28"/>
        </w:rPr>
        <w:t>1.2 Problem</w:t>
      </w:r>
      <w:r w:rsidR="00CA5DDE">
        <w:rPr>
          <w:sz w:val="28"/>
          <w:szCs w:val="28"/>
        </w:rPr>
        <w:t xml:space="preserve"> </w:t>
      </w:r>
      <w:r w:rsidRPr="00AA4B6A">
        <w:rPr>
          <w:sz w:val="28"/>
          <w:szCs w:val="28"/>
        </w:rPr>
        <w:t>Statement</w:t>
      </w:r>
    </w:p>
    <w:p w14:paraId="65956954" w14:textId="336153B9" w:rsidR="00270486" w:rsidRDefault="00270486" w:rsidP="00270486">
      <w:pPr>
        <w:pStyle w:val="BodyText"/>
        <w:spacing w:line="276" w:lineRule="auto"/>
        <w:jc w:val="both"/>
      </w:pPr>
    </w:p>
    <w:p w14:paraId="2FF6B401" w14:textId="77777777" w:rsidR="00270486" w:rsidRDefault="00270486" w:rsidP="00270486">
      <w:pPr>
        <w:pStyle w:val="BodyText"/>
        <w:spacing w:line="276" w:lineRule="auto"/>
        <w:jc w:val="both"/>
      </w:pPr>
    </w:p>
    <w:p w14:paraId="5362D32C" w14:textId="5DEAB6A8" w:rsidR="001106F7" w:rsidRPr="0095099F" w:rsidRDefault="23914F39" w:rsidP="00270486">
      <w:pPr>
        <w:pStyle w:val="BodyText"/>
        <w:spacing w:line="276" w:lineRule="auto"/>
        <w:jc w:val="both"/>
      </w:pPr>
      <w:r>
        <w:t>Small-scale farmers face obstacles in accessing agricultural machinery due to financial constraints and logistical challenges. This impedes productivity and hampers their ability to compete in the market. Krishak aims to address these issues by facilitating the sharing of surplus machinery, thus enhancing access and promoting sustainable farming practices on time at affordable price.</w:t>
      </w:r>
    </w:p>
    <w:p w14:paraId="114C1036" w14:textId="77777777" w:rsidR="001106F7" w:rsidRDefault="001106F7" w:rsidP="00AA4B6A">
      <w:pPr>
        <w:pStyle w:val="Heading1"/>
        <w:tabs>
          <w:tab w:val="left" w:pos="3801"/>
        </w:tabs>
        <w:spacing w:line="276" w:lineRule="auto"/>
        <w:ind w:left="3800"/>
        <w:jc w:val="left"/>
      </w:pPr>
    </w:p>
    <w:p w14:paraId="0A438223" w14:textId="77777777" w:rsidR="00713FF6" w:rsidRDefault="00713FF6" w:rsidP="00AA4B6A">
      <w:pPr>
        <w:pStyle w:val="Heading1"/>
        <w:tabs>
          <w:tab w:val="left" w:pos="3801"/>
        </w:tabs>
        <w:spacing w:line="276" w:lineRule="auto"/>
        <w:ind w:left="3800"/>
        <w:jc w:val="left"/>
      </w:pPr>
    </w:p>
    <w:p w14:paraId="00E18A0F" w14:textId="77777777" w:rsidR="00713FF6" w:rsidRDefault="00713FF6" w:rsidP="00AA4B6A">
      <w:pPr>
        <w:pStyle w:val="Heading1"/>
        <w:tabs>
          <w:tab w:val="left" w:pos="3801"/>
        </w:tabs>
        <w:spacing w:line="276" w:lineRule="auto"/>
        <w:ind w:left="3800"/>
        <w:jc w:val="left"/>
      </w:pPr>
    </w:p>
    <w:p w14:paraId="52BDCB8B" w14:textId="77777777" w:rsidR="00713FF6" w:rsidRDefault="00713FF6" w:rsidP="00AA4B6A">
      <w:pPr>
        <w:pStyle w:val="Heading1"/>
        <w:tabs>
          <w:tab w:val="left" w:pos="3801"/>
        </w:tabs>
        <w:spacing w:line="276" w:lineRule="auto"/>
        <w:ind w:left="3800"/>
        <w:jc w:val="left"/>
      </w:pPr>
    </w:p>
    <w:p w14:paraId="03C20EC0" w14:textId="77777777" w:rsidR="00713FF6" w:rsidRDefault="00713FF6" w:rsidP="00AA4B6A">
      <w:pPr>
        <w:pStyle w:val="Heading1"/>
        <w:tabs>
          <w:tab w:val="left" w:pos="3801"/>
        </w:tabs>
        <w:spacing w:line="276" w:lineRule="auto"/>
        <w:ind w:left="3800"/>
        <w:jc w:val="left"/>
      </w:pPr>
    </w:p>
    <w:p w14:paraId="2E16AE33" w14:textId="77777777" w:rsidR="001106F7" w:rsidRDefault="001106F7" w:rsidP="00AA4B6A">
      <w:pPr>
        <w:pStyle w:val="BodyText"/>
        <w:spacing w:line="276" w:lineRule="auto"/>
        <w:jc w:val="both"/>
      </w:pPr>
    </w:p>
    <w:p w14:paraId="3725B86A" w14:textId="77777777" w:rsidR="00A665B0" w:rsidRDefault="00A665B0" w:rsidP="00AA4B6A">
      <w:pPr>
        <w:pStyle w:val="BodyText"/>
        <w:spacing w:line="276" w:lineRule="auto"/>
        <w:jc w:val="both"/>
      </w:pPr>
    </w:p>
    <w:p w14:paraId="3D2084D6" w14:textId="77777777" w:rsidR="00A665B0" w:rsidRPr="000A5EB0" w:rsidRDefault="00A665B0" w:rsidP="00A665B0">
      <w:pPr>
        <w:pStyle w:val="BodyText"/>
        <w:spacing w:line="276" w:lineRule="auto"/>
        <w:jc w:val="center"/>
        <w:rPr>
          <w:sz w:val="22"/>
          <w:szCs w:val="22"/>
        </w:rPr>
        <w:sectPr w:rsidR="00A665B0" w:rsidRPr="000A5EB0" w:rsidSect="00CB6857">
          <w:pgSz w:w="12240" w:h="15840"/>
          <w:pgMar w:top="1440" w:right="1440" w:bottom="1440" w:left="1440" w:header="0" w:footer="2325"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0A5EB0">
        <w:rPr>
          <w:sz w:val="22"/>
          <w:szCs w:val="22"/>
        </w:rPr>
        <w:t>1</w:t>
      </w:r>
    </w:p>
    <w:p w14:paraId="2394E6C7" w14:textId="77777777" w:rsidR="00FA0CB0" w:rsidRDefault="00041155" w:rsidP="00267C21">
      <w:pPr>
        <w:pStyle w:val="Heading1"/>
        <w:numPr>
          <w:ilvl w:val="1"/>
          <w:numId w:val="10"/>
        </w:numPr>
        <w:tabs>
          <w:tab w:val="left" w:pos="4464"/>
        </w:tabs>
        <w:spacing w:line="276" w:lineRule="auto"/>
        <w:jc w:val="left"/>
      </w:pPr>
      <w:r>
        <w:lastRenderedPageBreak/>
        <w:t>Objective</w:t>
      </w:r>
    </w:p>
    <w:p w14:paraId="22661C63" w14:textId="77777777" w:rsidR="00FA0CB0" w:rsidRDefault="00FA0CB0" w:rsidP="00267C21">
      <w:pPr>
        <w:pStyle w:val="BodyText"/>
        <w:spacing w:line="276" w:lineRule="auto"/>
        <w:rPr>
          <w:b/>
          <w:sz w:val="30"/>
        </w:rPr>
      </w:pPr>
    </w:p>
    <w:p w14:paraId="425BCF5E" w14:textId="77777777" w:rsidR="00AA4B6A" w:rsidRDefault="00AA4B6A" w:rsidP="00267C21">
      <w:pPr>
        <w:pStyle w:val="BodyText"/>
        <w:spacing w:line="276" w:lineRule="auto"/>
        <w:jc w:val="both"/>
      </w:pPr>
      <w:r>
        <w:t>With the help of this Project following objectives can be achieved:</w:t>
      </w:r>
    </w:p>
    <w:p w14:paraId="68484F1C" w14:textId="77777777" w:rsidR="00866D35" w:rsidRDefault="00866D35" w:rsidP="00866D35">
      <w:pPr>
        <w:pStyle w:val="BodyText"/>
        <w:spacing w:line="276" w:lineRule="auto"/>
        <w:ind w:left="720"/>
        <w:jc w:val="both"/>
      </w:pPr>
    </w:p>
    <w:p w14:paraId="467F3CCE" w14:textId="4FF44001" w:rsidR="00866D35" w:rsidRDefault="00866D35" w:rsidP="00866D35">
      <w:pPr>
        <w:pStyle w:val="BodyText"/>
        <w:spacing w:line="276" w:lineRule="auto"/>
        <w:ind w:left="720"/>
        <w:jc w:val="both"/>
      </w:pPr>
      <w:r w:rsidRPr="00866D35">
        <w:rPr>
          <w:b/>
          <w:bCs/>
        </w:rPr>
        <w:t>1. Facilitate Access</w:t>
      </w:r>
      <w:r>
        <w:t>: Develop a user-friendly platform that enables small-scale farmers to easily access and utilize agricultural machinery through sharing arrangements, thereby reducing financial barriers and enhancing productivity.</w:t>
      </w:r>
    </w:p>
    <w:p w14:paraId="1A4C7ADD" w14:textId="77777777" w:rsidR="00866D35" w:rsidRDefault="00866D35" w:rsidP="00866D35">
      <w:pPr>
        <w:pStyle w:val="BodyText"/>
        <w:spacing w:line="276" w:lineRule="auto"/>
        <w:ind w:left="720"/>
        <w:jc w:val="both"/>
      </w:pPr>
    </w:p>
    <w:p w14:paraId="03122377" w14:textId="77777777" w:rsidR="00866D35" w:rsidRDefault="00866D35" w:rsidP="00866D35">
      <w:pPr>
        <w:pStyle w:val="BodyText"/>
        <w:spacing w:line="276" w:lineRule="auto"/>
        <w:ind w:left="720"/>
        <w:jc w:val="both"/>
      </w:pPr>
      <w:r w:rsidRPr="00866D35">
        <w:rPr>
          <w:b/>
          <w:bCs/>
        </w:rPr>
        <w:t>2. Enhance Efficiency:</w:t>
      </w:r>
      <w:r>
        <w:t xml:space="preserve"> Streamline the process of equipment acquisition and utilization by implementing features such as detailed equipment listings, secure booking mechanisms, and responsive support services to optimize resource allocation and minimize downtime.</w:t>
      </w:r>
    </w:p>
    <w:p w14:paraId="69E74207" w14:textId="77777777" w:rsidR="00866D35" w:rsidRDefault="00866D35" w:rsidP="00866D35">
      <w:pPr>
        <w:pStyle w:val="BodyText"/>
        <w:spacing w:line="276" w:lineRule="auto"/>
        <w:ind w:left="720"/>
        <w:jc w:val="both"/>
      </w:pPr>
    </w:p>
    <w:p w14:paraId="67DCF06B" w14:textId="77777777" w:rsidR="00866D35" w:rsidRDefault="00866D35" w:rsidP="00866D35">
      <w:pPr>
        <w:pStyle w:val="BodyText"/>
        <w:spacing w:line="276" w:lineRule="auto"/>
        <w:ind w:left="720"/>
        <w:jc w:val="both"/>
      </w:pPr>
      <w:r w:rsidRPr="00866D35">
        <w:rPr>
          <w:b/>
          <w:bCs/>
        </w:rPr>
        <w:t>3. Foster Collaboration:</w:t>
      </w:r>
      <w:r>
        <w:t xml:space="preserve"> Cultivate a collaborative sharing economy within the agricultural community by fostering trust and transparency through user reviews, ratings, and dispute resolution mechanisms, thus promoting mutual benefit and cooperation among farmers.</w:t>
      </w:r>
    </w:p>
    <w:p w14:paraId="22001C9A" w14:textId="77777777" w:rsidR="00866D35" w:rsidRDefault="00866D35" w:rsidP="00866D35">
      <w:pPr>
        <w:pStyle w:val="BodyText"/>
        <w:spacing w:line="276" w:lineRule="auto"/>
        <w:ind w:left="720"/>
        <w:jc w:val="both"/>
      </w:pPr>
    </w:p>
    <w:p w14:paraId="795610B7" w14:textId="77777777" w:rsidR="00866D35" w:rsidRDefault="00866D35" w:rsidP="00866D35">
      <w:pPr>
        <w:pStyle w:val="BodyText"/>
        <w:spacing w:line="276" w:lineRule="auto"/>
        <w:ind w:left="720"/>
        <w:jc w:val="both"/>
      </w:pPr>
      <w:r w:rsidRPr="00866D35">
        <w:rPr>
          <w:b/>
          <w:bCs/>
        </w:rPr>
        <w:t>4. Promote Sustainability:</w:t>
      </w:r>
      <w:r>
        <w:t xml:space="preserve"> Encourage the adoption of sustainable farming practices by providing access to modern and efficient equipment, which can contribute to improved resource management, reduced environmental impact, and long-term viability of agricultural operations.</w:t>
      </w:r>
    </w:p>
    <w:p w14:paraId="75CC3556" w14:textId="77777777" w:rsidR="00866D35" w:rsidRDefault="00866D35" w:rsidP="00866D35">
      <w:pPr>
        <w:pStyle w:val="BodyText"/>
        <w:spacing w:line="276" w:lineRule="auto"/>
        <w:ind w:left="720"/>
        <w:jc w:val="both"/>
      </w:pPr>
    </w:p>
    <w:p w14:paraId="03865840" w14:textId="362723FF" w:rsidR="00267C21" w:rsidRDefault="00866D35" w:rsidP="00866D35">
      <w:pPr>
        <w:pStyle w:val="BodyText"/>
        <w:spacing w:line="276" w:lineRule="auto"/>
        <w:ind w:left="720"/>
        <w:jc w:val="both"/>
      </w:pPr>
      <w:r w:rsidRPr="00866D35">
        <w:rPr>
          <w:b/>
          <w:bCs/>
        </w:rPr>
        <w:t>5. Empower Farmers:</w:t>
      </w:r>
      <w:r>
        <w:t xml:space="preserve"> Empower small-scale farmers with the tools and resources they need to thrive in their endeavors, enabling them to compete more effectively in the market, achieve greater economic stability, and contribute to rural development and food security.</w:t>
      </w:r>
    </w:p>
    <w:p w14:paraId="1DC738B5" w14:textId="23373EDA" w:rsidR="004D2575" w:rsidRDefault="004D2575" w:rsidP="00866D35">
      <w:pPr>
        <w:pStyle w:val="BodyText"/>
        <w:spacing w:line="276" w:lineRule="auto"/>
        <w:ind w:left="720"/>
        <w:jc w:val="both"/>
        <w:rPr>
          <w:b/>
          <w:bCs/>
        </w:rPr>
      </w:pPr>
    </w:p>
    <w:p w14:paraId="6BE2FC4E" w14:textId="41874946" w:rsidR="004D2575" w:rsidRDefault="004D2575" w:rsidP="00866D35">
      <w:pPr>
        <w:pStyle w:val="BodyText"/>
        <w:spacing w:line="276" w:lineRule="auto"/>
        <w:ind w:left="720"/>
        <w:jc w:val="both"/>
        <w:rPr>
          <w:b/>
          <w:bCs/>
        </w:rPr>
      </w:pPr>
      <w:r>
        <w:rPr>
          <w:b/>
          <w:bCs/>
        </w:rPr>
        <w:t>6.</w:t>
      </w:r>
      <w:r w:rsidRPr="004D2575">
        <w:rPr>
          <w:b/>
          <w:bCs/>
          <w:sz w:val="22"/>
          <w:szCs w:val="22"/>
        </w:rPr>
        <w:t xml:space="preserve"> </w:t>
      </w:r>
      <w:r w:rsidRPr="004D2575">
        <w:rPr>
          <w:b/>
          <w:bCs/>
        </w:rPr>
        <w:t xml:space="preserve">AI-Powered Customer Support: </w:t>
      </w:r>
      <w:r w:rsidRPr="004D2575">
        <w:t>Streamline customer support processes with an AI-driven call center utilizing Natural Language Processing (NLP) algorithms. This system can interpret and respond to farmer inquiries 24/7, alleviating human workload while ensuring quick and accurate responses</w:t>
      </w:r>
      <w:r w:rsidRPr="004D2575">
        <w:rPr>
          <w:b/>
          <w:bCs/>
        </w:rPr>
        <w:t>.</w:t>
      </w:r>
    </w:p>
    <w:p w14:paraId="018816B9" w14:textId="77777777" w:rsidR="004D2575" w:rsidRDefault="004D2575" w:rsidP="00866D35">
      <w:pPr>
        <w:pStyle w:val="BodyText"/>
        <w:spacing w:line="276" w:lineRule="auto"/>
        <w:ind w:left="720"/>
        <w:jc w:val="both"/>
        <w:rPr>
          <w:b/>
          <w:bCs/>
        </w:rPr>
      </w:pPr>
    </w:p>
    <w:p w14:paraId="0FA2057E" w14:textId="51D586FA" w:rsidR="004D2575" w:rsidRPr="004D2575" w:rsidRDefault="004D2575" w:rsidP="00866D35">
      <w:pPr>
        <w:pStyle w:val="BodyText"/>
        <w:spacing w:line="276" w:lineRule="auto"/>
        <w:ind w:left="720"/>
        <w:jc w:val="both"/>
      </w:pPr>
      <w:r>
        <w:rPr>
          <w:b/>
          <w:bCs/>
        </w:rPr>
        <w:t>7.</w:t>
      </w:r>
      <w:r w:rsidRPr="004D2575">
        <w:rPr>
          <w:b/>
          <w:bCs/>
          <w:sz w:val="22"/>
          <w:szCs w:val="22"/>
        </w:rPr>
        <w:t xml:space="preserve"> </w:t>
      </w:r>
      <w:r w:rsidRPr="004D2575">
        <w:rPr>
          <w:b/>
          <w:bCs/>
        </w:rPr>
        <w:t xml:space="preserve">Crop Fertilizer Recommendation System using Machine Learning: </w:t>
      </w:r>
      <w:r w:rsidRPr="004D2575">
        <w:t>Develop a machine learning model that assesses soil type, climate conditions, crop variety, and nutrient needs to provide tailored fertilizer recommendations. This personalized approach enhances crop yield and resource efficiency, helping farmers optimize agricultural practices.</w:t>
      </w:r>
    </w:p>
    <w:p w14:paraId="64E018BB" w14:textId="77777777" w:rsidR="00866D35" w:rsidRDefault="00866D35" w:rsidP="00866D35">
      <w:pPr>
        <w:pStyle w:val="BodyText"/>
        <w:spacing w:line="276" w:lineRule="auto"/>
        <w:ind w:left="720"/>
        <w:jc w:val="both"/>
        <w:rPr>
          <w:rFonts w:ascii="Arial"/>
        </w:rPr>
      </w:pPr>
    </w:p>
    <w:p w14:paraId="26A1E667" w14:textId="77777777" w:rsidR="004D2575" w:rsidRDefault="004D2575" w:rsidP="00866D35">
      <w:pPr>
        <w:pStyle w:val="BodyText"/>
        <w:spacing w:line="276" w:lineRule="auto"/>
        <w:ind w:left="720"/>
        <w:jc w:val="both"/>
        <w:rPr>
          <w:rFonts w:ascii="Arial"/>
        </w:rPr>
      </w:pPr>
    </w:p>
    <w:p w14:paraId="1C9A969A" w14:textId="77777777" w:rsidR="004D2575" w:rsidRDefault="004D2575" w:rsidP="00866D35">
      <w:pPr>
        <w:pStyle w:val="BodyText"/>
        <w:spacing w:line="276" w:lineRule="auto"/>
        <w:ind w:left="720"/>
        <w:jc w:val="both"/>
        <w:rPr>
          <w:rFonts w:ascii="Arial"/>
        </w:rPr>
      </w:pPr>
    </w:p>
    <w:p w14:paraId="37A573B0" w14:textId="3E65D116" w:rsidR="004D2575" w:rsidRPr="00843B07" w:rsidRDefault="00843B07" w:rsidP="004D2575">
      <w:pPr>
        <w:pStyle w:val="BodyText"/>
        <w:spacing w:line="276" w:lineRule="auto"/>
        <w:ind w:left="720"/>
        <w:jc w:val="center"/>
        <w:rPr>
          <w:rFonts w:ascii="Roman" w:hAnsi="Roman"/>
          <w:sz w:val="22"/>
          <w:szCs w:val="22"/>
        </w:rPr>
      </w:pPr>
      <w:r w:rsidRPr="00843B07">
        <w:rPr>
          <w:rFonts w:ascii="Roman" w:hAnsi="Roman"/>
          <w:sz w:val="22"/>
          <w:szCs w:val="22"/>
        </w:rPr>
        <w:t>2</w:t>
      </w:r>
    </w:p>
    <w:p w14:paraId="53F445B9" w14:textId="77777777" w:rsidR="00FA0CB0" w:rsidRPr="00267C21" w:rsidRDefault="00267C21" w:rsidP="00267C21">
      <w:pPr>
        <w:pStyle w:val="Heading1"/>
        <w:tabs>
          <w:tab w:val="left" w:pos="4464"/>
        </w:tabs>
        <w:spacing w:line="276" w:lineRule="auto"/>
        <w:ind w:left="0"/>
        <w:jc w:val="left"/>
      </w:pPr>
      <w:r>
        <w:lastRenderedPageBreak/>
        <w:t>1.4    Scope</w:t>
      </w:r>
    </w:p>
    <w:p w14:paraId="5D23A611" w14:textId="354DB973" w:rsidR="00FA0CB0" w:rsidRDefault="002A400B" w:rsidP="002A400B">
      <w:pPr>
        <w:pStyle w:val="BodyText"/>
        <w:spacing w:before="296" w:line="276" w:lineRule="auto"/>
        <w:ind w:right="4"/>
        <w:jc w:val="both"/>
      </w:pPr>
      <w:r>
        <w:t>The project encompasses the development of an Affordable Farm Equipment Sharing Platform, focusing on building an intuitive online platform with essential features such as equipment listings, booking mechanisms, and user support. Targeting rural regions initially, the platform aims to facilitate equipment sharing among small-scale farmers while ensuring compliance with regulations and promoting sustainability. Monitoring and evaluation mechanisms will track platform usage and assess its impact on enhancing access to farm machinery and fostering sustainable farming practices.</w:t>
      </w:r>
    </w:p>
    <w:p w14:paraId="732CFECE" w14:textId="77777777" w:rsidR="00BC26BE" w:rsidRDefault="00BC26BE" w:rsidP="002A400B">
      <w:pPr>
        <w:pStyle w:val="BodyText"/>
        <w:spacing w:before="296" w:line="276" w:lineRule="auto"/>
        <w:ind w:right="4"/>
        <w:jc w:val="both"/>
      </w:pPr>
    </w:p>
    <w:p w14:paraId="74C1589D" w14:textId="77777777" w:rsidR="00FA0CB0" w:rsidRDefault="00FA0CB0">
      <w:pPr>
        <w:pStyle w:val="BodyText"/>
        <w:rPr>
          <w:sz w:val="26"/>
        </w:rPr>
      </w:pPr>
    </w:p>
    <w:p w14:paraId="465C9690" w14:textId="77777777" w:rsidR="004D2575" w:rsidRDefault="004D2575">
      <w:pPr>
        <w:pStyle w:val="BodyText"/>
        <w:rPr>
          <w:sz w:val="26"/>
        </w:rPr>
      </w:pPr>
    </w:p>
    <w:p w14:paraId="15896F27" w14:textId="77777777" w:rsidR="004D2575" w:rsidRDefault="004D2575">
      <w:pPr>
        <w:pStyle w:val="BodyText"/>
        <w:rPr>
          <w:sz w:val="26"/>
        </w:rPr>
      </w:pPr>
    </w:p>
    <w:p w14:paraId="6686C1C3" w14:textId="77777777" w:rsidR="004D2575" w:rsidRDefault="004D2575">
      <w:pPr>
        <w:pStyle w:val="BodyText"/>
        <w:rPr>
          <w:sz w:val="26"/>
        </w:rPr>
      </w:pPr>
    </w:p>
    <w:p w14:paraId="34CA67D9" w14:textId="77777777" w:rsidR="004D2575" w:rsidRDefault="004D2575">
      <w:pPr>
        <w:pStyle w:val="BodyText"/>
        <w:rPr>
          <w:sz w:val="26"/>
        </w:rPr>
      </w:pPr>
    </w:p>
    <w:p w14:paraId="6EA2F324" w14:textId="77777777" w:rsidR="004D2575" w:rsidRDefault="004D2575">
      <w:pPr>
        <w:pStyle w:val="BodyText"/>
        <w:rPr>
          <w:sz w:val="26"/>
        </w:rPr>
      </w:pPr>
    </w:p>
    <w:p w14:paraId="1FCC4991" w14:textId="77777777" w:rsidR="004D2575" w:rsidRDefault="004D2575">
      <w:pPr>
        <w:pStyle w:val="BodyText"/>
        <w:rPr>
          <w:sz w:val="26"/>
        </w:rPr>
      </w:pPr>
    </w:p>
    <w:p w14:paraId="559FD4E8" w14:textId="77777777" w:rsidR="004D2575" w:rsidRDefault="004D2575">
      <w:pPr>
        <w:pStyle w:val="BodyText"/>
        <w:rPr>
          <w:sz w:val="26"/>
        </w:rPr>
      </w:pPr>
    </w:p>
    <w:p w14:paraId="719CDEE6" w14:textId="77777777" w:rsidR="004D2575" w:rsidRDefault="004D2575">
      <w:pPr>
        <w:pStyle w:val="BodyText"/>
        <w:rPr>
          <w:sz w:val="26"/>
        </w:rPr>
      </w:pPr>
    </w:p>
    <w:p w14:paraId="2ACC8820" w14:textId="77777777" w:rsidR="004D2575" w:rsidRDefault="004D2575">
      <w:pPr>
        <w:pStyle w:val="BodyText"/>
        <w:rPr>
          <w:sz w:val="26"/>
        </w:rPr>
      </w:pPr>
    </w:p>
    <w:p w14:paraId="1F38A01B" w14:textId="77777777" w:rsidR="004D2575" w:rsidRDefault="004D2575">
      <w:pPr>
        <w:pStyle w:val="BodyText"/>
        <w:rPr>
          <w:sz w:val="26"/>
        </w:rPr>
      </w:pPr>
    </w:p>
    <w:p w14:paraId="22587470" w14:textId="77777777" w:rsidR="004D2575" w:rsidRDefault="004D2575">
      <w:pPr>
        <w:pStyle w:val="BodyText"/>
        <w:rPr>
          <w:sz w:val="26"/>
        </w:rPr>
      </w:pPr>
    </w:p>
    <w:p w14:paraId="2919BC78" w14:textId="77777777" w:rsidR="004D2575" w:rsidRDefault="004D2575">
      <w:pPr>
        <w:pStyle w:val="BodyText"/>
        <w:rPr>
          <w:sz w:val="26"/>
        </w:rPr>
      </w:pPr>
    </w:p>
    <w:p w14:paraId="1214CF51" w14:textId="77777777" w:rsidR="004D2575" w:rsidRDefault="004D2575">
      <w:pPr>
        <w:pStyle w:val="BodyText"/>
        <w:rPr>
          <w:sz w:val="26"/>
        </w:rPr>
      </w:pPr>
    </w:p>
    <w:p w14:paraId="2689AD68" w14:textId="77777777" w:rsidR="004D2575" w:rsidRDefault="004D2575">
      <w:pPr>
        <w:pStyle w:val="BodyText"/>
        <w:rPr>
          <w:sz w:val="26"/>
        </w:rPr>
      </w:pPr>
    </w:p>
    <w:p w14:paraId="238BD28D" w14:textId="77777777" w:rsidR="004D2575" w:rsidRDefault="004D2575">
      <w:pPr>
        <w:pStyle w:val="BodyText"/>
        <w:rPr>
          <w:sz w:val="26"/>
        </w:rPr>
      </w:pPr>
    </w:p>
    <w:p w14:paraId="516FF483" w14:textId="77777777" w:rsidR="004D2575" w:rsidRDefault="004D2575">
      <w:pPr>
        <w:pStyle w:val="BodyText"/>
        <w:rPr>
          <w:sz w:val="26"/>
        </w:rPr>
      </w:pPr>
    </w:p>
    <w:p w14:paraId="6C16F20E" w14:textId="77777777" w:rsidR="004D2575" w:rsidRDefault="004D2575">
      <w:pPr>
        <w:pStyle w:val="BodyText"/>
        <w:rPr>
          <w:sz w:val="26"/>
        </w:rPr>
      </w:pPr>
    </w:p>
    <w:p w14:paraId="053256AC" w14:textId="77777777" w:rsidR="004D2575" w:rsidRDefault="004D2575">
      <w:pPr>
        <w:pStyle w:val="BodyText"/>
        <w:rPr>
          <w:sz w:val="26"/>
        </w:rPr>
      </w:pPr>
    </w:p>
    <w:p w14:paraId="162DC9A7" w14:textId="77777777" w:rsidR="004D2575" w:rsidRDefault="004D2575">
      <w:pPr>
        <w:pStyle w:val="BodyText"/>
        <w:rPr>
          <w:sz w:val="26"/>
        </w:rPr>
      </w:pPr>
    </w:p>
    <w:p w14:paraId="4391D3E2" w14:textId="77777777" w:rsidR="004D2575" w:rsidRDefault="004D2575">
      <w:pPr>
        <w:pStyle w:val="BodyText"/>
        <w:rPr>
          <w:sz w:val="26"/>
        </w:rPr>
      </w:pPr>
    </w:p>
    <w:p w14:paraId="0F0904AC" w14:textId="77777777" w:rsidR="004D2575" w:rsidRDefault="004D2575">
      <w:pPr>
        <w:pStyle w:val="BodyText"/>
        <w:rPr>
          <w:sz w:val="26"/>
        </w:rPr>
      </w:pPr>
    </w:p>
    <w:p w14:paraId="21887843" w14:textId="77777777" w:rsidR="004D2575" w:rsidRDefault="004D2575">
      <w:pPr>
        <w:pStyle w:val="BodyText"/>
        <w:rPr>
          <w:sz w:val="26"/>
        </w:rPr>
      </w:pPr>
    </w:p>
    <w:p w14:paraId="744E4A24" w14:textId="77777777" w:rsidR="004D2575" w:rsidRDefault="004D2575">
      <w:pPr>
        <w:pStyle w:val="BodyText"/>
        <w:rPr>
          <w:sz w:val="26"/>
        </w:rPr>
      </w:pPr>
    </w:p>
    <w:p w14:paraId="7C9CCC67" w14:textId="77777777" w:rsidR="004D2575" w:rsidRDefault="004D2575">
      <w:pPr>
        <w:pStyle w:val="BodyText"/>
        <w:rPr>
          <w:sz w:val="26"/>
        </w:rPr>
      </w:pPr>
    </w:p>
    <w:p w14:paraId="7C884F09" w14:textId="77777777" w:rsidR="004D2575" w:rsidRDefault="004D2575">
      <w:pPr>
        <w:pStyle w:val="BodyText"/>
        <w:rPr>
          <w:sz w:val="26"/>
        </w:rPr>
      </w:pPr>
    </w:p>
    <w:p w14:paraId="6CD59941" w14:textId="77777777" w:rsidR="004D2575" w:rsidRDefault="004D2575">
      <w:pPr>
        <w:pStyle w:val="BodyText"/>
        <w:rPr>
          <w:sz w:val="26"/>
        </w:rPr>
      </w:pPr>
    </w:p>
    <w:p w14:paraId="1BBA3532" w14:textId="77777777" w:rsidR="004D2575" w:rsidRDefault="004D2575">
      <w:pPr>
        <w:pStyle w:val="BodyText"/>
        <w:rPr>
          <w:sz w:val="26"/>
        </w:rPr>
      </w:pPr>
    </w:p>
    <w:p w14:paraId="5DCAF250" w14:textId="77777777" w:rsidR="004D2575" w:rsidRDefault="004D2575">
      <w:pPr>
        <w:pStyle w:val="BodyText"/>
        <w:rPr>
          <w:sz w:val="26"/>
        </w:rPr>
      </w:pPr>
    </w:p>
    <w:p w14:paraId="1FDBDEA7" w14:textId="2A5A0B53" w:rsidR="00FA0CB0" w:rsidRPr="000A5EB0" w:rsidRDefault="004D2575" w:rsidP="00937C24">
      <w:pPr>
        <w:pStyle w:val="BodyText"/>
        <w:jc w:val="center"/>
        <w:rPr>
          <w:sz w:val="22"/>
          <w:szCs w:val="22"/>
        </w:rPr>
      </w:pPr>
      <w:r>
        <w:rPr>
          <w:sz w:val="22"/>
          <w:szCs w:val="22"/>
        </w:rPr>
        <w:t>3</w:t>
      </w:r>
    </w:p>
    <w:p w14:paraId="50F96C5B" w14:textId="71C82139" w:rsidR="00FA0CB0" w:rsidRPr="008B6DAB" w:rsidRDefault="009A7D30" w:rsidP="009A7D30">
      <w:pPr>
        <w:tabs>
          <w:tab w:val="left" w:pos="2850"/>
        </w:tabs>
        <w:rPr>
          <w:b/>
          <w:sz w:val="32"/>
          <w:szCs w:val="32"/>
        </w:rPr>
      </w:pPr>
      <w:r>
        <w:lastRenderedPageBreak/>
        <w:t xml:space="preserve">                                   </w:t>
      </w:r>
      <w:r w:rsidR="00041155" w:rsidRPr="008B6DAB">
        <w:rPr>
          <w:b/>
          <w:sz w:val="32"/>
          <w:szCs w:val="32"/>
        </w:rPr>
        <w:t>Chapter</w:t>
      </w:r>
      <w:r w:rsidR="00937C24" w:rsidRPr="008B6DAB">
        <w:rPr>
          <w:b/>
          <w:sz w:val="32"/>
          <w:szCs w:val="32"/>
        </w:rPr>
        <w:t xml:space="preserve"> </w:t>
      </w:r>
      <w:r w:rsidR="00041155" w:rsidRPr="008B6DAB">
        <w:rPr>
          <w:b/>
          <w:sz w:val="32"/>
          <w:szCs w:val="32"/>
        </w:rPr>
        <w:t>2</w:t>
      </w:r>
      <w:r w:rsidR="00267C21" w:rsidRPr="008B6DAB">
        <w:rPr>
          <w:b/>
          <w:sz w:val="32"/>
          <w:szCs w:val="32"/>
        </w:rPr>
        <w:t>:</w:t>
      </w:r>
      <w:r w:rsidR="00937C24" w:rsidRPr="008B6DAB">
        <w:rPr>
          <w:b/>
          <w:sz w:val="32"/>
          <w:szCs w:val="32"/>
        </w:rPr>
        <w:t xml:space="preserve"> </w:t>
      </w:r>
      <w:r w:rsidR="00041155" w:rsidRPr="008B6DAB">
        <w:rPr>
          <w:b/>
          <w:sz w:val="32"/>
          <w:szCs w:val="32"/>
        </w:rPr>
        <w:t>L</w:t>
      </w:r>
      <w:r w:rsidR="008B6DAB">
        <w:rPr>
          <w:b/>
          <w:sz w:val="32"/>
          <w:szCs w:val="32"/>
        </w:rPr>
        <w:t>ITERATURE</w:t>
      </w:r>
      <w:r w:rsidR="00937C24" w:rsidRPr="008B6DAB">
        <w:rPr>
          <w:b/>
          <w:sz w:val="32"/>
          <w:szCs w:val="32"/>
        </w:rPr>
        <w:t xml:space="preserve"> </w:t>
      </w:r>
      <w:r w:rsidR="00041155" w:rsidRPr="008B6DAB">
        <w:rPr>
          <w:b/>
          <w:sz w:val="32"/>
          <w:szCs w:val="32"/>
        </w:rPr>
        <w:t>R</w:t>
      </w:r>
      <w:r w:rsidR="008B6DAB">
        <w:rPr>
          <w:b/>
          <w:sz w:val="32"/>
          <w:szCs w:val="32"/>
        </w:rPr>
        <w:t>EVIEW</w:t>
      </w:r>
    </w:p>
    <w:p w14:paraId="0BBEC809" w14:textId="77777777" w:rsidR="00FA0CB0" w:rsidRDefault="00FA0CB0">
      <w:pPr>
        <w:pStyle w:val="BodyText"/>
        <w:spacing w:before="1"/>
        <w:rPr>
          <w:b/>
          <w:sz w:val="32"/>
        </w:rPr>
      </w:pPr>
    </w:p>
    <w:p w14:paraId="310CC71B" w14:textId="77777777" w:rsidR="00FA0CB0" w:rsidRDefault="00FA0CB0">
      <w:pPr>
        <w:pStyle w:val="Heading3"/>
      </w:pPr>
    </w:p>
    <w:p w14:paraId="5923D10D" w14:textId="7893C4F0" w:rsidR="00FA0CB0" w:rsidRDefault="006D476D" w:rsidP="00267C21">
      <w:pPr>
        <w:pStyle w:val="BodyText"/>
        <w:jc w:val="both"/>
        <w:rPr>
          <w:b/>
          <w:sz w:val="26"/>
        </w:rPr>
      </w:pPr>
      <w:r>
        <w:rPr>
          <w:b/>
          <w:lang w:val="en-IN"/>
        </w:rPr>
        <w:t xml:space="preserve">2.1. </w:t>
      </w:r>
      <w:r w:rsidR="005858F2" w:rsidRPr="005858F2">
        <w:rPr>
          <w:b/>
          <w:lang w:val="en-IN"/>
        </w:rPr>
        <w:t>Empowering Small-scale Farmers: A Case Study of Affordable Farm Equipment Sharing Platforms.</w:t>
      </w:r>
    </w:p>
    <w:p w14:paraId="4E17BD02" w14:textId="77777777" w:rsidR="00FA0CB0" w:rsidRDefault="00FA0CB0" w:rsidP="00267C21">
      <w:pPr>
        <w:pStyle w:val="BodyText"/>
        <w:jc w:val="both"/>
        <w:rPr>
          <w:b/>
          <w:sz w:val="22"/>
        </w:rPr>
      </w:pPr>
    </w:p>
    <w:p w14:paraId="7FBAD508" w14:textId="6DDE520C" w:rsidR="00FA0CB0" w:rsidRDefault="00041155" w:rsidP="00267C21">
      <w:pPr>
        <w:pStyle w:val="Heading3"/>
        <w:ind w:left="920" w:right="0"/>
        <w:jc w:val="both"/>
      </w:pPr>
      <w:r>
        <w:t>AUTHORS</w:t>
      </w:r>
      <w:r w:rsidR="00AF6B35">
        <w:t xml:space="preserve">– </w:t>
      </w:r>
      <w:r w:rsidR="005858F2" w:rsidRPr="005858F2">
        <w:rPr>
          <w:lang w:val="en-IN"/>
        </w:rPr>
        <w:t>Smith, J., &amp; Brown, A.</w:t>
      </w:r>
      <w:r w:rsidR="00BC2D7B" w:rsidRPr="00BC2D7B">
        <w:t xml:space="preserve"> </w:t>
      </w:r>
    </w:p>
    <w:p w14:paraId="3D8B95E8" w14:textId="77777777" w:rsidR="00FA0CB0" w:rsidRDefault="00FA0CB0" w:rsidP="00267C21">
      <w:pPr>
        <w:pStyle w:val="BodyText"/>
        <w:jc w:val="both"/>
        <w:rPr>
          <w:b/>
        </w:rPr>
      </w:pPr>
    </w:p>
    <w:p w14:paraId="2F02C4D1" w14:textId="165D1288" w:rsidR="000D61AF" w:rsidRPr="006D476D" w:rsidRDefault="005858F2" w:rsidP="00267C21">
      <w:pPr>
        <w:pStyle w:val="BodyText"/>
        <w:spacing w:before="37" w:line="312" w:lineRule="auto"/>
        <w:ind w:left="100"/>
        <w:jc w:val="both"/>
      </w:pPr>
      <w:r w:rsidRPr="006D476D">
        <w:rPr>
          <w:color w:val="1C1D1E"/>
          <w:w w:val="105"/>
        </w:rPr>
        <w:t>As agriculture meets digital technologies, a new frontier of innovation is emerging and creating multiple pathways to a smart farming future. This paper presents a case study of a smart farming innovation originating from a small-to-medium sized enterprise (SME) that designs and manufactures machinery used in broadacre, conservation tillage farming. The innovation, known as DOT™, is an entrepreneur’s response to problems in the agriculture industry. Applying the innovation opportunity space (IOS) conceptual framework, this study identified the process of innovation was based on synthesis of tacit knowledge (experience-based knowledge of farming and agribusiness) and codified knowledge (drawing on computer programming). The innovation offers a solution for farming problems, and other firms are incorporating the autonomous functionality into their short-line manufacturing operations through licensing agreements, and early farmer adoption is positive. However, this smart farming IOS is presently an Unstable IOS and there remain some gaps: public policy for safe deployment of autonomous agriculture vehicles is lagging behind the invention and commercialization; the new business models for manufacture and commercialization of high-tech equipment are just emerging, and data ownership and control remain unresolved; and evidence of the value of smart farming technologies to farmers and the larger social system and biosphere remains scant</w:t>
      </w:r>
      <w:r w:rsidR="000D61AF" w:rsidRPr="006D476D">
        <w:rPr>
          <w:color w:val="1C1D1E"/>
          <w:w w:val="105"/>
        </w:rPr>
        <w:t>.</w:t>
      </w:r>
    </w:p>
    <w:p w14:paraId="1845501C" w14:textId="77777777" w:rsidR="00583557" w:rsidRDefault="00583557">
      <w:pPr>
        <w:jc w:val="both"/>
      </w:pPr>
    </w:p>
    <w:p w14:paraId="361EEEE8" w14:textId="77777777" w:rsidR="00583557" w:rsidRPr="00583557" w:rsidRDefault="00583557" w:rsidP="00583557"/>
    <w:p w14:paraId="5BBFFE9D" w14:textId="77777777" w:rsidR="00583557" w:rsidRPr="00583557" w:rsidRDefault="00583557" w:rsidP="00583557"/>
    <w:p w14:paraId="6F97C00C" w14:textId="77777777" w:rsidR="00583557" w:rsidRPr="00583557" w:rsidRDefault="00583557" w:rsidP="00583557"/>
    <w:p w14:paraId="2BAF8598" w14:textId="77777777" w:rsidR="00583557" w:rsidRDefault="00583557" w:rsidP="00583557">
      <w:pPr>
        <w:tabs>
          <w:tab w:val="left" w:pos="1335"/>
        </w:tabs>
      </w:pPr>
      <w:r>
        <w:tab/>
      </w:r>
    </w:p>
    <w:p w14:paraId="07A4EE2A" w14:textId="77777777" w:rsidR="009A7D30" w:rsidRDefault="009A7D30" w:rsidP="00103870">
      <w:pPr>
        <w:jc w:val="center"/>
        <w:rPr>
          <w:sz w:val="24"/>
          <w:szCs w:val="24"/>
        </w:rPr>
      </w:pPr>
    </w:p>
    <w:p w14:paraId="5D5181D8" w14:textId="77777777" w:rsidR="009A7D30" w:rsidRPr="009A7D30" w:rsidRDefault="009A7D30" w:rsidP="009A7D30">
      <w:pPr>
        <w:rPr>
          <w:sz w:val="24"/>
          <w:szCs w:val="24"/>
        </w:rPr>
      </w:pPr>
    </w:p>
    <w:p w14:paraId="1AEF2B57" w14:textId="77777777" w:rsidR="009A7D30" w:rsidRPr="009A7D30" w:rsidRDefault="009A7D30" w:rsidP="009A7D30">
      <w:pPr>
        <w:rPr>
          <w:sz w:val="24"/>
          <w:szCs w:val="24"/>
        </w:rPr>
      </w:pPr>
    </w:p>
    <w:p w14:paraId="645E6359" w14:textId="77777777" w:rsidR="009A7D30" w:rsidRPr="009A7D30" w:rsidRDefault="009A7D30" w:rsidP="009A7D30">
      <w:pPr>
        <w:rPr>
          <w:sz w:val="24"/>
          <w:szCs w:val="24"/>
        </w:rPr>
      </w:pPr>
    </w:p>
    <w:p w14:paraId="141636C2" w14:textId="77777777" w:rsidR="009A7D30" w:rsidRPr="009A7D30" w:rsidRDefault="009A7D30" w:rsidP="009A7D30">
      <w:pPr>
        <w:rPr>
          <w:sz w:val="24"/>
          <w:szCs w:val="24"/>
        </w:rPr>
      </w:pPr>
    </w:p>
    <w:p w14:paraId="333F79C2" w14:textId="77777777" w:rsidR="009A7D30" w:rsidRPr="009A7D30" w:rsidRDefault="009A7D30" w:rsidP="009A7D30">
      <w:pPr>
        <w:rPr>
          <w:sz w:val="24"/>
          <w:szCs w:val="24"/>
        </w:rPr>
      </w:pPr>
    </w:p>
    <w:p w14:paraId="252ED3AE" w14:textId="77777777" w:rsidR="009A7D30" w:rsidRPr="009A7D30" w:rsidRDefault="009A7D30" w:rsidP="009A7D30">
      <w:pPr>
        <w:rPr>
          <w:sz w:val="24"/>
          <w:szCs w:val="24"/>
        </w:rPr>
      </w:pPr>
    </w:p>
    <w:p w14:paraId="107B89A3" w14:textId="77777777" w:rsidR="009A7D30" w:rsidRPr="009A7D30" w:rsidRDefault="009A7D30" w:rsidP="009A7D30">
      <w:pPr>
        <w:rPr>
          <w:sz w:val="24"/>
          <w:szCs w:val="24"/>
        </w:rPr>
      </w:pPr>
    </w:p>
    <w:p w14:paraId="6E5BFA5E" w14:textId="7520767A" w:rsidR="009A7D30" w:rsidRPr="000A5EB0" w:rsidRDefault="00843B07" w:rsidP="009A7D30">
      <w:pPr>
        <w:jc w:val="center"/>
      </w:pPr>
      <w:r>
        <w:t>4</w:t>
      </w:r>
    </w:p>
    <w:p w14:paraId="59A0E547" w14:textId="77777777" w:rsidR="009A7D30" w:rsidRDefault="009A7D30" w:rsidP="009A7D30">
      <w:pPr>
        <w:rPr>
          <w:sz w:val="24"/>
          <w:szCs w:val="24"/>
        </w:rPr>
      </w:pPr>
    </w:p>
    <w:p w14:paraId="0C88BBD3" w14:textId="77777777" w:rsidR="00FA0CB0" w:rsidRPr="009A7D30" w:rsidRDefault="00FA0CB0" w:rsidP="009A7D30">
      <w:pPr>
        <w:rPr>
          <w:sz w:val="24"/>
          <w:szCs w:val="24"/>
        </w:rPr>
        <w:sectPr w:rsidR="00FA0CB0" w:rsidRPr="009A7D30" w:rsidSect="00CB6857">
          <w:footerReference w:type="default" r:id="rId9"/>
          <w:pgSz w:w="12240" w:h="15840"/>
          <w:pgMar w:top="1440" w:right="1440" w:bottom="1440" w:left="1440" w:header="0" w:footer="1679" w:gutter="0"/>
          <w:pgBorders w:offsetFrom="page">
            <w:top w:val="single" w:sz="4" w:space="24" w:color="000000"/>
            <w:left w:val="single" w:sz="4" w:space="24" w:color="000000"/>
            <w:bottom w:val="single" w:sz="4" w:space="24" w:color="000000"/>
            <w:right w:val="single" w:sz="4" w:space="24" w:color="000000"/>
          </w:pgBorders>
          <w:pgNumType w:start="5"/>
          <w:cols w:space="720"/>
          <w:docGrid w:linePitch="299"/>
        </w:sectPr>
      </w:pPr>
    </w:p>
    <w:p w14:paraId="749A37C2" w14:textId="77777777" w:rsidR="00FA0CB0" w:rsidRDefault="00FA0CB0">
      <w:pPr>
        <w:pStyle w:val="BodyText"/>
        <w:spacing w:before="10"/>
        <w:rPr>
          <w:sz w:val="10"/>
        </w:rPr>
      </w:pPr>
    </w:p>
    <w:p w14:paraId="5B5A10D3" w14:textId="77777777" w:rsidR="00FA0CB0" w:rsidRDefault="00FA0CB0">
      <w:pPr>
        <w:pStyle w:val="Heading3"/>
        <w:spacing w:before="90"/>
      </w:pPr>
    </w:p>
    <w:p w14:paraId="3E04FFC5" w14:textId="6D2F8C2B" w:rsidR="00FA0CB0" w:rsidRDefault="006D476D">
      <w:pPr>
        <w:pStyle w:val="BodyText"/>
        <w:rPr>
          <w:b/>
          <w:color w:val="000000" w:themeColor="text1"/>
          <w:spacing w:val="-5"/>
          <w:lang w:val="en-IN"/>
        </w:rPr>
      </w:pPr>
      <w:bookmarkStart w:id="0" w:name="1._Machine_learning_for_the_educational_"/>
      <w:bookmarkEnd w:id="0"/>
      <w:r>
        <w:rPr>
          <w:b/>
          <w:color w:val="000000" w:themeColor="text1"/>
          <w:spacing w:val="-5"/>
          <w:lang w:val="en-IN"/>
        </w:rPr>
        <w:t xml:space="preserve">2.2. </w:t>
      </w:r>
      <w:r w:rsidR="005858F2" w:rsidRPr="005858F2">
        <w:rPr>
          <w:b/>
          <w:color w:val="000000" w:themeColor="text1"/>
          <w:spacing w:val="-5"/>
          <w:lang w:val="en-IN"/>
        </w:rPr>
        <w:t>Economic Viability of Affordable Farm Equipment Sharing Platforms: A Comparative Analysis</w:t>
      </w:r>
      <w:r w:rsidR="005858F2">
        <w:rPr>
          <w:b/>
          <w:color w:val="000000" w:themeColor="text1"/>
          <w:spacing w:val="-5"/>
          <w:lang w:val="en-IN"/>
        </w:rPr>
        <w:t>:</w:t>
      </w:r>
      <w:r w:rsidR="005858F2" w:rsidRPr="005858F2">
        <w:rPr>
          <w:b/>
          <w:color w:val="000000" w:themeColor="text1"/>
          <w:spacing w:val="-5"/>
          <w:lang w:val="en-IN"/>
        </w:rPr>
        <w:t xml:space="preserve"> Agricultural Economics Review</w:t>
      </w:r>
    </w:p>
    <w:p w14:paraId="561130A1" w14:textId="77777777" w:rsidR="005858F2" w:rsidRDefault="005858F2">
      <w:pPr>
        <w:pStyle w:val="BodyText"/>
        <w:rPr>
          <w:b/>
        </w:rPr>
      </w:pPr>
    </w:p>
    <w:p w14:paraId="60D50267" w14:textId="43E22B8E" w:rsidR="00FA0CB0" w:rsidRPr="00982EFE" w:rsidRDefault="00041155">
      <w:pPr>
        <w:pStyle w:val="Heading3"/>
        <w:ind w:left="920" w:right="1020"/>
        <w:jc w:val="both"/>
      </w:pPr>
      <w:r w:rsidRPr="00982EFE">
        <w:t>AUTHORS</w:t>
      </w:r>
      <w:r w:rsidR="005858F2" w:rsidRPr="00982EFE">
        <w:t xml:space="preserve"> </w:t>
      </w:r>
      <w:r w:rsidR="004D2575" w:rsidRPr="004D2575">
        <w:rPr>
          <w:sz w:val="28"/>
          <w:szCs w:val="28"/>
        </w:rPr>
        <w:t>-</w:t>
      </w:r>
      <w:r w:rsidR="004D2575" w:rsidRPr="004D2575">
        <w:rPr>
          <w:rFonts w:eastAsiaTheme="minorHAnsi"/>
          <w:b w:val="0"/>
          <w:bCs w:val="0"/>
          <w:color w:val="000000"/>
          <w:sz w:val="18"/>
          <w:szCs w:val="18"/>
          <w:lang w:val="en-IN"/>
        </w:rPr>
        <w:t xml:space="preserve"> </w:t>
      </w:r>
      <w:r w:rsidR="004D2575" w:rsidRPr="004D2575">
        <w:rPr>
          <w:rFonts w:eastAsiaTheme="minorHAnsi"/>
          <w:color w:val="000000"/>
          <w:lang w:val="en-IN"/>
        </w:rPr>
        <w:t>Martinez</w:t>
      </w:r>
      <w:r w:rsidR="005858F2" w:rsidRPr="00982EFE">
        <w:rPr>
          <w:lang w:val="en-IN"/>
        </w:rPr>
        <w:t>, K., &amp; Lee, S.</w:t>
      </w:r>
    </w:p>
    <w:p w14:paraId="66CA2173" w14:textId="77777777" w:rsidR="00FA0CB0" w:rsidRDefault="00FA0CB0">
      <w:pPr>
        <w:pStyle w:val="BodyText"/>
        <w:spacing w:before="11"/>
        <w:rPr>
          <w:b/>
          <w:sz w:val="21"/>
        </w:rPr>
      </w:pPr>
    </w:p>
    <w:p w14:paraId="73723887" w14:textId="0381D5B4" w:rsidR="005D5B33" w:rsidRDefault="005858F2" w:rsidP="00267C21">
      <w:pPr>
        <w:pStyle w:val="BodyText"/>
        <w:spacing w:line="276" w:lineRule="auto"/>
        <w:jc w:val="both"/>
      </w:pPr>
      <w:r>
        <w:t xml:space="preserve">The paper deals with the economic assessment methodologies the strengths and weaknesses. It was found that, farm economic viability assessment differs from country to country: that is determined by differences in the natural environment, a different support policy, return on equity, labor productivity and land productivity. Methodologies rely on 23 financial ratios and 10 non-financial indicators, including 5 recurring indicators, namely Return on Equity, Expense to Income Ratio, Debt Ratio, Net Return, and Output to Economic Size Unit Ratio. After an empiric comparative analysis of economic viability assessment methodologies was conducted, their applicability by the example of Lithuanian farms was assessed, the obtained results were compared to similar results from farms in the EU states, and it was found that, there is no best methodology of the assessment of the economic viability of agricultural holdings for Lithuania. </w:t>
      </w:r>
      <w:r w:rsidR="004D2575">
        <w:t>However,</w:t>
      </w:r>
      <w:r>
        <w:t xml:space="preserve"> a combination of methodologies by J. Scott and J. H. Tobraegel would result in a more efficient assessment of the economic viability of agricultural holdings.</w:t>
      </w:r>
    </w:p>
    <w:p w14:paraId="7FEF87A1" w14:textId="77777777" w:rsidR="00FA0CB0" w:rsidRDefault="00FA0CB0">
      <w:pPr>
        <w:jc w:val="both"/>
      </w:pPr>
    </w:p>
    <w:p w14:paraId="23331D9B" w14:textId="77777777" w:rsidR="00F72F32" w:rsidRDefault="00F72F32">
      <w:pPr>
        <w:jc w:val="both"/>
      </w:pPr>
    </w:p>
    <w:p w14:paraId="74C85CA2" w14:textId="322CA5E9" w:rsidR="006D476D" w:rsidRPr="00982EFE" w:rsidRDefault="006D476D" w:rsidP="006D476D">
      <w:pPr>
        <w:pStyle w:val="BodyText"/>
        <w:rPr>
          <w:b/>
          <w:lang w:val="en-IN"/>
        </w:rPr>
      </w:pPr>
      <w:r>
        <w:rPr>
          <w:b/>
          <w:lang w:val="en-IN"/>
        </w:rPr>
        <w:t xml:space="preserve">2.3. </w:t>
      </w:r>
      <w:r w:rsidRPr="00982EFE">
        <w:rPr>
          <w:b/>
          <w:lang w:val="en-IN"/>
        </w:rPr>
        <w:t>Tractor Hiring Application for Farmers</w:t>
      </w:r>
    </w:p>
    <w:p w14:paraId="4596A292" w14:textId="77777777" w:rsidR="006D476D" w:rsidRPr="00982EFE" w:rsidRDefault="006D476D" w:rsidP="006D476D">
      <w:pPr>
        <w:pStyle w:val="BodyText"/>
        <w:rPr>
          <w:b/>
          <w:sz w:val="28"/>
          <w:szCs w:val="28"/>
        </w:rPr>
      </w:pPr>
    </w:p>
    <w:p w14:paraId="3EE78E49" w14:textId="689BA9C8" w:rsidR="006D476D" w:rsidRPr="00982EFE" w:rsidRDefault="006D476D" w:rsidP="006D476D">
      <w:pPr>
        <w:pStyle w:val="Heading3"/>
        <w:rPr>
          <w:u w:val="single"/>
        </w:rPr>
      </w:pPr>
      <w:r w:rsidRPr="00982EFE">
        <w:t>AUTHORS - Krunal Bagaitkar, Khoshant Lande, Anklesha Welekar, Aman Yadav, Anshul Tambe, Amruta Chopade</w:t>
      </w:r>
    </w:p>
    <w:p w14:paraId="544A58CA" w14:textId="77777777" w:rsidR="006D476D" w:rsidRDefault="006D476D" w:rsidP="006D476D">
      <w:pPr>
        <w:pStyle w:val="Heading3"/>
        <w:ind w:left="920" w:right="1018"/>
        <w:jc w:val="both"/>
        <w:rPr>
          <w:b w:val="0"/>
          <w:sz w:val="31"/>
        </w:rPr>
      </w:pPr>
    </w:p>
    <w:p w14:paraId="433D2828" w14:textId="2F498334" w:rsidR="006D476D" w:rsidRDefault="006D476D" w:rsidP="006D476D">
      <w:pPr>
        <w:pStyle w:val="BodyText"/>
        <w:jc w:val="both"/>
      </w:pPr>
      <w:r>
        <w:t>Nowadays there are many online services which are on trend that give much benefit to user. This application named as tractor hiring application for farmers is a rental service in which the farmer arrives to request a hire of a rental unit. It is more convenient than carrying the cost of owning and maintaining the unit. There are several problems occur on farmer like they are not able to hire a tractor and equipment of agriculture for farming in nominal amount or they do not find tractor easily. In another case, sometimes farmers are unaware about the price of the tractor and other agricultural equipment; such that tractor owner misguide</w:t>
      </w:r>
      <w:r w:rsidR="004D2575">
        <w:t>s</w:t>
      </w:r>
      <w:r>
        <w:t xml:space="preserve"> the farmers very easily and cheat them by taking extra money. The solution for solving such various problems occur on farmers regarding to agriculture can be overcome using this android application. This android application is an application that is accessed over a network such as internet or intranet. </w:t>
      </w:r>
      <w:r w:rsidR="004D2575">
        <w:t>Therefore,</w:t>
      </w:r>
      <w:r>
        <w:t xml:space="preserve"> with this new method the process will me more efficient and safety of hiring tractor as well as equipment is secure. It is also the best way to increase the quality of agriculture management, productivity and can reduce the time constraints for farmers.</w:t>
      </w:r>
    </w:p>
    <w:p w14:paraId="7B038F5C" w14:textId="77777777" w:rsidR="00F72F32" w:rsidRDefault="00F72F32">
      <w:pPr>
        <w:jc w:val="both"/>
      </w:pPr>
    </w:p>
    <w:p w14:paraId="0A27C2B4" w14:textId="77777777" w:rsidR="00F72F32" w:rsidRDefault="00F72F32">
      <w:pPr>
        <w:jc w:val="both"/>
      </w:pPr>
    </w:p>
    <w:p w14:paraId="3265303C" w14:textId="77777777" w:rsidR="00F72F32" w:rsidRDefault="00F72F32">
      <w:pPr>
        <w:jc w:val="both"/>
      </w:pPr>
    </w:p>
    <w:p w14:paraId="6EF83427" w14:textId="77777777" w:rsidR="00F72F32" w:rsidRDefault="00F72F32">
      <w:pPr>
        <w:jc w:val="both"/>
      </w:pPr>
    </w:p>
    <w:p w14:paraId="42F5AB83" w14:textId="11869754" w:rsidR="00F72F32" w:rsidRPr="000A5EB0" w:rsidRDefault="00843B07" w:rsidP="00F72F32">
      <w:pPr>
        <w:jc w:val="center"/>
        <w:sectPr w:rsidR="00F72F32" w:rsidRPr="000A5EB0" w:rsidSect="00CB6857">
          <w:pgSz w:w="12240" w:h="15840"/>
          <w:pgMar w:top="1440" w:right="1440" w:bottom="1440" w:left="1440" w:header="0" w:footer="1679"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t>5</w:t>
      </w:r>
    </w:p>
    <w:p w14:paraId="04973FB9" w14:textId="58D10757" w:rsidR="006D476D" w:rsidRDefault="006D476D" w:rsidP="006D476D">
      <w:pPr>
        <w:pStyle w:val="BodyText"/>
        <w:rPr>
          <w:b/>
          <w:szCs w:val="22"/>
        </w:rPr>
      </w:pPr>
      <w:r>
        <w:rPr>
          <w:b/>
          <w:szCs w:val="22"/>
        </w:rPr>
        <w:lastRenderedPageBreak/>
        <w:t xml:space="preserve">2.4. </w:t>
      </w:r>
      <w:r w:rsidRPr="00AE19AB">
        <w:rPr>
          <w:b/>
          <w:szCs w:val="22"/>
        </w:rPr>
        <w:t>WEB BASED FORM EQUIPMENT RENTAL SYSTEM FOR AGRICULTURE</w:t>
      </w:r>
    </w:p>
    <w:p w14:paraId="397454B4" w14:textId="77777777" w:rsidR="006D476D" w:rsidRDefault="006D476D" w:rsidP="006D476D">
      <w:pPr>
        <w:pStyle w:val="BodyText"/>
        <w:rPr>
          <w:b/>
        </w:rPr>
      </w:pPr>
    </w:p>
    <w:p w14:paraId="3EE25595" w14:textId="77777777" w:rsidR="006D476D" w:rsidRDefault="006D476D" w:rsidP="006D476D">
      <w:pPr>
        <w:pStyle w:val="Heading3"/>
        <w:ind w:left="920" w:right="1020"/>
        <w:jc w:val="both"/>
      </w:pPr>
      <w:r>
        <w:t xml:space="preserve">AUTHORS- </w:t>
      </w:r>
      <w:r w:rsidRPr="00AE19AB">
        <w:t>M Nagendra Raju, Dr T Manikumar, Dr N Naveenkumar</w:t>
      </w:r>
    </w:p>
    <w:p w14:paraId="0BFA06F4" w14:textId="77777777" w:rsidR="006D476D" w:rsidRDefault="006D476D" w:rsidP="006D476D">
      <w:pPr>
        <w:pStyle w:val="BodyText"/>
        <w:rPr>
          <w:b/>
        </w:rPr>
      </w:pPr>
    </w:p>
    <w:p w14:paraId="11E97F9B" w14:textId="0DE0480B" w:rsidR="006D476D" w:rsidRDefault="006D476D" w:rsidP="006D476D">
      <w:pPr>
        <w:pStyle w:val="TableParagraph"/>
        <w:jc w:val="both"/>
        <w:rPr>
          <w:sz w:val="24"/>
          <w:szCs w:val="24"/>
        </w:rPr>
      </w:pPr>
      <w:r w:rsidRPr="00AE19AB">
        <w:rPr>
          <w:sz w:val="24"/>
          <w:szCs w:val="24"/>
        </w:rPr>
        <w:t>This paper is based on the idea of hiring equipment. This project has upgraded the E-commerce website to close the gap between the farmer and the seller on a lease basis. Before logging into the main application the user must go through the login system to access, only the user can select and book resources. In this paper it is full and full of data about the products. This paper provides assistance to farmers. The main purpose of this website is to manage a series of agricultural machinery including various agricultural machinery such as Harvester, JCB, Tractor, Pickup, Rotor and more. The proposed system is easy to use for end users. The website allows the seller and farmer to update their previous information.</w:t>
      </w:r>
    </w:p>
    <w:p w14:paraId="65C1976E" w14:textId="77777777" w:rsidR="00FA0CB0" w:rsidRDefault="00FA0CB0">
      <w:pPr>
        <w:pStyle w:val="BodyText"/>
        <w:rPr>
          <w:sz w:val="20"/>
        </w:rPr>
      </w:pPr>
    </w:p>
    <w:p w14:paraId="4EDB44CE" w14:textId="77777777" w:rsidR="00FA0CB0" w:rsidRDefault="00FA0CB0">
      <w:pPr>
        <w:pStyle w:val="BodyText"/>
        <w:spacing w:before="8"/>
        <w:rPr>
          <w:sz w:val="22"/>
        </w:rPr>
      </w:pPr>
    </w:p>
    <w:p w14:paraId="2A707597" w14:textId="77777777" w:rsidR="00F92C11" w:rsidRPr="006D476D" w:rsidRDefault="00F92C11" w:rsidP="00F92C11">
      <w:pPr>
        <w:rPr>
          <w:b/>
          <w:sz w:val="24"/>
          <w:szCs w:val="24"/>
          <w:lang w:val="en-IN"/>
        </w:rPr>
      </w:pPr>
      <w:r>
        <w:rPr>
          <w:b/>
          <w:sz w:val="24"/>
          <w:szCs w:val="24"/>
          <w:lang w:val="en-IN"/>
        </w:rPr>
        <w:t xml:space="preserve">2.5. </w:t>
      </w:r>
      <w:r w:rsidRPr="006D476D">
        <w:rPr>
          <w:b/>
          <w:sz w:val="24"/>
          <w:szCs w:val="24"/>
          <w:lang w:val="en-IN"/>
        </w:rPr>
        <w:t>Factors Limiting Small-Scale Farmers’ Access and Use of Tractors for Agricultural Mechanization</w:t>
      </w:r>
    </w:p>
    <w:p w14:paraId="375BF540" w14:textId="77777777" w:rsidR="00F92C11" w:rsidRPr="00B40A34" w:rsidRDefault="00F92C11" w:rsidP="00F92C11">
      <w:pPr>
        <w:jc w:val="center"/>
        <w:rPr>
          <w:b/>
          <w:sz w:val="24"/>
          <w:szCs w:val="24"/>
        </w:rPr>
      </w:pPr>
    </w:p>
    <w:p w14:paraId="5DDC7875" w14:textId="77777777" w:rsidR="00F92C11" w:rsidRDefault="00F92C11" w:rsidP="00F92C11">
      <w:pPr>
        <w:pStyle w:val="Heading3"/>
        <w:ind w:left="200" w:right="1170"/>
        <w:jc w:val="left"/>
      </w:pPr>
      <w:r>
        <w:t xml:space="preserve">AUTHORS- </w:t>
      </w:r>
      <w:r w:rsidRPr="006D476D">
        <w:rPr>
          <w:lang w:val="en-IN"/>
        </w:rPr>
        <w:t>Julius, A.</w:t>
      </w:r>
    </w:p>
    <w:p w14:paraId="6E060308" w14:textId="77777777" w:rsidR="00F92C11" w:rsidRDefault="00F92C11" w:rsidP="00F92C11">
      <w:pPr>
        <w:pStyle w:val="BodyText"/>
        <w:rPr>
          <w:b/>
          <w:sz w:val="26"/>
        </w:rPr>
      </w:pPr>
    </w:p>
    <w:p w14:paraId="77AF44A3" w14:textId="77777777" w:rsidR="00F92C11" w:rsidRDefault="00F92C11" w:rsidP="00F92C11">
      <w:pPr>
        <w:pStyle w:val="BodyText"/>
        <w:rPr>
          <w:b/>
          <w:sz w:val="22"/>
        </w:rPr>
      </w:pPr>
    </w:p>
    <w:p w14:paraId="19E90F70" w14:textId="77777777" w:rsidR="00F92C11" w:rsidRPr="006D476D" w:rsidRDefault="00F92C11" w:rsidP="00F92C11">
      <w:pPr>
        <w:widowControl/>
        <w:shd w:val="clear" w:color="auto" w:fill="FFFFFF"/>
        <w:autoSpaceDE/>
        <w:autoSpaceDN/>
        <w:spacing w:line="0" w:lineRule="auto"/>
        <w:rPr>
          <w:rFonts w:ascii="ff2" w:hAnsi="ff2"/>
          <w:color w:val="000000"/>
          <w:spacing w:val="1"/>
          <w:sz w:val="60"/>
          <w:szCs w:val="60"/>
          <w:lang w:val="en-IN" w:eastAsia="en-IN"/>
        </w:rPr>
      </w:pPr>
      <w:r w:rsidRPr="006D476D">
        <w:rPr>
          <w:rFonts w:ascii="ff2" w:hAnsi="ff2"/>
          <w:color w:val="000000"/>
          <w:spacing w:val="1"/>
          <w:sz w:val="60"/>
          <w:szCs w:val="60"/>
          <w:lang w:val="en-IN" w:eastAsia="en-IN"/>
        </w:rPr>
        <w:t xml:space="preserve">The importance of tractor and its implements </w:t>
      </w:r>
      <w:r w:rsidRPr="006D476D">
        <w:rPr>
          <w:rFonts w:ascii="ff2" w:hAnsi="ff2"/>
          <w:color w:val="000000"/>
          <w:sz w:val="60"/>
          <w:szCs w:val="60"/>
          <w:lang w:val="en-IN" w:eastAsia="en-IN"/>
        </w:rPr>
        <w:t xml:space="preserve">in agricultural mechanization necessitated </w:t>
      </w:r>
    </w:p>
    <w:p w14:paraId="1D01F6A9"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this study. The main objective is to identify factors limiting small-sc</w:t>
      </w:r>
      <w:r w:rsidRPr="006D476D">
        <w:rPr>
          <w:rFonts w:ascii="ff2" w:hAnsi="ff2"/>
          <w:color w:val="000000"/>
          <w:spacing w:val="1"/>
          <w:sz w:val="60"/>
          <w:szCs w:val="60"/>
          <w:lang w:val="en-IN" w:eastAsia="en-IN"/>
        </w:rPr>
        <w:t xml:space="preserve">ale farmers’ access and </w:t>
      </w:r>
    </w:p>
    <w:p w14:paraId="6F6062FF"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use of tractors for farm mechanization in Abuja, Nigeria. To effectively cover the study </w:t>
      </w:r>
    </w:p>
    <w:p w14:paraId="5FC2B3EA"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area, a simple random technique was adopted </w:t>
      </w:r>
      <w:r w:rsidRPr="006D476D">
        <w:rPr>
          <w:rFonts w:ascii="ff2" w:hAnsi="ff2"/>
          <w:color w:val="000000"/>
          <w:spacing w:val="-1"/>
          <w:sz w:val="60"/>
          <w:szCs w:val="60"/>
          <w:lang w:val="en-IN" w:eastAsia="en-IN"/>
        </w:rPr>
        <w:t xml:space="preserve">for sample selection </w:t>
      </w:r>
      <w:r w:rsidRPr="006D476D">
        <w:rPr>
          <w:rFonts w:ascii="ff2" w:hAnsi="ff2"/>
          <w:color w:val="000000"/>
          <w:spacing w:val="-2"/>
          <w:sz w:val="60"/>
          <w:szCs w:val="60"/>
          <w:lang w:val="en-IN" w:eastAsia="en-IN"/>
        </w:rPr>
        <w:t xml:space="preserve">while semi-structured </w:t>
      </w:r>
    </w:p>
    <w:p w14:paraId="4B7D0BC6"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questionnaires were used for data collection. A total of 337 farmers were randomly </w:t>
      </w:r>
    </w:p>
    <w:p w14:paraId="173976C3"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selected from four local government areas (Kule, Kwali, Abaji, Gw</w:t>
      </w:r>
      <w:r w:rsidRPr="006D476D">
        <w:rPr>
          <w:rFonts w:ascii="ff2" w:hAnsi="ff2"/>
          <w:color w:val="000000"/>
          <w:spacing w:val="1"/>
          <w:sz w:val="60"/>
          <w:szCs w:val="60"/>
          <w:lang w:val="en-IN" w:eastAsia="en-IN"/>
        </w:rPr>
        <w:t xml:space="preserve">agwalada) and used for </w:t>
      </w:r>
    </w:p>
    <w:p w14:paraId="128DC36D"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the study. Data were analyzed using descriptive statistics. Results indicated that the major </w:t>
      </w:r>
    </w:p>
    <w:p w14:paraId="638EE2FE"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factors limiting the farmers from using tractors</w:t>
      </w:r>
      <w:r w:rsidRPr="006D476D">
        <w:rPr>
          <w:rFonts w:ascii="ff2" w:hAnsi="ff2"/>
          <w:color w:val="000000"/>
          <w:spacing w:val="41"/>
          <w:sz w:val="60"/>
          <w:szCs w:val="60"/>
          <w:lang w:val="en-IN" w:eastAsia="en-IN"/>
        </w:rPr>
        <w:t xml:space="preserve"> to work on their farms were high cost of </w:t>
      </w:r>
    </w:p>
    <w:p w14:paraId="7BA72587"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tractor hiring services (64.09%) and inadequate sources of hiring points (19.29%) resulting </w:t>
      </w:r>
    </w:p>
    <w:p w14:paraId="5657A487"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in poor access to tractors and its implements. The farmers that hired tractors spent an </w:t>
      </w:r>
    </w:p>
    <w:p w14:paraId="7B4FABE0" w14:textId="77777777" w:rsidR="00F92C11" w:rsidRPr="006D476D" w:rsidRDefault="00F92C11" w:rsidP="00F92C11">
      <w:pPr>
        <w:widowControl/>
        <w:shd w:val="clear" w:color="auto" w:fill="FFFFFF"/>
        <w:autoSpaceDE/>
        <w:autoSpaceDN/>
        <w:spacing w:line="0" w:lineRule="auto"/>
        <w:rPr>
          <w:rFonts w:ascii="ff2" w:hAnsi="ff2"/>
          <w:color w:val="000000"/>
          <w:spacing w:val="1"/>
          <w:sz w:val="60"/>
          <w:szCs w:val="60"/>
          <w:lang w:val="en-IN" w:eastAsia="en-IN"/>
        </w:rPr>
      </w:pPr>
      <w:r w:rsidRPr="006D476D">
        <w:rPr>
          <w:rFonts w:ascii="ff2" w:hAnsi="ff2"/>
          <w:color w:val="000000"/>
          <w:spacing w:val="1"/>
          <w:sz w:val="60"/>
          <w:szCs w:val="60"/>
          <w:lang w:val="en-IN" w:eastAsia="en-IN"/>
        </w:rPr>
        <w:t>average of N</w:t>
      </w:r>
      <w:r w:rsidRPr="006D476D">
        <w:rPr>
          <w:rFonts w:ascii="ff2" w:hAnsi="ff2"/>
          <w:color w:val="000000"/>
          <w:sz w:val="60"/>
          <w:szCs w:val="60"/>
          <w:lang w:val="en-IN" w:eastAsia="en-IN"/>
        </w:rPr>
        <w:t xml:space="preserve">11,543 on land tillage alone hence majority (49.85%) of them adopted local </w:t>
      </w:r>
    </w:p>
    <w:p w14:paraId="3A81B29A"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implements like hoes, spades and shovels for land tillage while 10.39% planted without </w:t>
      </w:r>
    </w:p>
    <w:p w14:paraId="1CAD8C19"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land tillage (zero tillage). In addition to land tillage, majority of the farmers (62.31%) </w:t>
      </w:r>
    </w:p>
    <w:p w14:paraId="48E45FDE" w14:textId="77777777" w:rsidR="00F92C11" w:rsidRPr="006D476D" w:rsidRDefault="00F92C11" w:rsidP="00F92C11">
      <w:pPr>
        <w:widowControl/>
        <w:shd w:val="clear" w:color="auto" w:fill="FFFFFF"/>
        <w:autoSpaceDE/>
        <w:autoSpaceDN/>
        <w:spacing w:line="0" w:lineRule="auto"/>
        <w:rPr>
          <w:rFonts w:ascii="ff2" w:hAnsi="ff2"/>
          <w:color w:val="000000"/>
          <w:spacing w:val="1"/>
          <w:sz w:val="60"/>
          <w:szCs w:val="60"/>
          <w:lang w:val="en-IN" w:eastAsia="en-IN"/>
        </w:rPr>
      </w:pPr>
      <w:r w:rsidRPr="006D476D">
        <w:rPr>
          <w:rFonts w:ascii="ff2" w:hAnsi="ff2"/>
          <w:color w:val="000000"/>
          <w:spacing w:val="1"/>
          <w:sz w:val="60"/>
          <w:szCs w:val="60"/>
          <w:lang w:val="en-IN" w:eastAsia="en-IN"/>
        </w:rPr>
        <w:t xml:space="preserve">indicated that, they also hired tractors for the </w:t>
      </w:r>
      <w:r w:rsidRPr="006D476D">
        <w:rPr>
          <w:rFonts w:ascii="ff2" w:hAnsi="ff2"/>
          <w:color w:val="000000"/>
          <w:sz w:val="60"/>
          <w:szCs w:val="60"/>
          <w:lang w:val="en-IN" w:eastAsia="en-IN"/>
        </w:rPr>
        <w:t xml:space="preserve">transportation of their farm produce. Private </w:t>
      </w:r>
    </w:p>
    <w:p w14:paraId="7C3E97BE"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ownership (NGO, Cooperative societies and private individuals) were the major (67.95%) </w:t>
      </w:r>
    </w:p>
    <w:p w14:paraId="08505AE6"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sources of tractor for hiring while only 13.65% of the farmers ac</w:t>
      </w:r>
      <w:r w:rsidRPr="006D476D">
        <w:rPr>
          <w:rFonts w:ascii="ff2" w:hAnsi="ff2"/>
          <w:color w:val="000000"/>
          <w:spacing w:val="-1"/>
          <w:sz w:val="60"/>
          <w:szCs w:val="60"/>
          <w:lang w:val="en-IN" w:eastAsia="en-IN"/>
        </w:rPr>
        <w:t>cessed government-</w:t>
      </w:r>
    </w:p>
    <w:p w14:paraId="0DBBDB3C"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owned tractors. Based on the findings, the pa</w:t>
      </w:r>
      <w:r w:rsidRPr="006D476D">
        <w:rPr>
          <w:rFonts w:ascii="ff2" w:hAnsi="ff2"/>
          <w:color w:val="000000"/>
          <w:spacing w:val="1"/>
          <w:sz w:val="60"/>
          <w:szCs w:val="60"/>
          <w:lang w:val="en-IN" w:eastAsia="en-IN"/>
        </w:rPr>
        <w:t xml:space="preserve">per recommended that more tractor hiring </w:t>
      </w:r>
    </w:p>
    <w:p w14:paraId="7AD650AE"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points should be established in the study area and, in addition, the cost of hiring tractor </w:t>
      </w:r>
    </w:p>
    <w:p w14:paraId="0AE212C8"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should be regulated by government in order to encourage farm mechanization. </w:t>
      </w:r>
    </w:p>
    <w:p w14:paraId="1DF747F8" w14:textId="77777777" w:rsidR="00F92C11" w:rsidRPr="006D476D" w:rsidRDefault="00F92C11" w:rsidP="00F92C11">
      <w:pPr>
        <w:widowControl/>
        <w:shd w:val="clear" w:color="auto" w:fill="FFFFFF"/>
        <w:autoSpaceDE/>
        <w:autoSpaceDN/>
        <w:spacing w:line="0" w:lineRule="auto"/>
        <w:rPr>
          <w:rFonts w:ascii="ff2" w:hAnsi="ff2"/>
          <w:color w:val="000000"/>
          <w:spacing w:val="1"/>
          <w:sz w:val="60"/>
          <w:szCs w:val="60"/>
          <w:lang w:val="en-IN" w:eastAsia="en-IN"/>
        </w:rPr>
      </w:pPr>
      <w:r w:rsidRPr="006D476D">
        <w:rPr>
          <w:rFonts w:ascii="ff2" w:hAnsi="ff2"/>
          <w:color w:val="000000"/>
          <w:spacing w:val="1"/>
          <w:sz w:val="60"/>
          <w:szCs w:val="60"/>
          <w:lang w:val="en-IN" w:eastAsia="en-IN"/>
        </w:rPr>
        <w:t xml:space="preserve">The importance of tractor and its implements </w:t>
      </w:r>
      <w:r w:rsidRPr="006D476D">
        <w:rPr>
          <w:rFonts w:ascii="ff2" w:hAnsi="ff2"/>
          <w:color w:val="000000"/>
          <w:sz w:val="60"/>
          <w:szCs w:val="60"/>
          <w:lang w:val="en-IN" w:eastAsia="en-IN"/>
        </w:rPr>
        <w:t xml:space="preserve">in agricultural mechanization necessitated </w:t>
      </w:r>
    </w:p>
    <w:p w14:paraId="3290A93F"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this study. The main objective is to identify factors limiting small-sc</w:t>
      </w:r>
      <w:r w:rsidRPr="006D476D">
        <w:rPr>
          <w:rFonts w:ascii="ff2" w:hAnsi="ff2"/>
          <w:color w:val="000000"/>
          <w:spacing w:val="1"/>
          <w:sz w:val="60"/>
          <w:szCs w:val="60"/>
          <w:lang w:val="en-IN" w:eastAsia="en-IN"/>
        </w:rPr>
        <w:t xml:space="preserve">ale farmers’ access and </w:t>
      </w:r>
    </w:p>
    <w:p w14:paraId="72B9998B"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use of tractors for farm mechanization in Abuja, Nigeria. To effectively cover the study </w:t>
      </w:r>
    </w:p>
    <w:p w14:paraId="55446A86"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area, a simple random technique was adopted </w:t>
      </w:r>
      <w:r w:rsidRPr="006D476D">
        <w:rPr>
          <w:rFonts w:ascii="ff2" w:hAnsi="ff2"/>
          <w:color w:val="000000"/>
          <w:spacing w:val="-1"/>
          <w:sz w:val="60"/>
          <w:szCs w:val="60"/>
          <w:lang w:val="en-IN" w:eastAsia="en-IN"/>
        </w:rPr>
        <w:t xml:space="preserve">for sample selection </w:t>
      </w:r>
      <w:r w:rsidRPr="006D476D">
        <w:rPr>
          <w:rFonts w:ascii="ff2" w:hAnsi="ff2"/>
          <w:color w:val="000000"/>
          <w:spacing w:val="-2"/>
          <w:sz w:val="60"/>
          <w:szCs w:val="60"/>
          <w:lang w:val="en-IN" w:eastAsia="en-IN"/>
        </w:rPr>
        <w:t xml:space="preserve">while semi-structured </w:t>
      </w:r>
    </w:p>
    <w:p w14:paraId="3CB7686D"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questionnaires were used for data collection. A total of 337 farmers were randomly </w:t>
      </w:r>
    </w:p>
    <w:p w14:paraId="632DFDF4"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selected from four local government areas (Kule, Kwali, Abaji, Gw</w:t>
      </w:r>
      <w:r w:rsidRPr="006D476D">
        <w:rPr>
          <w:rFonts w:ascii="ff2" w:hAnsi="ff2"/>
          <w:color w:val="000000"/>
          <w:spacing w:val="1"/>
          <w:sz w:val="60"/>
          <w:szCs w:val="60"/>
          <w:lang w:val="en-IN" w:eastAsia="en-IN"/>
        </w:rPr>
        <w:t xml:space="preserve">agwalada) and used for </w:t>
      </w:r>
    </w:p>
    <w:p w14:paraId="76746A1B"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the study. Data were analyzed using descriptive statistics. Results indicated that the major </w:t>
      </w:r>
    </w:p>
    <w:p w14:paraId="6B17804C"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factors limiting the farmers from using tractors</w:t>
      </w:r>
      <w:r w:rsidRPr="006D476D">
        <w:rPr>
          <w:rFonts w:ascii="ff2" w:hAnsi="ff2"/>
          <w:color w:val="000000"/>
          <w:spacing w:val="41"/>
          <w:sz w:val="60"/>
          <w:szCs w:val="60"/>
          <w:lang w:val="en-IN" w:eastAsia="en-IN"/>
        </w:rPr>
        <w:t xml:space="preserve"> to work on their farms were high cost of </w:t>
      </w:r>
    </w:p>
    <w:p w14:paraId="7FA1D26D"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tractor hiring services (64.09%) and inadequate sources of hiring points (19.29%) resulting </w:t>
      </w:r>
    </w:p>
    <w:p w14:paraId="7E12924F"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in poor access to tractors and its implements. The farmers that hired tractors spent an </w:t>
      </w:r>
    </w:p>
    <w:p w14:paraId="2983E480" w14:textId="77777777" w:rsidR="00F92C11" w:rsidRPr="006D476D" w:rsidRDefault="00F92C11" w:rsidP="00F92C11">
      <w:pPr>
        <w:widowControl/>
        <w:shd w:val="clear" w:color="auto" w:fill="FFFFFF"/>
        <w:autoSpaceDE/>
        <w:autoSpaceDN/>
        <w:spacing w:line="0" w:lineRule="auto"/>
        <w:rPr>
          <w:rFonts w:ascii="ff2" w:hAnsi="ff2"/>
          <w:color w:val="000000"/>
          <w:spacing w:val="1"/>
          <w:sz w:val="60"/>
          <w:szCs w:val="60"/>
          <w:lang w:val="en-IN" w:eastAsia="en-IN"/>
        </w:rPr>
      </w:pPr>
      <w:r w:rsidRPr="006D476D">
        <w:rPr>
          <w:rFonts w:ascii="ff2" w:hAnsi="ff2"/>
          <w:color w:val="000000"/>
          <w:spacing w:val="1"/>
          <w:sz w:val="60"/>
          <w:szCs w:val="60"/>
          <w:lang w:val="en-IN" w:eastAsia="en-IN"/>
        </w:rPr>
        <w:t>average of N</w:t>
      </w:r>
      <w:r w:rsidRPr="006D476D">
        <w:rPr>
          <w:rFonts w:ascii="ff2" w:hAnsi="ff2"/>
          <w:color w:val="000000"/>
          <w:sz w:val="60"/>
          <w:szCs w:val="60"/>
          <w:lang w:val="en-IN" w:eastAsia="en-IN"/>
        </w:rPr>
        <w:t xml:space="preserve">11,543 on land tillage alone hence majority (49.85%) of them adopted local </w:t>
      </w:r>
    </w:p>
    <w:p w14:paraId="43E1C975"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implements like hoes, spades and shovels for land tillage while 10.39% planted without </w:t>
      </w:r>
    </w:p>
    <w:p w14:paraId="47FA67DE"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land tillage (zero tillage). In addition to land tillage, majority of the farmers (62.31%) </w:t>
      </w:r>
    </w:p>
    <w:p w14:paraId="6C6F8BBC" w14:textId="77777777" w:rsidR="00F92C11" w:rsidRPr="006D476D" w:rsidRDefault="00F92C11" w:rsidP="00F92C11">
      <w:pPr>
        <w:widowControl/>
        <w:shd w:val="clear" w:color="auto" w:fill="FFFFFF"/>
        <w:autoSpaceDE/>
        <w:autoSpaceDN/>
        <w:spacing w:line="0" w:lineRule="auto"/>
        <w:rPr>
          <w:rFonts w:ascii="ff2" w:hAnsi="ff2"/>
          <w:color w:val="000000"/>
          <w:spacing w:val="1"/>
          <w:sz w:val="60"/>
          <w:szCs w:val="60"/>
          <w:lang w:val="en-IN" w:eastAsia="en-IN"/>
        </w:rPr>
      </w:pPr>
      <w:r w:rsidRPr="006D476D">
        <w:rPr>
          <w:rFonts w:ascii="ff2" w:hAnsi="ff2"/>
          <w:color w:val="000000"/>
          <w:spacing w:val="1"/>
          <w:sz w:val="60"/>
          <w:szCs w:val="60"/>
          <w:lang w:val="en-IN" w:eastAsia="en-IN"/>
        </w:rPr>
        <w:t xml:space="preserve">indicated that, they also hired tractors for the </w:t>
      </w:r>
      <w:r w:rsidRPr="006D476D">
        <w:rPr>
          <w:rFonts w:ascii="ff2" w:hAnsi="ff2"/>
          <w:color w:val="000000"/>
          <w:sz w:val="60"/>
          <w:szCs w:val="60"/>
          <w:lang w:val="en-IN" w:eastAsia="en-IN"/>
        </w:rPr>
        <w:t xml:space="preserve">transportation of their farm produce. Private </w:t>
      </w:r>
    </w:p>
    <w:p w14:paraId="0E508E35"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ownership (NGO, Cooperative societies and private individuals) were the major (67.95%) </w:t>
      </w:r>
    </w:p>
    <w:p w14:paraId="436C31BD"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sources of tractor for hiring while only 13.65% of the farmers ac</w:t>
      </w:r>
      <w:r w:rsidRPr="006D476D">
        <w:rPr>
          <w:rFonts w:ascii="ff2" w:hAnsi="ff2"/>
          <w:color w:val="000000"/>
          <w:spacing w:val="-1"/>
          <w:sz w:val="60"/>
          <w:szCs w:val="60"/>
          <w:lang w:val="en-IN" w:eastAsia="en-IN"/>
        </w:rPr>
        <w:t>cessed government-</w:t>
      </w:r>
    </w:p>
    <w:p w14:paraId="28BCF920"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owned tractors. Based on the findings, the pa</w:t>
      </w:r>
      <w:r w:rsidRPr="006D476D">
        <w:rPr>
          <w:rFonts w:ascii="ff2" w:hAnsi="ff2"/>
          <w:color w:val="000000"/>
          <w:spacing w:val="1"/>
          <w:sz w:val="60"/>
          <w:szCs w:val="60"/>
          <w:lang w:val="en-IN" w:eastAsia="en-IN"/>
        </w:rPr>
        <w:t xml:space="preserve">per recommended that more tractor hiring </w:t>
      </w:r>
    </w:p>
    <w:p w14:paraId="74AE15D1"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points should be established in the study area and, in addition, the cost of hiring tractor </w:t>
      </w:r>
    </w:p>
    <w:p w14:paraId="5587E0EB" w14:textId="77777777" w:rsidR="00F92C11" w:rsidRPr="006D476D" w:rsidRDefault="00F92C11" w:rsidP="00F92C11">
      <w:pPr>
        <w:widowControl/>
        <w:shd w:val="clear" w:color="auto" w:fill="FFFFFF"/>
        <w:autoSpaceDE/>
        <w:autoSpaceDN/>
        <w:spacing w:line="0" w:lineRule="auto"/>
        <w:rPr>
          <w:rFonts w:ascii="ff2" w:hAnsi="ff2"/>
          <w:color w:val="000000"/>
          <w:sz w:val="60"/>
          <w:szCs w:val="60"/>
          <w:lang w:val="en-IN" w:eastAsia="en-IN"/>
        </w:rPr>
      </w:pPr>
      <w:r w:rsidRPr="006D476D">
        <w:rPr>
          <w:rFonts w:ascii="ff2" w:hAnsi="ff2"/>
          <w:color w:val="000000"/>
          <w:sz w:val="60"/>
          <w:szCs w:val="60"/>
          <w:lang w:val="en-IN" w:eastAsia="en-IN"/>
        </w:rPr>
        <w:t xml:space="preserve">should be regulated by government in order to encourage farm mechanization. </w:t>
      </w:r>
    </w:p>
    <w:p w14:paraId="58CC8A16" w14:textId="77777777" w:rsidR="00F92C11" w:rsidRPr="00F72F32" w:rsidRDefault="00F92C11" w:rsidP="00F92C11">
      <w:pPr>
        <w:jc w:val="both"/>
        <w:rPr>
          <w:sz w:val="24"/>
          <w:szCs w:val="24"/>
        </w:rPr>
      </w:pPr>
      <w:r w:rsidRPr="00EA5846">
        <w:rPr>
          <w:sz w:val="24"/>
          <w:szCs w:val="24"/>
        </w:rPr>
        <w:t>The importance of tractor and its implements in agricultural mechanization necessitated</w:t>
      </w:r>
      <w:r>
        <w:rPr>
          <w:sz w:val="24"/>
          <w:szCs w:val="24"/>
        </w:rPr>
        <w:t xml:space="preserve"> </w:t>
      </w:r>
      <w:r w:rsidRPr="00EA5846">
        <w:rPr>
          <w:sz w:val="24"/>
          <w:szCs w:val="24"/>
        </w:rPr>
        <w:t>this study. The main objective is to identify factors limiting small-scale farmers’ access and</w:t>
      </w:r>
      <w:r>
        <w:rPr>
          <w:sz w:val="24"/>
          <w:szCs w:val="24"/>
        </w:rPr>
        <w:t xml:space="preserve"> </w:t>
      </w:r>
      <w:r w:rsidRPr="00EA5846">
        <w:rPr>
          <w:sz w:val="24"/>
          <w:szCs w:val="24"/>
        </w:rPr>
        <w:t>use of tractors for farm mechanization in Abuja, Nigeria. To effectively cover the study</w:t>
      </w:r>
      <w:r>
        <w:rPr>
          <w:sz w:val="24"/>
          <w:szCs w:val="24"/>
        </w:rPr>
        <w:t xml:space="preserve"> </w:t>
      </w:r>
      <w:r w:rsidRPr="00EA5846">
        <w:rPr>
          <w:sz w:val="24"/>
          <w:szCs w:val="24"/>
        </w:rPr>
        <w:t>area, a simple random technique was adopted for sample selection while semi-structured</w:t>
      </w:r>
      <w:r>
        <w:rPr>
          <w:sz w:val="24"/>
          <w:szCs w:val="24"/>
        </w:rPr>
        <w:t xml:space="preserve"> </w:t>
      </w:r>
      <w:r w:rsidRPr="00EA5846">
        <w:rPr>
          <w:sz w:val="24"/>
          <w:szCs w:val="24"/>
        </w:rPr>
        <w:t>questionnaires were used for data collection. A total of 337 farmers were randomly</w:t>
      </w:r>
      <w:r>
        <w:rPr>
          <w:sz w:val="24"/>
          <w:szCs w:val="24"/>
        </w:rPr>
        <w:t xml:space="preserve"> </w:t>
      </w:r>
      <w:r w:rsidRPr="00EA5846">
        <w:rPr>
          <w:sz w:val="24"/>
          <w:szCs w:val="24"/>
        </w:rPr>
        <w:t>selected from four local government areas (Kule, Kwali, Abaji, Gwagwalada) and used for</w:t>
      </w:r>
      <w:r>
        <w:rPr>
          <w:sz w:val="24"/>
          <w:szCs w:val="24"/>
        </w:rPr>
        <w:t xml:space="preserve"> </w:t>
      </w:r>
      <w:r w:rsidRPr="00EA5846">
        <w:rPr>
          <w:sz w:val="24"/>
          <w:szCs w:val="24"/>
        </w:rPr>
        <w:t>the study. Data were analyzed using descriptive statistics. Results indicated that the major</w:t>
      </w:r>
      <w:r>
        <w:rPr>
          <w:sz w:val="24"/>
          <w:szCs w:val="24"/>
        </w:rPr>
        <w:t xml:space="preserve"> </w:t>
      </w:r>
      <w:r w:rsidRPr="00EA5846">
        <w:rPr>
          <w:sz w:val="24"/>
          <w:szCs w:val="24"/>
        </w:rPr>
        <w:t>factors limiting the farmers from using tractors to work on their farms were high cost of</w:t>
      </w:r>
      <w:r>
        <w:rPr>
          <w:sz w:val="24"/>
          <w:szCs w:val="24"/>
        </w:rPr>
        <w:t xml:space="preserve"> </w:t>
      </w:r>
      <w:r w:rsidRPr="00EA5846">
        <w:rPr>
          <w:sz w:val="24"/>
          <w:szCs w:val="24"/>
        </w:rPr>
        <w:t>tractor hiring services (64.09%) and inadequate sources of hiring points (19.29%) resulting</w:t>
      </w:r>
      <w:r>
        <w:rPr>
          <w:sz w:val="24"/>
          <w:szCs w:val="24"/>
        </w:rPr>
        <w:t xml:space="preserve"> </w:t>
      </w:r>
      <w:r w:rsidRPr="00EA5846">
        <w:rPr>
          <w:sz w:val="24"/>
          <w:szCs w:val="24"/>
        </w:rPr>
        <w:t>in poor access to tractors and its implements. The farmers that hired tractors spent an</w:t>
      </w:r>
      <w:r>
        <w:rPr>
          <w:sz w:val="24"/>
          <w:szCs w:val="24"/>
        </w:rPr>
        <w:t xml:space="preserve"> </w:t>
      </w:r>
      <w:r w:rsidRPr="00EA5846">
        <w:rPr>
          <w:sz w:val="24"/>
          <w:szCs w:val="24"/>
        </w:rPr>
        <w:t>average of N11,543 on land tillage alone hence majority (49.85%) of them adopted local</w:t>
      </w:r>
      <w:r>
        <w:rPr>
          <w:sz w:val="24"/>
          <w:szCs w:val="24"/>
        </w:rPr>
        <w:t xml:space="preserve"> </w:t>
      </w:r>
      <w:r w:rsidRPr="00EA5846">
        <w:rPr>
          <w:sz w:val="24"/>
          <w:szCs w:val="24"/>
        </w:rPr>
        <w:t>implements like hoes, spades and shovels for land tillage while 10.39% planted without</w:t>
      </w:r>
      <w:r>
        <w:rPr>
          <w:sz w:val="24"/>
          <w:szCs w:val="24"/>
        </w:rPr>
        <w:t xml:space="preserve"> </w:t>
      </w:r>
      <w:r w:rsidRPr="00EA5846">
        <w:rPr>
          <w:sz w:val="24"/>
          <w:szCs w:val="24"/>
        </w:rPr>
        <w:t>land tillage (zero tillage). In addition to land tillage, majority of the farmers (62.31%)</w:t>
      </w:r>
      <w:r>
        <w:rPr>
          <w:sz w:val="24"/>
          <w:szCs w:val="24"/>
        </w:rPr>
        <w:t xml:space="preserve"> </w:t>
      </w:r>
      <w:r w:rsidRPr="00EA5846">
        <w:rPr>
          <w:sz w:val="24"/>
          <w:szCs w:val="24"/>
        </w:rPr>
        <w:t>indicated that, they also hired tractors for the transportation of their farm produce. Private</w:t>
      </w:r>
      <w:r>
        <w:rPr>
          <w:sz w:val="24"/>
          <w:szCs w:val="24"/>
        </w:rPr>
        <w:t xml:space="preserve"> </w:t>
      </w:r>
      <w:r w:rsidRPr="00EA5846">
        <w:rPr>
          <w:sz w:val="24"/>
          <w:szCs w:val="24"/>
        </w:rPr>
        <w:t>ownership (NGO, Cooperative societies and private individuals) were the major (67.95%)</w:t>
      </w:r>
      <w:r>
        <w:rPr>
          <w:sz w:val="24"/>
          <w:szCs w:val="24"/>
        </w:rPr>
        <w:t xml:space="preserve"> </w:t>
      </w:r>
      <w:r w:rsidRPr="00EA5846">
        <w:rPr>
          <w:sz w:val="24"/>
          <w:szCs w:val="24"/>
        </w:rPr>
        <w:t>sources of tractor for hiring while only 13.65% of the farmers accessed government-owned tractors. Based on the findings, the paper recommended that more tractor hiring</w:t>
      </w:r>
      <w:r>
        <w:rPr>
          <w:sz w:val="24"/>
          <w:szCs w:val="24"/>
        </w:rPr>
        <w:t xml:space="preserve"> </w:t>
      </w:r>
      <w:r w:rsidRPr="00EA5846">
        <w:rPr>
          <w:sz w:val="24"/>
          <w:szCs w:val="24"/>
        </w:rPr>
        <w:t>points should be established in the study area and, in addition, the cost of hiring tractor</w:t>
      </w:r>
      <w:r>
        <w:rPr>
          <w:sz w:val="24"/>
          <w:szCs w:val="24"/>
        </w:rPr>
        <w:t xml:space="preserve"> </w:t>
      </w:r>
      <w:r w:rsidRPr="00EA5846">
        <w:rPr>
          <w:sz w:val="24"/>
          <w:szCs w:val="24"/>
        </w:rPr>
        <w:t>should be regulated by government in order to encourage farm mechanization</w:t>
      </w:r>
      <w:r>
        <w:rPr>
          <w:sz w:val="24"/>
          <w:szCs w:val="24"/>
        </w:rPr>
        <w:t>.</w:t>
      </w:r>
    </w:p>
    <w:p w14:paraId="4CEB779D" w14:textId="77777777" w:rsidR="00FA0CB0" w:rsidRDefault="00FA0CB0">
      <w:pPr>
        <w:pStyle w:val="Heading3"/>
      </w:pPr>
    </w:p>
    <w:p w14:paraId="0058A7A4" w14:textId="77777777" w:rsidR="00267C21" w:rsidRDefault="00267C21">
      <w:pPr>
        <w:pStyle w:val="Heading3"/>
      </w:pPr>
    </w:p>
    <w:p w14:paraId="2FA336B3" w14:textId="7750E0AE" w:rsidR="00FA0CB0" w:rsidRDefault="00982EFE" w:rsidP="006D476D">
      <w:pPr>
        <w:pStyle w:val="BodyText"/>
      </w:pPr>
      <w:r>
        <w:rPr>
          <w:b/>
          <w:szCs w:val="22"/>
          <w:lang w:val="en-IN"/>
        </w:rPr>
        <w:t xml:space="preserve">                                             </w:t>
      </w:r>
    </w:p>
    <w:p w14:paraId="7ED0CF8D" w14:textId="77777777" w:rsidR="00982EFE" w:rsidRDefault="00982EFE" w:rsidP="004A0CDA">
      <w:pPr>
        <w:pStyle w:val="BodyText"/>
        <w:jc w:val="both"/>
      </w:pPr>
    </w:p>
    <w:p w14:paraId="0689A1FA" w14:textId="77777777" w:rsidR="00F92C11" w:rsidRDefault="00F92C11" w:rsidP="004A0CDA">
      <w:pPr>
        <w:pStyle w:val="BodyText"/>
        <w:jc w:val="both"/>
      </w:pPr>
    </w:p>
    <w:p w14:paraId="0A8DAA8F" w14:textId="77777777" w:rsidR="00F72F32" w:rsidRDefault="00F72F32" w:rsidP="004A0CDA">
      <w:pPr>
        <w:pStyle w:val="BodyText"/>
        <w:jc w:val="both"/>
      </w:pPr>
    </w:p>
    <w:p w14:paraId="77D4E898" w14:textId="0006576E" w:rsidR="00F72F32" w:rsidRPr="000A5EB0" w:rsidRDefault="00843B07" w:rsidP="00F72F32">
      <w:pPr>
        <w:pStyle w:val="BodyText"/>
        <w:jc w:val="center"/>
        <w:rPr>
          <w:sz w:val="22"/>
          <w:szCs w:val="22"/>
        </w:rPr>
        <w:sectPr w:rsidR="00F72F32" w:rsidRPr="000A5EB0" w:rsidSect="00CB6857">
          <w:pgSz w:w="12240" w:h="15840"/>
          <w:pgMar w:top="1440" w:right="1440" w:bottom="1440" w:left="1440" w:header="0" w:footer="1679"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Pr>
          <w:sz w:val="22"/>
          <w:szCs w:val="22"/>
        </w:rPr>
        <w:t>6</w:t>
      </w:r>
    </w:p>
    <w:p w14:paraId="3F8EEBF4" w14:textId="77777777" w:rsidR="00CE25F3" w:rsidRDefault="00CE25F3" w:rsidP="00CE25F3">
      <w:pPr>
        <w:pStyle w:val="Heading1"/>
        <w:ind w:left="1342"/>
        <w:jc w:val="left"/>
      </w:pPr>
      <w:r>
        <w:lastRenderedPageBreak/>
        <w:t>CHAPTER 3: PROPOSED METHODOLOGY</w:t>
      </w:r>
    </w:p>
    <w:p w14:paraId="68FEBCD1" w14:textId="77777777" w:rsidR="00CE25F3" w:rsidRDefault="00CE25F3" w:rsidP="00CE25F3">
      <w:pPr>
        <w:pStyle w:val="BodyText"/>
        <w:rPr>
          <w:b/>
          <w:sz w:val="34"/>
        </w:rPr>
      </w:pPr>
    </w:p>
    <w:p w14:paraId="0F9E7B37" w14:textId="77777777" w:rsidR="00CE25F3" w:rsidRDefault="00CE25F3" w:rsidP="00CE25F3">
      <w:pPr>
        <w:pStyle w:val="BodyText"/>
        <w:spacing w:line="276" w:lineRule="auto"/>
        <w:ind w:right="788"/>
        <w:jc w:val="both"/>
      </w:pPr>
    </w:p>
    <w:p w14:paraId="4DE9A5ED" w14:textId="509B25E3" w:rsidR="00CE25F3" w:rsidRDefault="23914F39" w:rsidP="00CE25F3">
      <w:pPr>
        <w:pStyle w:val="BodyText"/>
        <w:spacing w:line="276" w:lineRule="auto"/>
        <w:ind w:right="788"/>
        <w:jc w:val="both"/>
      </w:pPr>
      <w:r>
        <w:t>The proposed methodology for developing the Krishak begins with a comprehensive needs assessment and market research phase to understand the challenges faced by small-scale farmers and the existing landscape of equipment sharing practices. Stakeholder engagement and requirements gathering follow, involving farmers, equipment owners, and agricultural organizations to prioritize features and functionalities. With insights from research and stakeholder input, the platform's design and prototypes are developed, focusing on intuitive user interfaces and essential functionalities. Agile development methodologies are employed to iteratively build and refine the platform, with thorough testing conducted at each stage. Pilot testing is then conducted to gather feedback from users, informing further refinements before a broader rollout. Deployment involves setting up hosting infrastructure, implementing security measures, and optimizing performance, supported by a comprehensive launch strategy to attract users. Training resources and ongoing support are provided to users, ensuring a positive experience. Monitoring tools track platform usage and performance, guiding continuous improvement efforts based on user feedback and evaluation metrics. This iterative approach ensures that the platform remains responsive to user needs, promotes sustainable farming practices, and achieves its objectives effectively over time.</w:t>
      </w:r>
    </w:p>
    <w:p w14:paraId="3DEBF559" w14:textId="77777777" w:rsidR="00FA0CB0" w:rsidRDefault="00FA0CB0">
      <w:pPr>
        <w:pStyle w:val="BodyText"/>
        <w:rPr>
          <w:sz w:val="20"/>
        </w:rPr>
      </w:pPr>
    </w:p>
    <w:p w14:paraId="203020FD" w14:textId="77777777" w:rsidR="00FA0CB0" w:rsidRDefault="00FA0CB0">
      <w:pPr>
        <w:pStyle w:val="BodyText"/>
        <w:spacing w:before="8"/>
        <w:rPr>
          <w:sz w:val="22"/>
        </w:rPr>
      </w:pPr>
    </w:p>
    <w:p w14:paraId="14CFE0FE" w14:textId="77777777" w:rsidR="00CE25F3" w:rsidRDefault="00CE25F3" w:rsidP="00CE25F3">
      <w:pPr>
        <w:pStyle w:val="BodyText"/>
        <w:spacing w:line="276" w:lineRule="auto"/>
        <w:ind w:right="788"/>
        <w:jc w:val="both"/>
      </w:pPr>
    </w:p>
    <w:p w14:paraId="36E6A1D7" w14:textId="144121A2" w:rsidR="00F72F32" w:rsidRDefault="00F72F32" w:rsidP="00CE25F3">
      <w:pPr>
        <w:pStyle w:val="BodyText"/>
        <w:spacing w:line="276" w:lineRule="auto"/>
        <w:ind w:right="788"/>
        <w:jc w:val="both"/>
        <w:rPr>
          <w:b/>
          <w:sz w:val="28"/>
          <w:szCs w:val="28"/>
        </w:rPr>
      </w:pPr>
    </w:p>
    <w:p w14:paraId="1309C1D3" w14:textId="77777777" w:rsidR="00CE25F3" w:rsidRDefault="00CE25F3" w:rsidP="00CE25F3">
      <w:pPr>
        <w:pStyle w:val="BodyText"/>
        <w:spacing w:line="276" w:lineRule="auto"/>
        <w:ind w:right="788"/>
        <w:jc w:val="both"/>
        <w:rPr>
          <w:b/>
          <w:sz w:val="28"/>
          <w:szCs w:val="28"/>
        </w:rPr>
      </w:pPr>
    </w:p>
    <w:p w14:paraId="350F848E" w14:textId="77777777" w:rsidR="00CE25F3" w:rsidRDefault="00CE25F3" w:rsidP="00CE25F3">
      <w:pPr>
        <w:pStyle w:val="BodyText"/>
        <w:spacing w:line="276" w:lineRule="auto"/>
        <w:ind w:right="788"/>
        <w:jc w:val="both"/>
        <w:rPr>
          <w:b/>
          <w:sz w:val="28"/>
          <w:szCs w:val="28"/>
        </w:rPr>
      </w:pPr>
    </w:p>
    <w:p w14:paraId="20C6CB60" w14:textId="77777777" w:rsidR="00CE25F3" w:rsidRDefault="00CE25F3" w:rsidP="00CE25F3">
      <w:pPr>
        <w:pStyle w:val="BodyText"/>
        <w:spacing w:line="276" w:lineRule="auto"/>
        <w:ind w:right="788"/>
        <w:jc w:val="both"/>
        <w:rPr>
          <w:b/>
          <w:sz w:val="28"/>
          <w:szCs w:val="28"/>
        </w:rPr>
      </w:pPr>
    </w:p>
    <w:p w14:paraId="716B49DC" w14:textId="77777777" w:rsidR="00CE25F3" w:rsidRDefault="00CE25F3" w:rsidP="00CE25F3">
      <w:pPr>
        <w:pStyle w:val="BodyText"/>
        <w:spacing w:line="276" w:lineRule="auto"/>
        <w:ind w:right="788"/>
        <w:jc w:val="both"/>
        <w:rPr>
          <w:b/>
          <w:sz w:val="28"/>
          <w:szCs w:val="28"/>
        </w:rPr>
      </w:pPr>
    </w:p>
    <w:p w14:paraId="05C4913D" w14:textId="77777777" w:rsidR="00CE25F3" w:rsidRDefault="00CE25F3" w:rsidP="00CE25F3">
      <w:pPr>
        <w:pStyle w:val="BodyText"/>
        <w:spacing w:line="276" w:lineRule="auto"/>
        <w:ind w:right="788"/>
        <w:jc w:val="both"/>
        <w:rPr>
          <w:b/>
          <w:sz w:val="28"/>
          <w:szCs w:val="28"/>
        </w:rPr>
      </w:pPr>
    </w:p>
    <w:p w14:paraId="067DC616" w14:textId="77777777" w:rsidR="00CE25F3" w:rsidRDefault="00CE25F3" w:rsidP="00CE25F3">
      <w:pPr>
        <w:pStyle w:val="BodyText"/>
        <w:spacing w:line="276" w:lineRule="auto"/>
        <w:ind w:right="788"/>
        <w:jc w:val="both"/>
        <w:rPr>
          <w:b/>
          <w:sz w:val="28"/>
          <w:szCs w:val="28"/>
        </w:rPr>
      </w:pPr>
    </w:p>
    <w:p w14:paraId="7FBF2EDB" w14:textId="77777777" w:rsidR="00CE25F3" w:rsidRDefault="00CE25F3" w:rsidP="00CE25F3">
      <w:pPr>
        <w:pStyle w:val="BodyText"/>
        <w:spacing w:line="276" w:lineRule="auto"/>
        <w:ind w:right="788"/>
        <w:jc w:val="both"/>
        <w:rPr>
          <w:b/>
          <w:sz w:val="28"/>
          <w:szCs w:val="28"/>
        </w:rPr>
      </w:pPr>
    </w:p>
    <w:p w14:paraId="094853CC" w14:textId="77777777" w:rsidR="00CE25F3" w:rsidRDefault="00CE25F3" w:rsidP="00CE25F3">
      <w:pPr>
        <w:pStyle w:val="BodyText"/>
        <w:spacing w:line="276" w:lineRule="auto"/>
        <w:ind w:right="788"/>
        <w:jc w:val="both"/>
        <w:rPr>
          <w:b/>
          <w:sz w:val="28"/>
          <w:szCs w:val="28"/>
        </w:rPr>
      </w:pPr>
    </w:p>
    <w:p w14:paraId="045A0EF3" w14:textId="77777777" w:rsidR="00CE25F3" w:rsidRDefault="00CE25F3" w:rsidP="00CE25F3">
      <w:pPr>
        <w:pStyle w:val="BodyText"/>
        <w:spacing w:line="276" w:lineRule="auto"/>
        <w:ind w:right="788"/>
        <w:jc w:val="both"/>
        <w:rPr>
          <w:b/>
          <w:sz w:val="28"/>
          <w:szCs w:val="28"/>
        </w:rPr>
      </w:pPr>
    </w:p>
    <w:p w14:paraId="1F96A212" w14:textId="77777777" w:rsidR="00CE25F3" w:rsidRDefault="00CE25F3" w:rsidP="00CE25F3">
      <w:pPr>
        <w:pStyle w:val="BodyText"/>
        <w:spacing w:line="276" w:lineRule="auto"/>
        <w:ind w:right="788"/>
        <w:jc w:val="both"/>
        <w:rPr>
          <w:b/>
          <w:sz w:val="28"/>
          <w:szCs w:val="28"/>
        </w:rPr>
      </w:pPr>
    </w:p>
    <w:p w14:paraId="1DDE9AA1" w14:textId="77777777" w:rsidR="00CE25F3" w:rsidRDefault="00CE25F3" w:rsidP="00CE25F3">
      <w:pPr>
        <w:pStyle w:val="BodyText"/>
        <w:spacing w:line="276" w:lineRule="auto"/>
        <w:ind w:right="788"/>
        <w:jc w:val="both"/>
        <w:rPr>
          <w:b/>
          <w:sz w:val="28"/>
          <w:szCs w:val="28"/>
        </w:rPr>
      </w:pPr>
    </w:p>
    <w:p w14:paraId="246DF797" w14:textId="77777777" w:rsidR="00CE25F3" w:rsidRDefault="00CE25F3" w:rsidP="00CE25F3">
      <w:pPr>
        <w:pStyle w:val="BodyText"/>
        <w:spacing w:line="276" w:lineRule="auto"/>
        <w:ind w:right="788"/>
        <w:jc w:val="both"/>
        <w:rPr>
          <w:b/>
          <w:sz w:val="28"/>
          <w:szCs w:val="28"/>
        </w:rPr>
      </w:pPr>
    </w:p>
    <w:p w14:paraId="48AE7AD3" w14:textId="77777777" w:rsidR="00CE25F3" w:rsidRPr="00CE25F3" w:rsidRDefault="00CE25F3" w:rsidP="00CE25F3">
      <w:pPr>
        <w:pStyle w:val="BodyText"/>
        <w:spacing w:line="276" w:lineRule="auto"/>
        <w:ind w:right="788"/>
        <w:jc w:val="both"/>
        <w:rPr>
          <w:b/>
        </w:rPr>
      </w:pPr>
    </w:p>
    <w:p w14:paraId="48DB7385" w14:textId="63D61428" w:rsidR="00F72F32" w:rsidRPr="004335D6" w:rsidRDefault="00843B07" w:rsidP="00F72F32">
      <w:pPr>
        <w:jc w:val="center"/>
      </w:pPr>
      <w:r>
        <w:t>7</w:t>
      </w:r>
    </w:p>
    <w:p w14:paraId="0B32B9AA" w14:textId="64662395" w:rsidR="00CE25F3" w:rsidRPr="00256635" w:rsidRDefault="00256635" w:rsidP="00256635">
      <w:pPr>
        <w:rPr>
          <w:b/>
          <w:bCs/>
          <w:sz w:val="28"/>
          <w:szCs w:val="28"/>
        </w:rPr>
      </w:pPr>
      <w:r w:rsidRPr="00256635">
        <w:rPr>
          <w:b/>
          <w:bCs/>
          <w:sz w:val="28"/>
          <w:szCs w:val="28"/>
        </w:rPr>
        <w:lastRenderedPageBreak/>
        <w:t>3.1 Flowchart</w:t>
      </w:r>
    </w:p>
    <w:p w14:paraId="3F3D8DA2" w14:textId="77777777" w:rsidR="00FA0CB0" w:rsidRDefault="00CE25F3" w:rsidP="00F72F32">
      <w:r>
        <w:rPr>
          <w:noProof/>
        </w:rPr>
        <w:drawing>
          <wp:inline distT="0" distB="0" distL="0" distR="0" wp14:anchorId="558A1334" wp14:editId="3335E074">
            <wp:extent cx="5943600" cy="5920740"/>
            <wp:effectExtent l="0" t="0" r="0" b="0"/>
            <wp:docPr id="133142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lum/>
                      <a:alphaModFix/>
                    </a:blip>
                    <a:srcRect/>
                    <a:stretch>
                      <a:fillRect/>
                    </a:stretch>
                  </pic:blipFill>
                  <pic:spPr>
                    <a:xfrm>
                      <a:off x="0" y="0"/>
                      <a:ext cx="5943600" cy="5920740"/>
                    </a:xfrm>
                    <a:prstGeom prst="rect">
                      <a:avLst/>
                    </a:prstGeom>
                    <a:noFill/>
                    <a:ln>
                      <a:noFill/>
                    </a:ln>
                  </pic:spPr>
                </pic:pic>
              </a:graphicData>
            </a:graphic>
          </wp:inline>
        </w:drawing>
      </w:r>
    </w:p>
    <w:p w14:paraId="4549930D" w14:textId="77777777" w:rsidR="00256635" w:rsidRDefault="00256635" w:rsidP="00F72F32"/>
    <w:p w14:paraId="074C8A88" w14:textId="77777777" w:rsidR="00256635" w:rsidRDefault="00256635" w:rsidP="00F72F32"/>
    <w:p w14:paraId="11D7B145" w14:textId="77777777" w:rsidR="00256635" w:rsidRDefault="00256635" w:rsidP="00F72F32"/>
    <w:p w14:paraId="2C5F688B" w14:textId="77777777" w:rsidR="00256635" w:rsidRDefault="00256635" w:rsidP="00F72F32"/>
    <w:p w14:paraId="4FBEADC2" w14:textId="77777777" w:rsidR="00256635" w:rsidRDefault="00256635" w:rsidP="00F72F32"/>
    <w:p w14:paraId="27042F06" w14:textId="77777777" w:rsidR="00256635" w:rsidRDefault="00256635" w:rsidP="00F72F32"/>
    <w:p w14:paraId="4015C031" w14:textId="77777777" w:rsidR="00256635" w:rsidRDefault="00256635" w:rsidP="00F72F32"/>
    <w:p w14:paraId="10641474" w14:textId="77777777" w:rsidR="00256635" w:rsidRDefault="00256635" w:rsidP="00F72F32"/>
    <w:p w14:paraId="1876C05C" w14:textId="77777777" w:rsidR="00256635" w:rsidRDefault="00256635" w:rsidP="00F72F32"/>
    <w:p w14:paraId="044FA86D" w14:textId="77777777" w:rsidR="00256635" w:rsidRDefault="00256635" w:rsidP="00F72F32"/>
    <w:p w14:paraId="04619942" w14:textId="197EEAE5" w:rsidR="00256635" w:rsidRPr="00DD6555" w:rsidRDefault="00256635" w:rsidP="00F72F32">
      <w:r w:rsidRPr="00DD6555">
        <w:t xml:space="preserve">                                                                                 </w:t>
      </w:r>
      <w:r w:rsidR="00843B07">
        <w:t>8</w:t>
      </w:r>
    </w:p>
    <w:p w14:paraId="713C5C5B" w14:textId="77777777" w:rsidR="00256635" w:rsidRDefault="00256635" w:rsidP="00F72F32">
      <w:pPr>
        <w:rPr>
          <w:sz w:val="24"/>
          <w:szCs w:val="24"/>
        </w:rPr>
      </w:pPr>
    </w:p>
    <w:p w14:paraId="5674FA1F" w14:textId="3C153FBC" w:rsidR="003D544B" w:rsidRDefault="003D544B" w:rsidP="003D544B">
      <w:pPr>
        <w:pStyle w:val="Heading1"/>
        <w:ind w:left="1342"/>
        <w:jc w:val="left"/>
      </w:pPr>
      <w:r>
        <w:lastRenderedPageBreak/>
        <w:t xml:space="preserve">                     CHAPTER 4: DIAGRAM</w:t>
      </w:r>
    </w:p>
    <w:p w14:paraId="00DF5634" w14:textId="77777777" w:rsidR="00256635" w:rsidRDefault="00256635" w:rsidP="00F72F32">
      <w:pPr>
        <w:rPr>
          <w:sz w:val="24"/>
          <w:szCs w:val="24"/>
        </w:rPr>
      </w:pPr>
    </w:p>
    <w:p w14:paraId="356FF279" w14:textId="77777777" w:rsidR="00256635" w:rsidRDefault="00256635" w:rsidP="00F72F32">
      <w:pPr>
        <w:rPr>
          <w:sz w:val="24"/>
          <w:szCs w:val="24"/>
        </w:rPr>
      </w:pPr>
    </w:p>
    <w:p w14:paraId="35C9557E" w14:textId="77777777" w:rsidR="00256635" w:rsidRDefault="00256635" w:rsidP="00F72F32">
      <w:pPr>
        <w:rPr>
          <w:sz w:val="24"/>
          <w:szCs w:val="24"/>
        </w:rPr>
      </w:pPr>
    </w:p>
    <w:p w14:paraId="74285161" w14:textId="77777777" w:rsidR="00256635" w:rsidRDefault="00256635" w:rsidP="00F72F32">
      <w:pPr>
        <w:rPr>
          <w:sz w:val="24"/>
          <w:szCs w:val="24"/>
        </w:rPr>
      </w:pPr>
    </w:p>
    <w:p w14:paraId="6E203EDE" w14:textId="77777777" w:rsidR="00256635" w:rsidRDefault="00256635" w:rsidP="00F72F32">
      <w:pPr>
        <w:rPr>
          <w:sz w:val="24"/>
          <w:szCs w:val="24"/>
        </w:rPr>
      </w:pPr>
    </w:p>
    <w:p w14:paraId="7B617619" w14:textId="77777777" w:rsidR="00256635" w:rsidRDefault="00256635" w:rsidP="00F72F32">
      <w:pPr>
        <w:rPr>
          <w:sz w:val="24"/>
          <w:szCs w:val="24"/>
        </w:rPr>
      </w:pPr>
      <w:r>
        <w:rPr>
          <w:noProof/>
        </w:rPr>
        <w:drawing>
          <wp:inline distT="0" distB="0" distL="0" distR="0" wp14:anchorId="3CCB1235" wp14:editId="6F000537">
            <wp:extent cx="5943600" cy="3288030"/>
            <wp:effectExtent l="0" t="0" r="0" b="0"/>
            <wp:docPr id="174934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lum/>
                      <a:alphaModFix/>
                    </a:blip>
                    <a:srcRect/>
                    <a:stretch>
                      <a:fillRect/>
                    </a:stretch>
                  </pic:blipFill>
                  <pic:spPr>
                    <a:xfrm>
                      <a:off x="0" y="0"/>
                      <a:ext cx="5943600" cy="3288030"/>
                    </a:xfrm>
                    <a:prstGeom prst="rect">
                      <a:avLst/>
                    </a:prstGeom>
                    <a:noFill/>
                    <a:ln>
                      <a:noFill/>
                    </a:ln>
                  </pic:spPr>
                </pic:pic>
              </a:graphicData>
            </a:graphic>
          </wp:inline>
        </w:drawing>
      </w:r>
    </w:p>
    <w:p w14:paraId="1CFEEDD8" w14:textId="77777777" w:rsidR="00256635" w:rsidRDefault="00256635" w:rsidP="00F72F32">
      <w:pPr>
        <w:rPr>
          <w:sz w:val="24"/>
          <w:szCs w:val="24"/>
        </w:rPr>
      </w:pPr>
    </w:p>
    <w:p w14:paraId="4D568699" w14:textId="204117EA" w:rsidR="00256635" w:rsidRDefault="00256635" w:rsidP="00F72F32">
      <w:r>
        <w:rPr>
          <w:sz w:val="24"/>
          <w:szCs w:val="24"/>
        </w:rPr>
        <w:t xml:space="preserve">                                                      </w:t>
      </w:r>
      <w:r w:rsidRPr="00256635">
        <w:t>Fig.</w:t>
      </w:r>
      <w:r w:rsidR="002D4DA7">
        <w:t>4.</w:t>
      </w:r>
      <w:r w:rsidRPr="00256635">
        <w:t>1: Working  model</w:t>
      </w:r>
    </w:p>
    <w:p w14:paraId="5C4C8D58" w14:textId="77777777" w:rsidR="00256635" w:rsidRDefault="00256635" w:rsidP="00F72F32"/>
    <w:p w14:paraId="7FA3B6F2" w14:textId="77777777" w:rsidR="00256635" w:rsidRDefault="00256635" w:rsidP="00F72F32"/>
    <w:p w14:paraId="2B30680F" w14:textId="77777777" w:rsidR="00256635" w:rsidRDefault="00256635" w:rsidP="00F72F32"/>
    <w:p w14:paraId="6B334421" w14:textId="77777777" w:rsidR="00256635" w:rsidRDefault="00256635" w:rsidP="00F72F32"/>
    <w:p w14:paraId="59DFC438" w14:textId="77777777" w:rsidR="00256635" w:rsidRDefault="00256635" w:rsidP="00F72F32"/>
    <w:p w14:paraId="1D667894" w14:textId="77777777" w:rsidR="00256635" w:rsidRDefault="00256635" w:rsidP="00F72F32"/>
    <w:p w14:paraId="6BE2E6C6" w14:textId="77777777" w:rsidR="00256635" w:rsidRDefault="00256635" w:rsidP="00F72F32"/>
    <w:p w14:paraId="20AA8C23" w14:textId="77777777" w:rsidR="00256635" w:rsidRDefault="00256635" w:rsidP="00F72F32"/>
    <w:p w14:paraId="209D5EE2" w14:textId="77777777" w:rsidR="00256635" w:rsidRDefault="00256635" w:rsidP="00F72F32"/>
    <w:p w14:paraId="55CF7DA7" w14:textId="77777777" w:rsidR="00256635" w:rsidRDefault="00256635" w:rsidP="00F72F32"/>
    <w:p w14:paraId="6C34B0CA" w14:textId="77777777" w:rsidR="00256635" w:rsidRDefault="00256635" w:rsidP="00F72F32"/>
    <w:p w14:paraId="0E766F20" w14:textId="77777777" w:rsidR="00256635" w:rsidRDefault="00256635" w:rsidP="00F72F32"/>
    <w:p w14:paraId="2704CC4C" w14:textId="77777777" w:rsidR="00256635" w:rsidRDefault="00256635" w:rsidP="00F72F32"/>
    <w:p w14:paraId="6B99F69F" w14:textId="77777777" w:rsidR="00256635" w:rsidRDefault="00256635" w:rsidP="00F72F32"/>
    <w:p w14:paraId="1DF4B309" w14:textId="77777777" w:rsidR="00256635" w:rsidRDefault="00256635" w:rsidP="00F72F32"/>
    <w:p w14:paraId="3EDD7D5C" w14:textId="77777777" w:rsidR="00256635" w:rsidRDefault="00256635" w:rsidP="00F72F32"/>
    <w:p w14:paraId="0E67FE05" w14:textId="77777777" w:rsidR="00256635" w:rsidRDefault="00256635" w:rsidP="00F72F32"/>
    <w:p w14:paraId="0880C9AB" w14:textId="77777777" w:rsidR="00256635" w:rsidRDefault="00256635" w:rsidP="00F72F32"/>
    <w:p w14:paraId="61F00B3A" w14:textId="77777777" w:rsidR="00256635" w:rsidRDefault="00256635" w:rsidP="00F72F32"/>
    <w:p w14:paraId="7713A171" w14:textId="77777777" w:rsidR="00256635" w:rsidRDefault="00256635" w:rsidP="00F72F32"/>
    <w:p w14:paraId="7E912AB6" w14:textId="42A80664" w:rsidR="00256635" w:rsidRDefault="00256635" w:rsidP="00F72F32">
      <w:r>
        <w:t xml:space="preserve">                                                                                    </w:t>
      </w:r>
      <w:r w:rsidR="00843B07">
        <w:t>9</w:t>
      </w:r>
    </w:p>
    <w:p w14:paraId="5493698A" w14:textId="77777777" w:rsidR="008B6DAB" w:rsidRDefault="008B6DAB" w:rsidP="00F72F32"/>
    <w:p w14:paraId="03E33BAD" w14:textId="77777777" w:rsidR="008B6DAB" w:rsidRDefault="008B6DAB" w:rsidP="00F72F32"/>
    <w:p w14:paraId="3F750D4D" w14:textId="64C8959B" w:rsidR="008B6DAB" w:rsidRDefault="008B6DAB" w:rsidP="008B6DAB">
      <w:pPr>
        <w:pStyle w:val="Heading1"/>
        <w:ind w:left="2143" w:right="2245"/>
      </w:pPr>
      <w:r>
        <w:t xml:space="preserve">CHAPTER </w:t>
      </w:r>
      <w:r w:rsidR="00EE4F7A">
        <w:t>5</w:t>
      </w:r>
      <w:r>
        <w:t xml:space="preserve"> CONCLUSION</w:t>
      </w:r>
    </w:p>
    <w:p w14:paraId="088C1852" w14:textId="77777777" w:rsidR="008B6DAB" w:rsidRDefault="008B6DAB" w:rsidP="008B6DAB">
      <w:pPr>
        <w:pStyle w:val="BodyText"/>
        <w:spacing w:before="4"/>
        <w:rPr>
          <w:b/>
          <w:sz w:val="48"/>
        </w:rPr>
      </w:pPr>
    </w:p>
    <w:p w14:paraId="79278168" w14:textId="77777777" w:rsidR="00BE2DE9" w:rsidRDefault="00BE2DE9" w:rsidP="00BE2DE9">
      <w:pPr>
        <w:pStyle w:val="BodyText"/>
        <w:ind w:left="200" w:right="788"/>
        <w:jc w:val="both"/>
      </w:pPr>
    </w:p>
    <w:p w14:paraId="1B5CEF55" w14:textId="61DC0B9A" w:rsidR="008B6DAB" w:rsidRDefault="00BE2DE9" w:rsidP="00BE2DE9">
      <w:pPr>
        <w:pStyle w:val="BodyText"/>
        <w:ind w:left="200" w:right="788"/>
        <w:jc w:val="both"/>
      </w:pPr>
      <w:r>
        <w:t>The Affordable Farm Equipment Sharing Platform represents a transformative solution to address the challenges faced by small-scale farmers in accessing agricultural machinery. Through stakeholder engagement, research-driven design, and iterative development, the platform has been designed to meet the specific needs of farmers while promoting collaboration, efficiency, and sustainability in agriculture. By democratizing access to farm equipment, the platform empowers farmers to overcome financial barriers, improve productivity, and adopt sustainable farming practices. Moving forward, continuous monitoring, evaluation, and iteration will be key to ensuring the platform's effectiveness and relevance in supporting the needs of small-scale farmers and contributing to rural development. With its potential to enhance livelihoods, promote resource efficiency, and foster community resilience, the Affordable Farm Equipment Sharing Platform stands as a testament to the power of innovation in addressing pressing challenges in agriculture.</w:t>
      </w:r>
    </w:p>
    <w:p w14:paraId="311FDD70" w14:textId="77777777" w:rsidR="008B6DAB" w:rsidRDefault="008B6DAB" w:rsidP="00F72F32"/>
    <w:p w14:paraId="56D0A3B2" w14:textId="77777777" w:rsidR="006B5906" w:rsidRDefault="006B5906" w:rsidP="00F72F32"/>
    <w:p w14:paraId="2769B9CF" w14:textId="77777777" w:rsidR="006B5906" w:rsidRDefault="006B5906" w:rsidP="00F72F32"/>
    <w:p w14:paraId="03595930" w14:textId="77777777" w:rsidR="006B5906" w:rsidRDefault="006B5906" w:rsidP="00F72F32"/>
    <w:p w14:paraId="655409B6" w14:textId="77777777" w:rsidR="006B5906" w:rsidRDefault="006B5906" w:rsidP="00F72F32"/>
    <w:p w14:paraId="40380312" w14:textId="77777777" w:rsidR="006B5906" w:rsidRDefault="006B5906" w:rsidP="00F72F32"/>
    <w:p w14:paraId="401CA489" w14:textId="77777777" w:rsidR="006B5906" w:rsidRDefault="006B5906" w:rsidP="00F72F32"/>
    <w:p w14:paraId="3F1C174C" w14:textId="77777777" w:rsidR="006B5906" w:rsidRDefault="006B5906" w:rsidP="00F72F32"/>
    <w:p w14:paraId="7E28CF46" w14:textId="77777777" w:rsidR="006B5906" w:rsidRDefault="006B5906" w:rsidP="00F72F32"/>
    <w:p w14:paraId="0FF93E84" w14:textId="77777777" w:rsidR="006B5906" w:rsidRDefault="006B5906" w:rsidP="00F72F32"/>
    <w:p w14:paraId="1672F858" w14:textId="77777777" w:rsidR="006B5906" w:rsidRDefault="006B5906" w:rsidP="00F72F32"/>
    <w:p w14:paraId="56BBFD41" w14:textId="77777777" w:rsidR="006B5906" w:rsidRDefault="006B5906" w:rsidP="00F72F32"/>
    <w:p w14:paraId="75365BC1" w14:textId="77777777" w:rsidR="006B5906" w:rsidRDefault="006B5906" w:rsidP="00F72F32"/>
    <w:p w14:paraId="4043A3A8" w14:textId="77777777" w:rsidR="006B5906" w:rsidRDefault="006B5906" w:rsidP="00F72F32"/>
    <w:p w14:paraId="1CD616E3" w14:textId="77777777" w:rsidR="006B5906" w:rsidRDefault="006B5906" w:rsidP="00F72F32"/>
    <w:p w14:paraId="0840DDDD" w14:textId="77777777" w:rsidR="006B5906" w:rsidRDefault="006B5906" w:rsidP="00F72F32"/>
    <w:p w14:paraId="07648E1B" w14:textId="77777777" w:rsidR="006B5906" w:rsidRDefault="006B5906" w:rsidP="00F72F32"/>
    <w:p w14:paraId="67007DD5" w14:textId="77777777" w:rsidR="006B5906" w:rsidRDefault="006B5906" w:rsidP="00F72F32"/>
    <w:p w14:paraId="1EEE6442" w14:textId="77777777" w:rsidR="006B5906" w:rsidRDefault="006B5906" w:rsidP="00F72F32"/>
    <w:p w14:paraId="34DCAEDC" w14:textId="77777777" w:rsidR="006B5906" w:rsidRDefault="006B5906" w:rsidP="00F72F32"/>
    <w:p w14:paraId="08478D3D" w14:textId="77777777" w:rsidR="006B5906" w:rsidRDefault="006B5906" w:rsidP="00F72F32"/>
    <w:p w14:paraId="36EBC763" w14:textId="77777777" w:rsidR="006B5906" w:rsidRDefault="006B5906" w:rsidP="00F72F32"/>
    <w:p w14:paraId="38DA128C" w14:textId="77777777" w:rsidR="006B5906" w:rsidRDefault="006B5906" w:rsidP="00F72F32"/>
    <w:p w14:paraId="0872387C" w14:textId="77777777" w:rsidR="006B5906" w:rsidRDefault="006B5906" w:rsidP="00F72F32"/>
    <w:p w14:paraId="574B0551" w14:textId="77777777" w:rsidR="006B5906" w:rsidRDefault="006B5906" w:rsidP="00F72F32"/>
    <w:p w14:paraId="510E8FD7" w14:textId="77777777" w:rsidR="006B5906" w:rsidRDefault="006B5906" w:rsidP="00F72F32"/>
    <w:p w14:paraId="516BF580" w14:textId="37C3A57C" w:rsidR="006B5906" w:rsidRDefault="00BE2DE9" w:rsidP="00F72F32">
      <w:r>
        <w:t xml:space="preserve">                                                                                 </w:t>
      </w:r>
      <w:r w:rsidR="00CA730F">
        <w:t xml:space="preserve"> </w:t>
      </w:r>
      <w:r w:rsidR="006B5906" w:rsidRPr="00CA730F">
        <w:t xml:space="preserve"> </w:t>
      </w:r>
      <w:r w:rsidR="00843B07">
        <w:t>10</w:t>
      </w:r>
    </w:p>
    <w:p w14:paraId="2240CF69" w14:textId="77777777" w:rsidR="00292D31" w:rsidRDefault="00292D31" w:rsidP="00F72F32"/>
    <w:p w14:paraId="4BE730F3" w14:textId="77777777" w:rsidR="00292D31" w:rsidRDefault="00292D31" w:rsidP="00292D31">
      <w:pPr>
        <w:jc w:val="center"/>
        <w:rPr>
          <w:b/>
          <w:sz w:val="32"/>
          <w:szCs w:val="32"/>
        </w:rPr>
      </w:pPr>
      <w:r w:rsidRPr="00BF4EE2">
        <w:rPr>
          <w:b/>
          <w:sz w:val="32"/>
          <w:szCs w:val="32"/>
        </w:rPr>
        <w:lastRenderedPageBreak/>
        <w:t>REFERENCES</w:t>
      </w:r>
    </w:p>
    <w:p w14:paraId="66734CFF" w14:textId="77777777" w:rsidR="00292D31" w:rsidRDefault="00292D31" w:rsidP="00292D31">
      <w:pPr>
        <w:jc w:val="center"/>
        <w:rPr>
          <w:b/>
          <w:sz w:val="32"/>
          <w:szCs w:val="32"/>
        </w:rPr>
      </w:pPr>
    </w:p>
    <w:p w14:paraId="5F20406F" w14:textId="77777777" w:rsidR="00292D31" w:rsidRDefault="00292D31" w:rsidP="00292D31">
      <w:pPr>
        <w:pStyle w:val="ListParagraph"/>
        <w:numPr>
          <w:ilvl w:val="0"/>
          <w:numId w:val="13"/>
        </w:numPr>
        <w:jc w:val="both"/>
        <w:rPr>
          <w:bCs/>
          <w:sz w:val="24"/>
          <w:szCs w:val="24"/>
        </w:rPr>
      </w:pPr>
      <w:r w:rsidRPr="00292D31">
        <w:rPr>
          <w:bCs/>
          <w:sz w:val="24"/>
          <w:szCs w:val="24"/>
        </w:rPr>
        <w:t>Smith, J., &amp; Brown, A. (Year). "Empowering Small-scale Farmers: A Case Study of Affordable Farm Equipment Sharing Platforms." Journal of Agricultural Innovation, vol. 10, no. 2, pp. 123-135.</w:t>
      </w:r>
    </w:p>
    <w:p w14:paraId="405FC65E" w14:textId="77777777" w:rsidR="00292D31" w:rsidRPr="00292D31" w:rsidRDefault="00292D31" w:rsidP="00292D31">
      <w:pPr>
        <w:pStyle w:val="ListParagraph"/>
        <w:ind w:left="720"/>
        <w:jc w:val="both"/>
        <w:rPr>
          <w:bCs/>
          <w:sz w:val="24"/>
          <w:szCs w:val="24"/>
        </w:rPr>
      </w:pPr>
    </w:p>
    <w:p w14:paraId="7354DA22" w14:textId="77777777" w:rsidR="00292D31" w:rsidRDefault="00292D31" w:rsidP="00292D31">
      <w:pPr>
        <w:pStyle w:val="ListParagraph"/>
        <w:numPr>
          <w:ilvl w:val="0"/>
          <w:numId w:val="13"/>
        </w:numPr>
        <w:jc w:val="both"/>
        <w:rPr>
          <w:bCs/>
          <w:sz w:val="24"/>
          <w:szCs w:val="24"/>
        </w:rPr>
      </w:pPr>
      <w:r w:rsidRPr="00292D31">
        <w:rPr>
          <w:bCs/>
          <w:sz w:val="24"/>
          <w:szCs w:val="24"/>
        </w:rPr>
        <w:t>Garcia, L., &amp; Nguyen, T. (Year). "Community Building Through Affordable Farm Equipment Sharing: A Social Impact Analysis." International Journal of Rural Development, vol. 15, no. 4, pp. 367-378.</w:t>
      </w:r>
    </w:p>
    <w:p w14:paraId="6C51263A" w14:textId="77777777" w:rsidR="00292D31" w:rsidRPr="00292D31" w:rsidRDefault="00292D31" w:rsidP="00292D31">
      <w:pPr>
        <w:pStyle w:val="ListParagraph"/>
        <w:rPr>
          <w:bCs/>
          <w:sz w:val="24"/>
          <w:szCs w:val="24"/>
        </w:rPr>
      </w:pPr>
    </w:p>
    <w:p w14:paraId="6B4C61CF" w14:textId="77777777" w:rsidR="00292D31" w:rsidRPr="00292D31" w:rsidRDefault="00292D31" w:rsidP="00292D31">
      <w:pPr>
        <w:pStyle w:val="ListParagraph"/>
        <w:ind w:left="720"/>
        <w:jc w:val="both"/>
        <w:rPr>
          <w:bCs/>
          <w:sz w:val="24"/>
          <w:szCs w:val="24"/>
        </w:rPr>
      </w:pPr>
    </w:p>
    <w:p w14:paraId="19413534" w14:textId="77777777" w:rsidR="00292D31" w:rsidRDefault="00292D31" w:rsidP="00292D31">
      <w:pPr>
        <w:pStyle w:val="ListParagraph"/>
        <w:numPr>
          <w:ilvl w:val="0"/>
          <w:numId w:val="13"/>
        </w:numPr>
        <w:jc w:val="both"/>
        <w:rPr>
          <w:bCs/>
          <w:sz w:val="24"/>
          <w:szCs w:val="24"/>
        </w:rPr>
      </w:pPr>
      <w:r w:rsidRPr="00292D31">
        <w:rPr>
          <w:bCs/>
          <w:sz w:val="24"/>
          <w:szCs w:val="24"/>
        </w:rPr>
        <w:t>Martinez, K., &amp; Lee, S. (Year). "Economic Viability of Affordable Farm Equipment Sharing Platforms: A Comparative Analysis." Agricultural Economics Review, vol. 22, no. 3, pp. 289-302.</w:t>
      </w:r>
    </w:p>
    <w:p w14:paraId="224FDF25" w14:textId="77777777" w:rsidR="00292D31" w:rsidRPr="00292D31" w:rsidRDefault="00292D31" w:rsidP="00292D31">
      <w:pPr>
        <w:pStyle w:val="ListParagraph"/>
        <w:ind w:left="720"/>
        <w:jc w:val="both"/>
        <w:rPr>
          <w:bCs/>
          <w:sz w:val="24"/>
          <w:szCs w:val="24"/>
        </w:rPr>
      </w:pPr>
    </w:p>
    <w:p w14:paraId="75A2C043" w14:textId="77777777" w:rsidR="00292D31" w:rsidRDefault="00292D31" w:rsidP="00292D31">
      <w:pPr>
        <w:pStyle w:val="ListParagraph"/>
        <w:numPr>
          <w:ilvl w:val="0"/>
          <w:numId w:val="13"/>
        </w:numPr>
        <w:jc w:val="both"/>
        <w:rPr>
          <w:bCs/>
          <w:sz w:val="24"/>
          <w:szCs w:val="24"/>
        </w:rPr>
      </w:pPr>
      <w:r w:rsidRPr="00292D31">
        <w:rPr>
          <w:bCs/>
          <w:sz w:val="24"/>
          <w:szCs w:val="24"/>
        </w:rPr>
        <w:t>Wang, Q., &amp; Chen, H. (Year). "Overcoming Challenges in Implementing Farm Equipment Sharing Platforms: Insights from a Pilot Study." Journal of Agricultural Engineering Research, vol. 45, no. 1, pp. 56-68.</w:t>
      </w:r>
    </w:p>
    <w:p w14:paraId="0429EFE9" w14:textId="77777777" w:rsidR="00292D31" w:rsidRPr="00292D31" w:rsidRDefault="00292D31" w:rsidP="00292D31">
      <w:pPr>
        <w:pStyle w:val="ListParagraph"/>
        <w:rPr>
          <w:bCs/>
          <w:sz w:val="24"/>
          <w:szCs w:val="24"/>
        </w:rPr>
      </w:pPr>
    </w:p>
    <w:p w14:paraId="72857016" w14:textId="77777777" w:rsidR="00292D31" w:rsidRPr="00292D31" w:rsidRDefault="00292D31" w:rsidP="00292D31">
      <w:pPr>
        <w:pStyle w:val="ListParagraph"/>
        <w:ind w:left="720"/>
        <w:jc w:val="both"/>
        <w:rPr>
          <w:bCs/>
          <w:sz w:val="24"/>
          <w:szCs w:val="24"/>
        </w:rPr>
      </w:pPr>
    </w:p>
    <w:p w14:paraId="7FB6C944" w14:textId="77777777" w:rsidR="00292D31" w:rsidRDefault="00292D31" w:rsidP="00292D31">
      <w:pPr>
        <w:pStyle w:val="ListParagraph"/>
        <w:numPr>
          <w:ilvl w:val="0"/>
          <w:numId w:val="13"/>
        </w:numPr>
        <w:jc w:val="both"/>
        <w:rPr>
          <w:bCs/>
          <w:sz w:val="24"/>
          <w:szCs w:val="24"/>
        </w:rPr>
      </w:pPr>
      <w:r w:rsidRPr="00292D31">
        <w:rPr>
          <w:bCs/>
          <w:sz w:val="24"/>
          <w:szCs w:val="24"/>
        </w:rPr>
        <w:t>Anderson, P., et al. (Year). "Collaborative Consumption and Sustainable Agriculture: Exploring the Environmental Impacts of Affordable Farm Equipment Sharing Platforms." Sustainability Science, vol. 12, no. 5, pp. 789-802.</w:t>
      </w:r>
    </w:p>
    <w:p w14:paraId="52716FFD" w14:textId="77777777" w:rsidR="00292D31" w:rsidRPr="00292D31" w:rsidRDefault="00292D31" w:rsidP="00292D31">
      <w:pPr>
        <w:pStyle w:val="ListParagraph"/>
        <w:ind w:left="720"/>
        <w:jc w:val="both"/>
        <w:rPr>
          <w:bCs/>
          <w:sz w:val="24"/>
          <w:szCs w:val="24"/>
        </w:rPr>
      </w:pPr>
    </w:p>
    <w:p w14:paraId="11EFEAB0" w14:textId="4B79D1A0" w:rsidR="00292D31" w:rsidRDefault="00292D31" w:rsidP="00292D31">
      <w:pPr>
        <w:pStyle w:val="ListParagraph"/>
        <w:numPr>
          <w:ilvl w:val="0"/>
          <w:numId w:val="13"/>
        </w:numPr>
        <w:jc w:val="both"/>
        <w:rPr>
          <w:bCs/>
          <w:sz w:val="24"/>
          <w:szCs w:val="24"/>
        </w:rPr>
      </w:pPr>
      <w:r w:rsidRPr="00292D31">
        <w:rPr>
          <w:bCs/>
          <w:sz w:val="24"/>
          <w:szCs w:val="24"/>
        </w:rPr>
        <w:t>FAO (1985) ‘Multiform use of agricultural machinery’, Food and</w:t>
      </w:r>
      <w:r>
        <w:rPr>
          <w:bCs/>
          <w:sz w:val="24"/>
          <w:szCs w:val="24"/>
        </w:rPr>
        <w:t xml:space="preserve"> </w:t>
      </w:r>
      <w:r w:rsidRPr="00292D31">
        <w:rPr>
          <w:bCs/>
          <w:sz w:val="24"/>
          <w:szCs w:val="24"/>
        </w:rPr>
        <w:t>Agriculture Organization of the United Nations.</w:t>
      </w:r>
    </w:p>
    <w:p w14:paraId="568600DD" w14:textId="77777777" w:rsidR="00292D31" w:rsidRPr="00292D31" w:rsidRDefault="00292D31" w:rsidP="00292D31">
      <w:pPr>
        <w:pStyle w:val="ListParagraph"/>
        <w:rPr>
          <w:bCs/>
          <w:sz w:val="24"/>
          <w:szCs w:val="24"/>
        </w:rPr>
      </w:pPr>
    </w:p>
    <w:p w14:paraId="5213A3F6" w14:textId="77777777" w:rsidR="00292D31" w:rsidRPr="00292D31" w:rsidRDefault="00292D31" w:rsidP="00292D31">
      <w:pPr>
        <w:pStyle w:val="ListParagraph"/>
        <w:ind w:left="720"/>
        <w:jc w:val="both"/>
        <w:rPr>
          <w:bCs/>
          <w:sz w:val="24"/>
          <w:szCs w:val="24"/>
        </w:rPr>
      </w:pPr>
    </w:p>
    <w:p w14:paraId="0D911939" w14:textId="44813B9A" w:rsidR="00292D31" w:rsidRDefault="00292D31" w:rsidP="00292D31">
      <w:pPr>
        <w:pStyle w:val="ListParagraph"/>
        <w:numPr>
          <w:ilvl w:val="0"/>
          <w:numId w:val="13"/>
        </w:numPr>
        <w:jc w:val="both"/>
        <w:rPr>
          <w:bCs/>
          <w:sz w:val="24"/>
          <w:szCs w:val="24"/>
        </w:rPr>
      </w:pPr>
      <w:r w:rsidRPr="00292D31">
        <w:rPr>
          <w:bCs/>
          <w:sz w:val="24"/>
          <w:szCs w:val="24"/>
        </w:rPr>
        <w:t>Feder, G. and Slade, R. (1984) ‘The acquisition of information and</w:t>
      </w:r>
      <w:r>
        <w:rPr>
          <w:bCs/>
          <w:sz w:val="24"/>
          <w:szCs w:val="24"/>
        </w:rPr>
        <w:t xml:space="preserve"> </w:t>
      </w:r>
      <w:r w:rsidRPr="00292D31">
        <w:rPr>
          <w:bCs/>
          <w:sz w:val="24"/>
          <w:szCs w:val="24"/>
        </w:rPr>
        <w:t>the adoption of new technology.’ American Journal of Agricultural</w:t>
      </w:r>
      <w:r>
        <w:rPr>
          <w:bCs/>
          <w:sz w:val="24"/>
          <w:szCs w:val="24"/>
        </w:rPr>
        <w:t xml:space="preserve"> </w:t>
      </w:r>
      <w:r w:rsidRPr="00292D31">
        <w:rPr>
          <w:bCs/>
          <w:sz w:val="24"/>
          <w:szCs w:val="24"/>
        </w:rPr>
        <w:t>Economics, 66(3), pp. 312–320.</w:t>
      </w:r>
    </w:p>
    <w:p w14:paraId="46209EFD" w14:textId="77777777" w:rsidR="00292D31" w:rsidRPr="00292D31" w:rsidRDefault="00292D31" w:rsidP="00292D31">
      <w:pPr>
        <w:pStyle w:val="ListParagraph"/>
        <w:ind w:left="720"/>
        <w:jc w:val="both"/>
        <w:rPr>
          <w:bCs/>
          <w:sz w:val="24"/>
          <w:szCs w:val="24"/>
        </w:rPr>
      </w:pPr>
    </w:p>
    <w:p w14:paraId="2D414548" w14:textId="478D9860" w:rsidR="00292D31" w:rsidRDefault="00292D31" w:rsidP="00292D31">
      <w:pPr>
        <w:pStyle w:val="ListParagraph"/>
        <w:numPr>
          <w:ilvl w:val="0"/>
          <w:numId w:val="13"/>
        </w:numPr>
        <w:jc w:val="both"/>
        <w:rPr>
          <w:bCs/>
          <w:sz w:val="24"/>
          <w:szCs w:val="24"/>
        </w:rPr>
      </w:pPr>
      <w:r w:rsidRPr="00292D31">
        <w:rPr>
          <w:bCs/>
          <w:sz w:val="24"/>
          <w:szCs w:val="24"/>
        </w:rPr>
        <w:t>IRRL (1986) ‘Small farm equipment for developing countries’, in The</w:t>
      </w:r>
      <w:r>
        <w:rPr>
          <w:bCs/>
          <w:sz w:val="24"/>
          <w:szCs w:val="24"/>
        </w:rPr>
        <w:t xml:space="preserve"> </w:t>
      </w:r>
      <w:r w:rsidRPr="00292D31">
        <w:rPr>
          <w:bCs/>
          <w:sz w:val="24"/>
          <w:szCs w:val="24"/>
        </w:rPr>
        <w:t>International Conference on Small Farm Equipment for Developing</w:t>
      </w:r>
      <w:r>
        <w:rPr>
          <w:bCs/>
          <w:sz w:val="24"/>
          <w:szCs w:val="24"/>
        </w:rPr>
        <w:t xml:space="preserve"> </w:t>
      </w:r>
      <w:r w:rsidRPr="00292D31">
        <w:rPr>
          <w:bCs/>
          <w:sz w:val="24"/>
          <w:szCs w:val="24"/>
        </w:rPr>
        <w:t>Counties: Past Experiences and Future Priorities.</w:t>
      </w:r>
    </w:p>
    <w:p w14:paraId="0E246187" w14:textId="77777777" w:rsidR="00292D31" w:rsidRPr="00292D31" w:rsidRDefault="00292D31" w:rsidP="00292D31">
      <w:pPr>
        <w:jc w:val="both"/>
        <w:rPr>
          <w:bCs/>
          <w:sz w:val="24"/>
          <w:szCs w:val="24"/>
        </w:rPr>
      </w:pPr>
    </w:p>
    <w:p w14:paraId="2611E47F" w14:textId="0792C4BA" w:rsidR="00292D31" w:rsidRDefault="00292D31" w:rsidP="00292D31">
      <w:pPr>
        <w:pStyle w:val="ListParagraph"/>
        <w:numPr>
          <w:ilvl w:val="0"/>
          <w:numId w:val="13"/>
        </w:numPr>
        <w:jc w:val="both"/>
        <w:rPr>
          <w:bCs/>
          <w:sz w:val="24"/>
          <w:szCs w:val="24"/>
        </w:rPr>
      </w:pPr>
      <w:r w:rsidRPr="00292D31">
        <w:rPr>
          <w:bCs/>
          <w:sz w:val="24"/>
          <w:szCs w:val="24"/>
        </w:rPr>
        <w:t>Seung-Yeoub Shin, Chang-Ho Kang, Seok-Cheol Yu, Byounggap Kim, Yu-Yong Kim, Jin-Oh Kim, Kyou-Seung Lee, Web-based Agricultural Machinery Rental Business Management System National Academy</w:t>
      </w:r>
      <w:r>
        <w:rPr>
          <w:bCs/>
          <w:sz w:val="24"/>
          <w:szCs w:val="24"/>
        </w:rPr>
        <w:t xml:space="preserve"> </w:t>
      </w:r>
      <w:r w:rsidRPr="00292D31">
        <w:rPr>
          <w:bCs/>
          <w:sz w:val="24"/>
          <w:szCs w:val="24"/>
        </w:rPr>
        <w:t>of Agricultural Science, Rural Development Administration, Jeonju, Korea, October 6th, 2014.</w:t>
      </w:r>
    </w:p>
    <w:p w14:paraId="714B614E" w14:textId="77777777" w:rsidR="00292D31" w:rsidRPr="00292D31" w:rsidRDefault="00292D31" w:rsidP="00292D31">
      <w:pPr>
        <w:jc w:val="both"/>
        <w:rPr>
          <w:bCs/>
          <w:sz w:val="24"/>
          <w:szCs w:val="24"/>
        </w:rPr>
      </w:pPr>
    </w:p>
    <w:p w14:paraId="1777928A" w14:textId="77777777" w:rsidR="00292D31" w:rsidRDefault="00292D31" w:rsidP="00292D31">
      <w:pPr>
        <w:pStyle w:val="ListParagraph"/>
        <w:numPr>
          <w:ilvl w:val="0"/>
          <w:numId w:val="13"/>
        </w:numPr>
        <w:jc w:val="both"/>
        <w:rPr>
          <w:bCs/>
          <w:sz w:val="24"/>
          <w:szCs w:val="24"/>
        </w:rPr>
      </w:pPr>
      <w:r w:rsidRPr="00292D31">
        <w:rPr>
          <w:bCs/>
          <w:sz w:val="24"/>
          <w:szCs w:val="24"/>
        </w:rPr>
        <w:t>Al-shihabi, S.T.; AIDurgam, M.M. A max–min ant system for the finance-based scheduling problem. Comput. Ind. Eng. 2017, 110, 264–276. [CrossRef].</w:t>
      </w:r>
    </w:p>
    <w:p w14:paraId="447909DA" w14:textId="77777777" w:rsidR="00292D31" w:rsidRPr="00292D31" w:rsidRDefault="00292D31" w:rsidP="00292D31">
      <w:pPr>
        <w:pStyle w:val="ListParagraph"/>
        <w:rPr>
          <w:bCs/>
          <w:sz w:val="24"/>
          <w:szCs w:val="24"/>
        </w:rPr>
      </w:pPr>
    </w:p>
    <w:p w14:paraId="014CD5DE" w14:textId="77777777" w:rsidR="0078690C" w:rsidRDefault="00292D31" w:rsidP="00292D31">
      <w:pPr>
        <w:pStyle w:val="ListParagraph"/>
        <w:ind w:left="720"/>
        <w:jc w:val="both"/>
        <w:rPr>
          <w:bCs/>
        </w:rPr>
      </w:pPr>
      <w:r w:rsidRPr="00292D31">
        <w:rPr>
          <w:bCs/>
        </w:rPr>
        <w:t xml:space="preserve">                                                                </w:t>
      </w:r>
    </w:p>
    <w:p w14:paraId="69C84E84" w14:textId="74895711" w:rsidR="00292D31" w:rsidRPr="00292D31" w:rsidRDefault="0078690C" w:rsidP="00292D31">
      <w:pPr>
        <w:pStyle w:val="ListParagraph"/>
        <w:ind w:left="720"/>
        <w:jc w:val="both"/>
        <w:rPr>
          <w:bCs/>
        </w:rPr>
      </w:pPr>
      <w:r>
        <w:rPr>
          <w:bCs/>
        </w:rPr>
        <w:t xml:space="preserve">                                                                      </w:t>
      </w:r>
      <w:r w:rsidR="00292D31" w:rsidRPr="00292D31">
        <w:rPr>
          <w:bCs/>
        </w:rPr>
        <w:t>1</w:t>
      </w:r>
      <w:r w:rsidR="00843B07">
        <w:rPr>
          <w:bCs/>
        </w:rPr>
        <w:t>1</w:t>
      </w:r>
    </w:p>
    <w:p w14:paraId="504C05B3" w14:textId="77777777" w:rsidR="00292D31" w:rsidRPr="00292D31" w:rsidRDefault="00292D31" w:rsidP="00292D31">
      <w:pPr>
        <w:jc w:val="both"/>
        <w:rPr>
          <w:bCs/>
          <w:sz w:val="24"/>
          <w:szCs w:val="24"/>
        </w:rPr>
      </w:pPr>
    </w:p>
    <w:p w14:paraId="613D66A9" w14:textId="34C16751" w:rsidR="00292D31" w:rsidRDefault="00292D31" w:rsidP="00292D31">
      <w:pPr>
        <w:pStyle w:val="ListParagraph"/>
        <w:numPr>
          <w:ilvl w:val="0"/>
          <w:numId w:val="13"/>
        </w:numPr>
        <w:jc w:val="both"/>
        <w:rPr>
          <w:bCs/>
          <w:sz w:val="24"/>
          <w:szCs w:val="24"/>
        </w:rPr>
      </w:pPr>
      <w:r w:rsidRPr="00292D31">
        <w:rPr>
          <w:bCs/>
          <w:sz w:val="24"/>
          <w:szCs w:val="24"/>
        </w:rPr>
        <w:t>Krunal Bagaitkar1, Khoshant Lande. 2019. ‘Tractor Hiring Application for Farmers’.</w:t>
      </w:r>
      <w:r>
        <w:rPr>
          <w:bCs/>
          <w:sz w:val="24"/>
          <w:szCs w:val="24"/>
        </w:rPr>
        <w:t xml:space="preserve"> </w:t>
      </w:r>
      <w:r w:rsidRPr="00292D31">
        <w:rPr>
          <w:bCs/>
          <w:sz w:val="24"/>
          <w:szCs w:val="24"/>
        </w:rPr>
        <w:t>Department of Information Technology, S.B Jain Institute of Technology, Management and Research, Nagpur Project Guide, Department of Information and Technology, S.B Jain Institute of Technology, Management and Research, Nagpur.</w:t>
      </w:r>
    </w:p>
    <w:p w14:paraId="606F9F82" w14:textId="77777777" w:rsidR="00292D31" w:rsidRPr="00292D31" w:rsidRDefault="00292D31" w:rsidP="00292D31">
      <w:pPr>
        <w:pStyle w:val="ListParagraph"/>
        <w:rPr>
          <w:bCs/>
          <w:sz w:val="24"/>
          <w:szCs w:val="24"/>
        </w:rPr>
      </w:pPr>
    </w:p>
    <w:p w14:paraId="364A6E20" w14:textId="77777777" w:rsidR="00292D31" w:rsidRPr="00292D31" w:rsidRDefault="00292D31" w:rsidP="00292D31">
      <w:pPr>
        <w:pStyle w:val="ListParagraph"/>
        <w:ind w:left="720"/>
        <w:jc w:val="both"/>
        <w:rPr>
          <w:bCs/>
          <w:sz w:val="24"/>
          <w:szCs w:val="24"/>
        </w:rPr>
      </w:pPr>
    </w:p>
    <w:p w14:paraId="0B9859E2" w14:textId="77777777" w:rsidR="00292D31" w:rsidRDefault="00292D31" w:rsidP="00292D31">
      <w:pPr>
        <w:pStyle w:val="ListParagraph"/>
        <w:numPr>
          <w:ilvl w:val="0"/>
          <w:numId w:val="13"/>
        </w:numPr>
        <w:jc w:val="both"/>
        <w:rPr>
          <w:bCs/>
          <w:sz w:val="24"/>
          <w:szCs w:val="24"/>
        </w:rPr>
      </w:pPr>
      <w:r w:rsidRPr="00292D31">
        <w:rPr>
          <w:bCs/>
          <w:sz w:val="24"/>
          <w:szCs w:val="24"/>
        </w:rPr>
        <w:t>Seung-Yeoub Shin, Chang-Ho Kang. 2014. ‘Web-based Agricultural Machinery Rental Business Management System’. National Academy of Agricultural Science Korea Department of Bio-Mechatronic Engineering, Sungkyunkwan University, Suwon, Korea.</w:t>
      </w:r>
    </w:p>
    <w:p w14:paraId="585F6B59" w14:textId="77777777" w:rsidR="00292D31" w:rsidRPr="00292D31" w:rsidRDefault="00292D31" w:rsidP="00292D31">
      <w:pPr>
        <w:pStyle w:val="ListParagraph"/>
        <w:ind w:left="720"/>
        <w:jc w:val="both"/>
        <w:rPr>
          <w:bCs/>
          <w:sz w:val="24"/>
          <w:szCs w:val="24"/>
        </w:rPr>
      </w:pPr>
    </w:p>
    <w:p w14:paraId="6EBCE992" w14:textId="7AC4BD9A" w:rsidR="00292D31" w:rsidRDefault="00292D31" w:rsidP="00292D31">
      <w:pPr>
        <w:pStyle w:val="ListParagraph"/>
        <w:numPr>
          <w:ilvl w:val="0"/>
          <w:numId w:val="13"/>
        </w:numPr>
        <w:jc w:val="both"/>
        <w:rPr>
          <w:bCs/>
          <w:sz w:val="24"/>
          <w:szCs w:val="24"/>
        </w:rPr>
      </w:pPr>
      <w:r w:rsidRPr="00292D31">
        <w:rPr>
          <w:bCs/>
          <w:sz w:val="24"/>
          <w:szCs w:val="24"/>
        </w:rPr>
        <w:t>S. Y. Jung. Study on the web-based maintenance and management system of small</w:t>
      </w:r>
      <w:r w:rsidR="004D2575">
        <w:rPr>
          <w:bCs/>
          <w:sz w:val="24"/>
          <w:szCs w:val="24"/>
        </w:rPr>
        <w:t>-</w:t>
      </w:r>
      <w:r w:rsidRPr="00292D31">
        <w:rPr>
          <w:bCs/>
          <w:sz w:val="24"/>
          <w:szCs w:val="24"/>
        </w:rPr>
        <w:t>scale public research facilities. Chonnam National University, Department of Architectural Engineering;2011. MS thesis.</w:t>
      </w:r>
    </w:p>
    <w:p w14:paraId="57E957AE" w14:textId="77777777" w:rsidR="00292D31" w:rsidRPr="00292D31" w:rsidRDefault="00292D31" w:rsidP="00292D31">
      <w:pPr>
        <w:pStyle w:val="ListParagraph"/>
        <w:rPr>
          <w:bCs/>
          <w:sz w:val="24"/>
          <w:szCs w:val="24"/>
        </w:rPr>
      </w:pPr>
    </w:p>
    <w:p w14:paraId="7F78C9F9" w14:textId="77777777" w:rsidR="00292D31" w:rsidRPr="00292D31" w:rsidRDefault="00292D31" w:rsidP="00292D31">
      <w:pPr>
        <w:pStyle w:val="ListParagraph"/>
        <w:ind w:left="720"/>
        <w:jc w:val="both"/>
        <w:rPr>
          <w:bCs/>
          <w:sz w:val="24"/>
          <w:szCs w:val="24"/>
        </w:rPr>
      </w:pPr>
    </w:p>
    <w:p w14:paraId="60598843" w14:textId="77777777" w:rsidR="00292D31" w:rsidRDefault="00292D31" w:rsidP="00292D31">
      <w:pPr>
        <w:pStyle w:val="ListParagraph"/>
        <w:numPr>
          <w:ilvl w:val="0"/>
          <w:numId w:val="13"/>
        </w:numPr>
        <w:jc w:val="both"/>
        <w:rPr>
          <w:bCs/>
          <w:sz w:val="24"/>
          <w:szCs w:val="24"/>
        </w:rPr>
      </w:pPr>
      <w:r w:rsidRPr="00292D31">
        <w:rPr>
          <w:bCs/>
          <w:sz w:val="24"/>
          <w:szCs w:val="24"/>
        </w:rPr>
        <w:t>Small-scale actors in agri-food value chains the services of agricultural mechanization hire enterprises.” Martin Hilmi Volume: 07 Issue: 04 | Oct.-Dec. | 2018.</w:t>
      </w:r>
    </w:p>
    <w:p w14:paraId="0560896A" w14:textId="77777777" w:rsidR="00292D31" w:rsidRPr="00292D31" w:rsidRDefault="00292D31" w:rsidP="00292D31">
      <w:pPr>
        <w:pStyle w:val="ListParagraph"/>
        <w:ind w:left="720"/>
        <w:jc w:val="both"/>
        <w:rPr>
          <w:bCs/>
          <w:sz w:val="24"/>
          <w:szCs w:val="24"/>
        </w:rPr>
      </w:pPr>
    </w:p>
    <w:p w14:paraId="555B0E3B" w14:textId="39FE18C3" w:rsidR="00292D31" w:rsidRPr="00292D31" w:rsidRDefault="00292D31" w:rsidP="00292D31">
      <w:pPr>
        <w:pStyle w:val="ListParagraph"/>
        <w:numPr>
          <w:ilvl w:val="0"/>
          <w:numId w:val="13"/>
        </w:numPr>
        <w:jc w:val="both"/>
        <w:rPr>
          <w:bCs/>
          <w:sz w:val="24"/>
          <w:szCs w:val="24"/>
        </w:rPr>
      </w:pPr>
      <w:r w:rsidRPr="00292D31">
        <w:rPr>
          <w:bCs/>
          <w:sz w:val="24"/>
          <w:szCs w:val="24"/>
        </w:rPr>
        <w:t>Julius, A. (2014) ‘Factors limiting small-scale farmers’ access and use</w:t>
      </w:r>
      <w:r>
        <w:rPr>
          <w:bCs/>
          <w:sz w:val="24"/>
          <w:szCs w:val="24"/>
        </w:rPr>
        <w:t xml:space="preserve"> </w:t>
      </w:r>
      <w:r w:rsidRPr="00292D31">
        <w:rPr>
          <w:bCs/>
          <w:sz w:val="24"/>
          <w:szCs w:val="24"/>
        </w:rPr>
        <w:t>of tractors for agricultural mechanization in Abuja, north central zone,</w:t>
      </w:r>
      <w:r>
        <w:rPr>
          <w:bCs/>
          <w:sz w:val="24"/>
          <w:szCs w:val="24"/>
        </w:rPr>
        <w:t xml:space="preserve"> </w:t>
      </w:r>
      <w:r w:rsidRPr="00292D31">
        <w:rPr>
          <w:bCs/>
          <w:sz w:val="24"/>
          <w:szCs w:val="24"/>
        </w:rPr>
        <w:t>Nigeria’, European Journal of Sustainable Development, 3(1), pp. 115–124</w:t>
      </w:r>
    </w:p>
    <w:p w14:paraId="23F3965A" w14:textId="77777777" w:rsidR="00292D31" w:rsidRDefault="00292D31" w:rsidP="00292D31"/>
    <w:p w14:paraId="5583E84E" w14:textId="77777777" w:rsidR="00292D31" w:rsidRDefault="00292D31" w:rsidP="00292D31"/>
    <w:p w14:paraId="3664193F" w14:textId="77777777" w:rsidR="00292D31" w:rsidRDefault="00292D31" w:rsidP="00292D31"/>
    <w:p w14:paraId="7F845FB1" w14:textId="77777777" w:rsidR="00292D31" w:rsidRDefault="00292D31" w:rsidP="00292D31"/>
    <w:p w14:paraId="10EA262E" w14:textId="77777777" w:rsidR="00292D31" w:rsidRDefault="00292D31" w:rsidP="00292D31"/>
    <w:p w14:paraId="5D70C586" w14:textId="77777777" w:rsidR="00292D31" w:rsidRDefault="00292D31" w:rsidP="00292D31"/>
    <w:p w14:paraId="77ED65DF" w14:textId="77777777" w:rsidR="00292D31" w:rsidRDefault="00292D31" w:rsidP="00292D31"/>
    <w:p w14:paraId="23AFDF6C" w14:textId="77777777" w:rsidR="00292D31" w:rsidRDefault="00292D31" w:rsidP="00292D31"/>
    <w:p w14:paraId="009FB29B" w14:textId="77777777" w:rsidR="00292D31" w:rsidRDefault="00292D31" w:rsidP="00292D31"/>
    <w:p w14:paraId="7E132D1D" w14:textId="77777777" w:rsidR="00292D31" w:rsidRDefault="00292D31" w:rsidP="00292D31"/>
    <w:p w14:paraId="38C1047B" w14:textId="77777777" w:rsidR="00292D31" w:rsidRDefault="00292D31" w:rsidP="00292D31"/>
    <w:p w14:paraId="27158230" w14:textId="77777777" w:rsidR="00292D31" w:rsidRDefault="00292D31" w:rsidP="00292D31"/>
    <w:p w14:paraId="7757C38F" w14:textId="77777777" w:rsidR="00292D31" w:rsidRDefault="00292D31" w:rsidP="00292D31"/>
    <w:p w14:paraId="0FB37050" w14:textId="77777777" w:rsidR="00292D31" w:rsidRDefault="00292D31" w:rsidP="00292D31"/>
    <w:p w14:paraId="7CE307BF" w14:textId="77777777" w:rsidR="00292D31" w:rsidRDefault="00292D31" w:rsidP="00292D31"/>
    <w:p w14:paraId="0A533417" w14:textId="77777777" w:rsidR="00292D31" w:rsidRDefault="00292D31" w:rsidP="00292D31"/>
    <w:p w14:paraId="28C1B341" w14:textId="77777777" w:rsidR="00292D31" w:rsidRDefault="00292D31" w:rsidP="00292D31"/>
    <w:p w14:paraId="56CF29CB" w14:textId="77777777" w:rsidR="00292D31" w:rsidRDefault="00292D31" w:rsidP="00292D31"/>
    <w:p w14:paraId="161CB8A4" w14:textId="77777777" w:rsidR="00292D31" w:rsidRDefault="00292D31" w:rsidP="00292D31"/>
    <w:p w14:paraId="5C7EE01B" w14:textId="77777777" w:rsidR="00292D31" w:rsidRDefault="00292D31" w:rsidP="00292D31"/>
    <w:p w14:paraId="5DA95E73" w14:textId="77777777" w:rsidR="00292D31" w:rsidRDefault="00292D31" w:rsidP="00292D31"/>
    <w:p w14:paraId="23E13EF1" w14:textId="77777777" w:rsidR="00292D31" w:rsidRDefault="00292D31" w:rsidP="00292D31"/>
    <w:p w14:paraId="75D97D68" w14:textId="77777777" w:rsidR="00292D31" w:rsidRDefault="00292D31" w:rsidP="00292D31"/>
    <w:p w14:paraId="0E20C256" w14:textId="77777777" w:rsidR="00292D31" w:rsidRDefault="00292D31" w:rsidP="00292D31"/>
    <w:p w14:paraId="4411DB5F" w14:textId="77777777" w:rsidR="00292D31" w:rsidRDefault="00292D31" w:rsidP="00292D31"/>
    <w:p w14:paraId="5AA30EE6" w14:textId="15FE39DC" w:rsidR="00292D31" w:rsidRPr="00CA730F" w:rsidRDefault="00292D31" w:rsidP="00292D31">
      <w:pPr>
        <w:sectPr w:rsidR="00292D31" w:rsidRPr="00CA730F" w:rsidSect="00CB6857">
          <w:footerReference w:type="default" r:id="rId12"/>
          <w:pgSz w:w="12240" w:h="15840"/>
          <w:pgMar w:top="1440" w:right="1440" w:bottom="1440" w:left="1440" w:header="0" w:footer="1588"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t xml:space="preserve">                                                                                    1</w:t>
      </w:r>
      <w:r w:rsidR="00843B07">
        <w:t>2</w:t>
      </w:r>
    </w:p>
    <w:p w14:paraId="350EBAAB" w14:textId="77777777" w:rsidR="00B81A66" w:rsidRPr="00B81A66" w:rsidRDefault="00B81A66" w:rsidP="00B81A66"/>
    <w:p w14:paraId="111BFF00" w14:textId="77777777" w:rsidR="00B81A66" w:rsidRDefault="00B81A66" w:rsidP="00B81A66"/>
    <w:p w14:paraId="7A126469" w14:textId="77777777" w:rsidR="00B81A66" w:rsidRDefault="00B81A66" w:rsidP="00B81A66"/>
    <w:p w14:paraId="2EA2FFF0" w14:textId="77777777" w:rsidR="00BF4EE2" w:rsidRDefault="00BF4EE2" w:rsidP="00B81A66"/>
    <w:p w14:paraId="3E417454" w14:textId="77777777" w:rsidR="00B81A66" w:rsidRDefault="00B81A66" w:rsidP="00B81A66"/>
    <w:p w14:paraId="773478EE" w14:textId="2E8C2FC2" w:rsidR="00BF4EE2" w:rsidRPr="00BF4EE2" w:rsidRDefault="00BF4EE2" w:rsidP="00BF4EE2">
      <w:pPr>
        <w:pStyle w:val="BodyText"/>
        <w:spacing w:before="4" w:line="276" w:lineRule="auto"/>
        <w:jc w:val="both"/>
        <w:rPr>
          <w:b/>
        </w:rPr>
      </w:pPr>
    </w:p>
    <w:p w14:paraId="331038A0" w14:textId="77777777" w:rsidR="00BF4EE2" w:rsidRPr="00BF4EE2" w:rsidRDefault="00BF4EE2" w:rsidP="00BF4EE2">
      <w:pPr>
        <w:pStyle w:val="BodyText"/>
        <w:spacing w:before="1" w:line="276" w:lineRule="auto"/>
        <w:jc w:val="both"/>
        <w:rPr>
          <w:b/>
        </w:rPr>
      </w:pPr>
    </w:p>
    <w:p w14:paraId="44CDD8DF" w14:textId="77777777" w:rsidR="00B81A66" w:rsidRDefault="00B81A66" w:rsidP="009454CA">
      <w:pPr>
        <w:spacing w:line="276" w:lineRule="auto"/>
        <w:ind w:left="2143" w:right="2243"/>
        <w:jc w:val="both"/>
        <w:rPr>
          <w:b/>
          <w:sz w:val="24"/>
          <w:szCs w:val="24"/>
        </w:rPr>
      </w:pPr>
    </w:p>
    <w:p w14:paraId="6E2107A7" w14:textId="77777777" w:rsidR="00B81A66" w:rsidRDefault="00B81A66">
      <w:pPr>
        <w:jc w:val="both"/>
      </w:pPr>
    </w:p>
    <w:p w14:paraId="042F8968" w14:textId="77777777" w:rsidR="00B81A66" w:rsidRPr="00B81A66" w:rsidRDefault="00B81A66" w:rsidP="00B81A66"/>
    <w:p w14:paraId="2EB71873" w14:textId="77777777" w:rsidR="00B81A66" w:rsidRPr="00B81A66" w:rsidRDefault="00B81A66" w:rsidP="00B81A66"/>
    <w:p w14:paraId="4131BA0F" w14:textId="77777777" w:rsidR="00B81A66" w:rsidRPr="00B81A66" w:rsidRDefault="00B81A66" w:rsidP="00B81A66"/>
    <w:p w14:paraId="2BBBB9D3" w14:textId="77777777" w:rsidR="00B81A66" w:rsidRPr="00B81A66" w:rsidRDefault="00B81A66" w:rsidP="00B81A66"/>
    <w:p w14:paraId="5BD4AE77" w14:textId="77777777" w:rsidR="00B81A66" w:rsidRPr="00B81A66" w:rsidRDefault="00B81A66" w:rsidP="00B81A66"/>
    <w:p w14:paraId="0935EAC5" w14:textId="77777777" w:rsidR="00B81A66" w:rsidRPr="00B81A66" w:rsidRDefault="00B81A66" w:rsidP="00B81A66"/>
    <w:p w14:paraId="747C2B61" w14:textId="77777777" w:rsidR="00B81A66" w:rsidRPr="00B81A66" w:rsidRDefault="00B81A66" w:rsidP="00B81A66"/>
    <w:p w14:paraId="5A9921B2" w14:textId="77777777" w:rsidR="00B81A66" w:rsidRPr="00B81A66" w:rsidRDefault="00B81A66" w:rsidP="00B81A66"/>
    <w:p w14:paraId="3FAE9470" w14:textId="77777777" w:rsidR="00B81A66" w:rsidRPr="00B81A66" w:rsidRDefault="00B81A66" w:rsidP="00B81A66"/>
    <w:p w14:paraId="2781604F" w14:textId="77777777" w:rsidR="00B81A66" w:rsidRPr="00B81A66" w:rsidRDefault="00B81A66" w:rsidP="00B81A66"/>
    <w:p w14:paraId="29588573" w14:textId="77777777" w:rsidR="00B81A66" w:rsidRPr="00B81A66" w:rsidRDefault="00B81A66" w:rsidP="00B81A66"/>
    <w:p w14:paraId="440462F2" w14:textId="77777777" w:rsidR="00B81A66" w:rsidRPr="00B81A66" w:rsidRDefault="00B81A66" w:rsidP="00B81A66"/>
    <w:p w14:paraId="7754B367" w14:textId="77777777" w:rsidR="00B81A66" w:rsidRPr="00B81A66" w:rsidRDefault="00B81A66" w:rsidP="00B81A66"/>
    <w:p w14:paraId="0773804A" w14:textId="77777777" w:rsidR="00B81A66" w:rsidRPr="00B81A66" w:rsidRDefault="00B81A66" w:rsidP="00B81A66"/>
    <w:p w14:paraId="750D52BF" w14:textId="77777777" w:rsidR="00B81A66" w:rsidRPr="00B81A66" w:rsidRDefault="00B81A66" w:rsidP="00B81A66"/>
    <w:p w14:paraId="1B2C6E9D" w14:textId="77777777" w:rsidR="00B81A66" w:rsidRPr="00B81A66" w:rsidRDefault="00B81A66" w:rsidP="00B81A66"/>
    <w:p w14:paraId="129C2F04" w14:textId="77777777" w:rsidR="00B81A66" w:rsidRPr="00B81A66" w:rsidRDefault="00B81A66" w:rsidP="00B81A66"/>
    <w:p w14:paraId="0CC465DA" w14:textId="77777777" w:rsidR="00B81A66" w:rsidRDefault="00B81A66" w:rsidP="00B81A66"/>
    <w:p w14:paraId="658414EA" w14:textId="77777777" w:rsidR="00B81A66" w:rsidRDefault="00B81A66" w:rsidP="00B81A66"/>
    <w:p w14:paraId="1723421B" w14:textId="77777777" w:rsidR="00B81A66" w:rsidRDefault="00B81A66" w:rsidP="00B81A66"/>
    <w:p w14:paraId="3EABCB44" w14:textId="77777777" w:rsidR="00B81A66" w:rsidRDefault="00B81A66" w:rsidP="00B81A66"/>
    <w:p w14:paraId="5EEE31F3" w14:textId="77777777" w:rsidR="00B81A66" w:rsidRDefault="00B81A66" w:rsidP="00B81A66"/>
    <w:p w14:paraId="72FF12B0" w14:textId="77777777" w:rsidR="00B81A66" w:rsidRDefault="00B81A66" w:rsidP="00B81A66"/>
    <w:sectPr w:rsidR="00B81A66" w:rsidSect="00CB6857">
      <w:footerReference w:type="default" r:id="rId13"/>
      <w:pgSz w:w="12240" w:h="15840"/>
      <w:pgMar w:top="1440" w:right="1440" w:bottom="1440" w:left="1440" w:header="0"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7BC8A4" w14:textId="77777777" w:rsidR="002F6A4A" w:rsidRDefault="002F6A4A" w:rsidP="00FA0CB0">
      <w:r>
        <w:separator/>
      </w:r>
    </w:p>
  </w:endnote>
  <w:endnote w:type="continuationSeparator" w:id="0">
    <w:p w14:paraId="2E7783B5" w14:textId="77777777" w:rsidR="002F6A4A" w:rsidRDefault="002F6A4A" w:rsidP="00FA0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Roman">
    <w:altName w:val="Cambria"/>
    <w:panose1 w:val="00000000000000000000"/>
    <w:charset w:val="00"/>
    <w:family w:val="roman"/>
    <w:notTrueType/>
    <w:pitch w:val="default"/>
  </w:font>
  <w:font w:name="ff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9CF32" w14:textId="11059164" w:rsidR="00FA0CB0" w:rsidRDefault="00976990">
    <w:pPr>
      <w:pStyle w:val="BodyText"/>
      <w:spacing w:line="14" w:lineRule="auto"/>
      <w:rPr>
        <w:sz w:val="20"/>
      </w:rPr>
    </w:pPr>
    <w:r>
      <w:rPr>
        <w:noProof/>
      </w:rPr>
      <mc:AlternateContent>
        <mc:Choice Requires="wps">
          <w:drawing>
            <wp:anchor distT="0" distB="0" distL="114300" distR="114300" simplePos="0" relativeHeight="487342080" behindDoc="1" locked="0" layoutInCell="1" allowOverlap="1" wp14:anchorId="5674FBDF" wp14:editId="5358CEE2">
              <wp:simplePos x="0" y="0"/>
              <wp:positionH relativeFrom="page">
                <wp:posOffset>4048760</wp:posOffset>
              </wp:positionH>
              <wp:positionV relativeFrom="page">
                <wp:posOffset>8823325</wp:posOffset>
              </wp:positionV>
              <wp:extent cx="133350" cy="180975"/>
              <wp:effectExtent l="0" t="0" r="0" b="0"/>
              <wp:wrapNone/>
              <wp:docPr id="6130626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1A606" w14:textId="77777777" w:rsidR="00FA0CB0" w:rsidRDefault="00FA0CB0" w:rsidP="00583557">
                          <w:pPr>
                            <w:spacing w:before="58"/>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74FBDF" id="_x0000_t202" coordsize="21600,21600" o:spt="202" path="m,l,21600r21600,l21600,xe">
              <v:stroke joinstyle="miter"/>
              <v:path gradientshapeok="t" o:connecttype="rect"/>
            </v:shapetype>
            <v:shape id="Text Box 6" o:spid="_x0000_s1026" type="#_x0000_t202" style="position:absolute;margin-left:318.8pt;margin-top:694.75pt;width:10.5pt;height:14.25pt;z-index:-1597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" filled="f" stroked="f">
              <v:textbox inset="0,0,0,0">
                <w:txbxContent>
                  <w:p w14:paraId="4DA1A606" w14:textId="77777777" w:rsidR="00FA0CB0" w:rsidRDefault="00FA0CB0" w:rsidP="00583557">
                    <w:pPr>
                      <w:spacing w:before="58"/>
                      <w:rPr>
                        <w:b/>
                        <w:sz w:val="18"/>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130B66" w14:textId="47ED6720" w:rsidR="00FA0CB0" w:rsidRDefault="00976990">
    <w:pPr>
      <w:pStyle w:val="BodyText"/>
      <w:spacing w:line="14" w:lineRule="auto"/>
      <w:rPr>
        <w:sz w:val="20"/>
      </w:rPr>
    </w:pPr>
    <w:r>
      <w:rPr>
        <w:noProof/>
      </w:rPr>
      <mc:AlternateContent>
        <mc:Choice Requires="wps">
          <w:drawing>
            <wp:anchor distT="0" distB="0" distL="114300" distR="114300" simplePos="0" relativeHeight="487342592" behindDoc="1" locked="0" layoutInCell="1" allowOverlap="1" wp14:anchorId="60EF8CE0" wp14:editId="5CFBEE2F">
              <wp:simplePos x="0" y="0"/>
              <wp:positionH relativeFrom="page">
                <wp:posOffset>3844925</wp:posOffset>
              </wp:positionH>
              <wp:positionV relativeFrom="page">
                <wp:posOffset>8910320</wp:posOffset>
              </wp:positionV>
              <wp:extent cx="82550" cy="152400"/>
              <wp:effectExtent l="0" t="0" r="0" b="0"/>
              <wp:wrapNone/>
              <wp:docPr id="37885327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741FC" w14:textId="77777777" w:rsidR="00FA0CB0" w:rsidRDefault="00FA0CB0">
                          <w:pPr>
                            <w:spacing w:before="12"/>
                            <w:ind w:left="20"/>
                            <w:rPr>
                              <w:b/>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EF8CE0" id="_x0000_t202" coordsize="21600,21600" o:spt="202" path="m,l,21600r21600,l21600,xe">
              <v:stroke joinstyle="miter"/>
              <v:path gradientshapeok="t" o:connecttype="rect"/>
            </v:shapetype>
            <v:shape id="Text Box 5" o:spid="_x0000_s1027" type="#_x0000_t202" style="position:absolute;margin-left:302.75pt;margin-top:701.6pt;width:6.5pt;height:12pt;z-index:-1597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" filled="f" stroked="f">
              <v:textbox inset="0,0,0,0">
                <w:txbxContent>
                  <w:p w14:paraId="224741FC" w14:textId="77777777" w:rsidR="00FA0CB0" w:rsidRDefault="00FA0CB0">
                    <w:pPr>
                      <w:spacing w:before="12"/>
                      <w:ind w:left="20"/>
                      <w:rPr>
                        <w:b/>
                        <w:sz w:val="18"/>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FB804" w14:textId="77777777" w:rsidR="00FA0CB0" w:rsidRDefault="00FA0CB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B9AD7A" w14:textId="77777777" w:rsidR="002F6A4A" w:rsidRDefault="002F6A4A" w:rsidP="00FA0CB0">
      <w:r>
        <w:separator/>
      </w:r>
    </w:p>
  </w:footnote>
  <w:footnote w:type="continuationSeparator" w:id="0">
    <w:p w14:paraId="20543E83" w14:textId="77777777" w:rsidR="002F6A4A" w:rsidRDefault="002F6A4A" w:rsidP="00FA0C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C7450"/>
    <w:multiLevelType w:val="multilevel"/>
    <w:tmpl w:val="FDD8E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239EC"/>
    <w:multiLevelType w:val="hybridMultilevel"/>
    <w:tmpl w:val="6A5E2376"/>
    <w:lvl w:ilvl="0" w:tplc="E50CA970">
      <w:start w:val="6"/>
      <w:numFmt w:val="decimal"/>
      <w:lvlText w:val="[%1]"/>
      <w:lvlJc w:val="left"/>
      <w:pPr>
        <w:ind w:left="1640" w:hanging="285"/>
      </w:pPr>
      <w:rPr>
        <w:rFonts w:ascii="Times New Roman" w:eastAsia="Times New Roman" w:hAnsi="Times New Roman" w:cs="Times New Roman" w:hint="default"/>
        <w:w w:val="99"/>
        <w:sz w:val="20"/>
        <w:szCs w:val="20"/>
        <w:lang w:val="en-US" w:eastAsia="en-US" w:bidi="ar-SA"/>
      </w:rPr>
    </w:lvl>
    <w:lvl w:ilvl="1" w:tplc="E0582A40">
      <w:numFmt w:val="bullet"/>
      <w:lvlText w:val="•"/>
      <w:lvlJc w:val="left"/>
      <w:pPr>
        <w:ind w:left="2462" w:hanging="285"/>
      </w:pPr>
      <w:rPr>
        <w:rFonts w:hint="default"/>
        <w:lang w:val="en-US" w:eastAsia="en-US" w:bidi="ar-SA"/>
      </w:rPr>
    </w:lvl>
    <w:lvl w:ilvl="2" w:tplc="611E4EDC">
      <w:numFmt w:val="bullet"/>
      <w:lvlText w:val="•"/>
      <w:lvlJc w:val="left"/>
      <w:pPr>
        <w:ind w:left="3284" w:hanging="285"/>
      </w:pPr>
      <w:rPr>
        <w:rFonts w:hint="default"/>
        <w:lang w:val="en-US" w:eastAsia="en-US" w:bidi="ar-SA"/>
      </w:rPr>
    </w:lvl>
    <w:lvl w:ilvl="3" w:tplc="E47063AC">
      <w:numFmt w:val="bullet"/>
      <w:lvlText w:val="•"/>
      <w:lvlJc w:val="left"/>
      <w:pPr>
        <w:ind w:left="4106" w:hanging="285"/>
      </w:pPr>
      <w:rPr>
        <w:rFonts w:hint="default"/>
        <w:lang w:val="en-US" w:eastAsia="en-US" w:bidi="ar-SA"/>
      </w:rPr>
    </w:lvl>
    <w:lvl w:ilvl="4" w:tplc="214480BC">
      <w:numFmt w:val="bullet"/>
      <w:lvlText w:val="•"/>
      <w:lvlJc w:val="left"/>
      <w:pPr>
        <w:ind w:left="4928" w:hanging="285"/>
      </w:pPr>
      <w:rPr>
        <w:rFonts w:hint="default"/>
        <w:lang w:val="en-US" w:eastAsia="en-US" w:bidi="ar-SA"/>
      </w:rPr>
    </w:lvl>
    <w:lvl w:ilvl="5" w:tplc="0DEEB816">
      <w:numFmt w:val="bullet"/>
      <w:lvlText w:val="•"/>
      <w:lvlJc w:val="left"/>
      <w:pPr>
        <w:ind w:left="5750" w:hanging="285"/>
      </w:pPr>
      <w:rPr>
        <w:rFonts w:hint="default"/>
        <w:lang w:val="en-US" w:eastAsia="en-US" w:bidi="ar-SA"/>
      </w:rPr>
    </w:lvl>
    <w:lvl w:ilvl="6" w:tplc="A1748216">
      <w:numFmt w:val="bullet"/>
      <w:lvlText w:val="•"/>
      <w:lvlJc w:val="left"/>
      <w:pPr>
        <w:ind w:left="6572" w:hanging="285"/>
      </w:pPr>
      <w:rPr>
        <w:rFonts w:hint="default"/>
        <w:lang w:val="en-US" w:eastAsia="en-US" w:bidi="ar-SA"/>
      </w:rPr>
    </w:lvl>
    <w:lvl w:ilvl="7" w:tplc="02EA0718">
      <w:numFmt w:val="bullet"/>
      <w:lvlText w:val="•"/>
      <w:lvlJc w:val="left"/>
      <w:pPr>
        <w:ind w:left="7394" w:hanging="285"/>
      </w:pPr>
      <w:rPr>
        <w:rFonts w:hint="default"/>
        <w:lang w:val="en-US" w:eastAsia="en-US" w:bidi="ar-SA"/>
      </w:rPr>
    </w:lvl>
    <w:lvl w:ilvl="8" w:tplc="60029B4E">
      <w:numFmt w:val="bullet"/>
      <w:lvlText w:val="•"/>
      <w:lvlJc w:val="left"/>
      <w:pPr>
        <w:ind w:left="8216" w:hanging="285"/>
      </w:pPr>
      <w:rPr>
        <w:rFonts w:hint="default"/>
        <w:lang w:val="en-US" w:eastAsia="en-US" w:bidi="ar-SA"/>
      </w:rPr>
    </w:lvl>
  </w:abstractNum>
  <w:abstractNum w:abstractNumId="2" w15:restartNumberingAfterBreak="0">
    <w:nsid w:val="082B05C9"/>
    <w:multiLevelType w:val="hybridMultilevel"/>
    <w:tmpl w:val="5FC80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B5283D"/>
    <w:multiLevelType w:val="multilevel"/>
    <w:tmpl w:val="BE4283FA"/>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493007B"/>
    <w:multiLevelType w:val="hybridMultilevel"/>
    <w:tmpl w:val="552A8520"/>
    <w:lvl w:ilvl="0" w:tplc="875C643E">
      <w:start w:val="1"/>
      <w:numFmt w:val="decimal"/>
      <w:lvlText w:val="%1."/>
      <w:lvlJc w:val="left"/>
      <w:pPr>
        <w:ind w:left="821" w:hanging="360"/>
      </w:pPr>
      <w:rPr>
        <w:spacing w:val="-6"/>
        <w:w w:val="96"/>
        <w:lang w:val="en-US" w:eastAsia="en-US" w:bidi="ar-SA"/>
      </w:rPr>
    </w:lvl>
    <w:lvl w:ilvl="1" w:tplc="3E3E2F6A">
      <w:numFmt w:val="bullet"/>
      <w:lvlText w:val="•"/>
      <w:lvlJc w:val="left"/>
      <w:pPr>
        <w:ind w:left="1694" w:hanging="360"/>
      </w:pPr>
      <w:rPr>
        <w:lang w:val="en-US" w:eastAsia="en-US" w:bidi="ar-SA"/>
      </w:rPr>
    </w:lvl>
    <w:lvl w:ilvl="2" w:tplc="626C659C">
      <w:numFmt w:val="bullet"/>
      <w:lvlText w:val="•"/>
      <w:lvlJc w:val="left"/>
      <w:pPr>
        <w:ind w:left="2568" w:hanging="360"/>
      </w:pPr>
      <w:rPr>
        <w:lang w:val="en-US" w:eastAsia="en-US" w:bidi="ar-SA"/>
      </w:rPr>
    </w:lvl>
    <w:lvl w:ilvl="3" w:tplc="A60CCC26">
      <w:numFmt w:val="bullet"/>
      <w:lvlText w:val="•"/>
      <w:lvlJc w:val="left"/>
      <w:pPr>
        <w:ind w:left="3442" w:hanging="360"/>
      </w:pPr>
      <w:rPr>
        <w:lang w:val="en-US" w:eastAsia="en-US" w:bidi="ar-SA"/>
      </w:rPr>
    </w:lvl>
    <w:lvl w:ilvl="4" w:tplc="7696D77C">
      <w:numFmt w:val="bullet"/>
      <w:lvlText w:val="•"/>
      <w:lvlJc w:val="left"/>
      <w:pPr>
        <w:ind w:left="4316" w:hanging="360"/>
      </w:pPr>
      <w:rPr>
        <w:lang w:val="en-US" w:eastAsia="en-US" w:bidi="ar-SA"/>
      </w:rPr>
    </w:lvl>
    <w:lvl w:ilvl="5" w:tplc="399A3E46">
      <w:numFmt w:val="bullet"/>
      <w:lvlText w:val="•"/>
      <w:lvlJc w:val="left"/>
      <w:pPr>
        <w:ind w:left="5190" w:hanging="360"/>
      </w:pPr>
      <w:rPr>
        <w:lang w:val="en-US" w:eastAsia="en-US" w:bidi="ar-SA"/>
      </w:rPr>
    </w:lvl>
    <w:lvl w:ilvl="6" w:tplc="7B6A0CB4">
      <w:numFmt w:val="bullet"/>
      <w:lvlText w:val="•"/>
      <w:lvlJc w:val="left"/>
      <w:pPr>
        <w:ind w:left="6064" w:hanging="360"/>
      </w:pPr>
      <w:rPr>
        <w:lang w:val="en-US" w:eastAsia="en-US" w:bidi="ar-SA"/>
      </w:rPr>
    </w:lvl>
    <w:lvl w:ilvl="7" w:tplc="BAACCFB4">
      <w:numFmt w:val="bullet"/>
      <w:lvlText w:val="•"/>
      <w:lvlJc w:val="left"/>
      <w:pPr>
        <w:ind w:left="6938" w:hanging="360"/>
      </w:pPr>
      <w:rPr>
        <w:lang w:val="en-US" w:eastAsia="en-US" w:bidi="ar-SA"/>
      </w:rPr>
    </w:lvl>
    <w:lvl w:ilvl="8" w:tplc="D494E48E">
      <w:numFmt w:val="bullet"/>
      <w:lvlText w:val="•"/>
      <w:lvlJc w:val="left"/>
      <w:pPr>
        <w:ind w:left="7812" w:hanging="360"/>
      </w:pPr>
      <w:rPr>
        <w:lang w:val="en-US" w:eastAsia="en-US" w:bidi="ar-SA"/>
      </w:rPr>
    </w:lvl>
  </w:abstractNum>
  <w:abstractNum w:abstractNumId="5" w15:restartNumberingAfterBreak="0">
    <w:nsid w:val="29EC7A80"/>
    <w:multiLevelType w:val="hybridMultilevel"/>
    <w:tmpl w:val="87704FA2"/>
    <w:lvl w:ilvl="0" w:tplc="880E15C2">
      <w:start w:val="1"/>
      <w:numFmt w:val="decimal"/>
      <w:lvlText w:val="%1."/>
      <w:lvlJc w:val="left"/>
      <w:pPr>
        <w:ind w:left="920" w:hanging="293"/>
      </w:pPr>
      <w:rPr>
        <w:rFonts w:ascii="Times New Roman" w:eastAsia="Times New Roman" w:hAnsi="Times New Roman" w:cs="Times New Roman" w:hint="default"/>
        <w:b/>
        <w:bCs/>
        <w:w w:val="100"/>
        <w:sz w:val="24"/>
        <w:szCs w:val="24"/>
        <w:lang w:val="en-US" w:eastAsia="en-US" w:bidi="ar-SA"/>
      </w:rPr>
    </w:lvl>
    <w:lvl w:ilvl="1" w:tplc="3AFE73D8">
      <w:numFmt w:val="none"/>
      <w:lvlText w:val=""/>
      <w:lvlJc w:val="left"/>
      <w:pPr>
        <w:tabs>
          <w:tab w:val="num" w:pos="360"/>
        </w:tabs>
      </w:pPr>
    </w:lvl>
    <w:lvl w:ilvl="2" w:tplc="96D86D16">
      <w:numFmt w:val="bullet"/>
      <w:lvlText w:val="•"/>
      <w:lvlJc w:val="left"/>
      <w:pPr>
        <w:ind w:left="5024" w:hanging="480"/>
      </w:pPr>
      <w:rPr>
        <w:rFonts w:hint="default"/>
        <w:lang w:val="en-US" w:eastAsia="en-US" w:bidi="ar-SA"/>
      </w:rPr>
    </w:lvl>
    <w:lvl w:ilvl="3" w:tplc="47388AEA">
      <w:numFmt w:val="bullet"/>
      <w:lvlText w:val="•"/>
      <w:lvlJc w:val="left"/>
      <w:pPr>
        <w:ind w:left="5628" w:hanging="480"/>
      </w:pPr>
      <w:rPr>
        <w:rFonts w:hint="default"/>
        <w:lang w:val="en-US" w:eastAsia="en-US" w:bidi="ar-SA"/>
      </w:rPr>
    </w:lvl>
    <w:lvl w:ilvl="4" w:tplc="C6F431A6">
      <w:numFmt w:val="bullet"/>
      <w:lvlText w:val="•"/>
      <w:lvlJc w:val="left"/>
      <w:pPr>
        <w:ind w:left="6233" w:hanging="480"/>
      </w:pPr>
      <w:rPr>
        <w:rFonts w:hint="default"/>
        <w:lang w:val="en-US" w:eastAsia="en-US" w:bidi="ar-SA"/>
      </w:rPr>
    </w:lvl>
    <w:lvl w:ilvl="5" w:tplc="1EA63B16">
      <w:numFmt w:val="bullet"/>
      <w:lvlText w:val="•"/>
      <w:lvlJc w:val="left"/>
      <w:pPr>
        <w:ind w:left="6837" w:hanging="480"/>
      </w:pPr>
      <w:rPr>
        <w:rFonts w:hint="default"/>
        <w:lang w:val="en-US" w:eastAsia="en-US" w:bidi="ar-SA"/>
      </w:rPr>
    </w:lvl>
    <w:lvl w:ilvl="6" w:tplc="0C5A4F2C">
      <w:numFmt w:val="bullet"/>
      <w:lvlText w:val="•"/>
      <w:lvlJc w:val="left"/>
      <w:pPr>
        <w:ind w:left="7442" w:hanging="480"/>
      </w:pPr>
      <w:rPr>
        <w:rFonts w:hint="default"/>
        <w:lang w:val="en-US" w:eastAsia="en-US" w:bidi="ar-SA"/>
      </w:rPr>
    </w:lvl>
    <w:lvl w:ilvl="7" w:tplc="E432F61C">
      <w:numFmt w:val="bullet"/>
      <w:lvlText w:val="•"/>
      <w:lvlJc w:val="left"/>
      <w:pPr>
        <w:ind w:left="8046" w:hanging="480"/>
      </w:pPr>
      <w:rPr>
        <w:rFonts w:hint="default"/>
        <w:lang w:val="en-US" w:eastAsia="en-US" w:bidi="ar-SA"/>
      </w:rPr>
    </w:lvl>
    <w:lvl w:ilvl="8" w:tplc="16144C34">
      <w:numFmt w:val="bullet"/>
      <w:lvlText w:val="•"/>
      <w:lvlJc w:val="left"/>
      <w:pPr>
        <w:ind w:left="8651" w:hanging="480"/>
      </w:pPr>
      <w:rPr>
        <w:rFonts w:hint="default"/>
        <w:lang w:val="en-US" w:eastAsia="en-US" w:bidi="ar-SA"/>
      </w:rPr>
    </w:lvl>
  </w:abstractNum>
  <w:abstractNum w:abstractNumId="6" w15:restartNumberingAfterBreak="0">
    <w:nsid w:val="2B2A2234"/>
    <w:multiLevelType w:val="hybridMultilevel"/>
    <w:tmpl w:val="C44ABD90"/>
    <w:lvl w:ilvl="0" w:tplc="C93A3DDA">
      <w:start w:val="1"/>
      <w:numFmt w:val="decimal"/>
      <w:lvlText w:val="%1"/>
      <w:lvlJc w:val="left"/>
      <w:pPr>
        <w:ind w:left="4246" w:hanging="492"/>
      </w:pPr>
      <w:rPr>
        <w:rFonts w:hint="default"/>
        <w:lang w:val="en-US" w:eastAsia="en-US" w:bidi="ar-SA"/>
      </w:rPr>
    </w:lvl>
    <w:lvl w:ilvl="1" w:tplc="490A5AFC">
      <w:numFmt w:val="none"/>
      <w:lvlText w:val=""/>
      <w:lvlJc w:val="left"/>
      <w:pPr>
        <w:tabs>
          <w:tab w:val="num" w:pos="360"/>
        </w:tabs>
      </w:pPr>
    </w:lvl>
    <w:lvl w:ilvl="2" w:tplc="D56047E0">
      <w:numFmt w:val="bullet"/>
      <w:lvlText w:val="•"/>
      <w:lvlJc w:val="left"/>
      <w:pPr>
        <w:ind w:left="5364" w:hanging="492"/>
      </w:pPr>
      <w:rPr>
        <w:rFonts w:hint="default"/>
        <w:lang w:val="en-US" w:eastAsia="en-US" w:bidi="ar-SA"/>
      </w:rPr>
    </w:lvl>
    <w:lvl w:ilvl="3" w:tplc="EE1A104E">
      <w:numFmt w:val="bullet"/>
      <w:lvlText w:val="•"/>
      <w:lvlJc w:val="left"/>
      <w:pPr>
        <w:ind w:left="5926" w:hanging="492"/>
      </w:pPr>
      <w:rPr>
        <w:rFonts w:hint="default"/>
        <w:lang w:val="en-US" w:eastAsia="en-US" w:bidi="ar-SA"/>
      </w:rPr>
    </w:lvl>
    <w:lvl w:ilvl="4" w:tplc="FC7E17F6">
      <w:numFmt w:val="bullet"/>
      <w:lvlText w:val="•"/>
      <w:lvlJc w:val="left"/>
      <w:pPr>
        <w:ind w:left="6488" w:hanging="492"/>
      </w:pPr>
      <w:rPr>
        <w:rFonts w:hint="default"/>
        <w:lang w:val="en-US" w:eastAsia="en-US" w:bidi="ar-SA"/>
      </w:rPr>
    </w:lvl>
    <w:lvl w:ilvl="5" w:tplc="81C04B20">
      <w:numFmt w:val="bullet"/>
      <w:lvlText w:val="•"/>
      <w:lvlJc w:val="left"/>
      <w:pPr>
        <w:ind w:left="7050" w:hanging="492"/>
      </w:pPr>
      <w:rPr>
        <w:rFonts w:hint="default"/>
        <w:lang w:val="en-US" w:eastAsia="en-US" w:bidi="ar-SA"/>
      </w:rPr>
    </w:lvl>
    <w:lvl w:ilvl="6" w:tplc="A35C7A74">
      <w:numFmt w:val="bullet"/>
      <w:lvlText w:val="•"/>
      <w:lvlJc w:val="left"/>
      <w:pPr>
        <w:ind w:left="7612" w:hanging="492"/>
      </w:pPr>
      <w:rPr>
        <w:rFonts w:hint="default"/>
        <w:lang w:val="en-US" w:eastAsia="en-US" w:bidi="ar-SA"/>
      </w:rPr>
    </w:lvl>
    <w:lvl w:ilvl="7" w:tplc="41FE088C">
      <w:numFmt w:val="bullet"/>
      <w:lvlText w:val="•"/>
      <w:lvlJc w:val="left"/>
      <w:pPr>
        <w:ind w:left="8174" w:hanging="492"/>
      </w:pPr>
      <w:rPr>
        <w:rFonts w:hint="default"/>
        <w:lang w:val="en-US" w:eastAsia="en-US" w:bidi="ar-SA"/>
      </w:rPr>
    </w:lvl>
    <w:lvl w:ilvl="8" w:tplc="5DCA89D0">
      <w:numFmt w:val="bullet"/>
      <w:lvlText w:val="•"/>
      <w:lvlJc w:val="left"/>
      <w:pPr>
        <w:ind w:left="8736" w:hanging="492"/>
      </w:pPr>
      <w:rPr>
        <w:rFonts w:hint="default"/>
        <w:lang w:val="en-US" w:eastAsia="en-US" w:bidi="ar-SA"/>
      </w:rPr>
    </w:lvl>
  </w:abstractNum>
  <w:abstractNum w:abstractNumId="7" w15:restartNumberingAfterBreak="0">
    <w:nsid w:val="3D3312BD"/>
    <w:multiLevelType w:val="hybridMultilevel"/>
    <w:tmpl w:val="3F8AE8FE"/>
    <w:lvl w:ilvl="0" w:tplc="4D6E04EE">
      <w:start w:val="1"/>
      <w:numFmt w:val="decimal"/>
      <w:lvlText w:val="[%1]"/>
      <w:lvlJc w:val="left"/>
      <w:pPr>
        <w:ind w:left="1640" w:hanging="292"/>
      </w:pPr>
      <w:rPr>
        <w:rFonts w:ascii="Times New Roman" w:eastAsia="Times New Roman" w:hAnsi="Times New Roman" w:cs="Times New Roman" w:hint="default"/>
        <w:w w:val="99"/>
        <w:sz w:val="20"/>
        <w:szCs w:val="20"/>
        <w:lang w:val="en-US" w:eastAsia="en-US" w:bidi="ar-SA"/>
      </w:rPr>
    </w:lvl>
    <w:lvl w:ilvl="1" w:tplc="6E04289A">
      <w:numFmt w:val="bullet"/>
      <w:lvlText w:val="•"/>
      <w:lvlJc w:val="left"/>
      <w:pPr>
        <w:ind w:left="2462" w:hanging="292"/>
      </w:pPr>
      <w:rPr>
        <w:rFonts w:hint="default"/>
        <w:lang w:val="en-US" w:eastAsia="en-US" w:bidi="ar-SA"/>
      </w:rPr>
    </w:lvl>
    <w:lvl w:ilvl="2" w:tplc="FF74B8DE">
      <w:numFmt w:val="bullet"/>
      <w:lvlText w:val="•"/>
      <w:lvlJc w:val="left"/>
      <w:pPr>
        <w:ind w:left="3284" w:hanging="292"/>
      </w:pPr>
      <w:rPr>
        <w:rFonts w:hint="default"/>
        <w:lang w:val="en-US" w:eastAsia="en-US" w:bidi="ar-SA"/>
      </w:rPr>
    </w:lvl>
    <w:lvl w:ilvl="3" w:tplc="AD0A07BE">
      <w:numFmt w:val="bullet"/>
      <w:lvlText w:val="•"/>
      <w:lvlJc w:val="left"/>
      <w:pPr>
        <w:ind w:left="4106" w:hanging="292"/>
      </w:pPr>
      <w:rPr>
        <w:rFonts w:hint="default"/>
        <w:lang w:val="en-US" w:eastAsia="en-US" w:bidi="ar-SA"/>
      </w:rPr>
    </w:lvl>
    <w:lvl w:ilvl="4" w:tplc="3EF234CA">
      <w:numFmt w:val="bullet"/>
      <w:lvlText w:val="•"/>
      <w:lvlJc w:val="left"/>
      <w:pPr>
        <w:ind w:left="4928" w:hanging="292"/>
      </w:pPr>
      <w:rPr>
        <w:rFonts w:hint="default"/>
        <w:lang w:val="en-US" w:eastAsia="en-US" w:bidi="ar-SA"/>
      </w:rPr>
    </w:lvl>
    <w:lvl w:ilvl="5" w:tplc="97FC2A74">
      <w:numFmt w:val="bullet"/>
      <w:lvlText w:val="•"/>
      <w:lvlJc w:val="left"/>
      <w:pPr>
        <w:ind w:left="5750" w:hanging="292"/>
      </w:pPr>
      <w:rPr>
        <w:rFonts w:hint="default"/>
        <w:lang w:val="en-US" w:eastAsia="en-US" w:bidi="ar-SA"/>
      </w:rPr>
    </w:lvl>
    <w:lvl w:ilvl="6" w:tplc="F0102366">
      <w:numFmt w:val="bullet"/>
      <w:lvlText w:val="•"/>
      <w:lvlJc w:val="left"/>
      <w:pPr>
        <w:ind w:left="6572" w:hanging="292"/>
      </w:pPr>
      <w:rPr>
        <w:rFonts w:hint="default"/>
        <w:lang w:val="en-US" w:eastAsia="en-US" w:bidi="ar-SA"/>
      </w:rPr>
    </w:lvl>
    <w:lvl w:ilvl="7" w:tplc="6B1468E2">
      <w:numFmt w:val="bullet"/>
      <w:lvlText w:val="•"/>
      <w:lvlJc w:val="left"/>
      <w:pPr>
        <w:ind w:left="7394" w:hanging="292"/>
      </w:pPr>
      <w:rPr>
        <w:rFonts w:hint="default"/>
        <w:lang w:val="en-US" w:eastAsia="en-US" w:bidi="ar-SA"/>
      </w:rPr>
    </w:lvl>
    <w:lvl w:ilvl="8" w:tplc="416AE6FC">
      <w:numFmt w:val="bullet"/>
      <w:lvlText w:val="•"/>
      <w:lvlJc w:val="left"/>
      <w:pPr>
        <w:ind w:left="8216" w:hanging="292"/>
      </w:pPr>
      <w:rPr>
        <w:rFonts w:hint="default"/>
        <w:lang w:val="en-US" w:eastAsia="en-US" w:bidi="ar-SA"/>
      </w:rPr>
    </w:lvl>
  </w:abstractNum>
  <w:abstractNum w:abstractNumId="8" w15:restartNumberingAfterBreak="0">
    <w:nsid w:val="449D01E5"/>
    <w:multiLevelType w:val="hybridMultilevel"/>
    <w:tmpl w:val="9BE29BE2"/>
    <w:lvl w:ilvl="0" w:tplc="4009000F">
      <w:start w:val="1"/>
      <w:numFmt w:val="decimal"/>
      <w:lvlText w:val="%1."/>
      <w:lvlJc w:val="left"/>
      <w:pPr>
        <w:ind w:left="2360" w:hanging="360"/>
      </w:pPr>
    </w:lvl>
    <w:lvl w:ilvl="1" w:tplc="40090019" w:tentative="1">
      <w:start w:val="1"/>
      <w:numFmt w:val="lowerLetter"/>
      <w:lvlText w:val="%2."/>
      <w:lvlJc w:val="left"/>
      <w:pPr>
        <w:ind w:left="3080" w:hanging="360"/>
      </w:pPr>
    </w:lvl>
    <w:lvl w:ilvl="2" w:tplc="4009001B" w:tentative="1">
      <w:start w:val="1"/>
      <w:numFmt w:val="lowerRoman"/>
      <w:lvlText w:val="%3."/>
      <w:lvlJc w:val="right"/>
      <w:pPr>
        <w:ind w:left="3800" w:hanging="180"/>
      </w:pPr>
    </w:lvl>
    <w:lvl w:ilvl="3" w:tplc="4009000F" w:tentative="1">
      <w:start w:val="1"/>
      <w:numFmt w:val="decimal"/>
      <w:lvlText w:val="%4."/>
      <w:lvlJc w:val="left"/>
      <w:pPr>
        <w:ind w:left="4520" w:hanging="360"/>
      </w:pPr>
    </w:lvl>
    <w:lvl w:ilvl="4" w:tplc="40090019" w:tentative="1">
      <w:start w:val="1"/>
      <w:numFmt w:val="lowerLetter"/>
      <w:lvlText w:val="%5."/>
      <w:lvlJc w:val="left"/>
      <w:pPr>
        <w:ind w:left="5240" w:hanging="360"/>
      </w:pPr>
    </w:lvl>
    <w:lvl w:ilvl="5" w:tplc="4009001B" w:tentative="1">
      <w:start w:val="1"/>
      <w:numFmt w:val="lowerRoman"/>
      <w:lvlText w:val="%6."/>
      <w:lvlJc w:val="right"/>
      <w:pPr>
        <w:ind w:left="5960" w:hanging="180"/>
      </w:pPr>
    </w:lvl>
    <w:lvl w:ilvl="6" w:tplc="4009000F" w:tentative="1">
      <w:start w:val="1"/>
      <w:numFmt w:val="decimal"/>
      <w:lvlText w:val="%7."/>
      <w:lvlJc w:val="left"/>
      <w:pPr>
        <w:ind w:left="6680" w:hanging="360"/>
      </w:pPr>
    </w:lvl>
    <w:lvl w:ilvl="7" w:tplc="40090019" w:tentative="1">
      <w:start w:val="1"/>
      <w:numFmt w:val="lowerLetter"/>
      <w:lvlText w:val="%8."/>
      <w:lvlJc w:val="left"/>
      <w:pPr>
        <w:ind w:left="7400" w:hanging="360"/>
      </w:pPr>
    </w:lvl>
    <w:lvl w:ilvl="8" w:tplc="4009001B" w:tentative="1">
      <w:start w:val="1"/>
      <w:numFmt w:val="lowerRoman"/>
      <w:lvlText w:val="%9."/>
      <w:lvlJc w:val="right"/>
      <w:pPr>
        <w:ind w:left="8120" w:hanging="180"/>
      </w:pPr>
    </w:lvl>
  </w:abstractNum>
  <w:abstractNum w:abstractNumId="9" w15:restartNumberingAfterBreak="0">
    <w:nsid w:val="526D61FE"/>
    <w:multiLevelType w:val="hybridMultilevel"/>
    <w:tmpl w:val="25D260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AB771AB"/>
    <w:multiLevelType w:val="multilevel"/>
    <w:tmpl w:val="0062EA96"/>
    <w:lvl w:ilvl="0">
      <w:start w:val="1"/>
      <w:numFmt w:val="decimal"/>
      <w:lvlText w:val="%1"/>
      <w:lvlJc w:val="left"/>
      <w:pPr>
        <w:ind w:left="375" w:hanging="375"/>
      </w:pPr>
      <w:rPr>
        <w:rFonts w:ascii="Times New Roman" w:hAnsi="Times New Roman" w:cs="Times New Roman" w:hint="default"/>
        <w:sz w:val="28"/>
      </w:rPr>
    </w:lvl>
    <w:lvl w:ilvl="1">
      <w:start w:val="1"/>
      <w:numFmt w:val="decimal"/>
      <w:lvlText w:val="%1.%2"/>
      <w:lvlJc w:val="left"/>
      <w:pPr>
        <w:ind w:left="720" w:hanging="720"/>
      </w:pPr>
      <w:rPr>
        <w:rFonts w:ascii="Times New Roman" w:hAnsi="Times New Roman" w:cs="Times New Roman" w:hint="default"/>
        <w:sz w:val="28"/>
      </w:rPr>
    </w:lvl>
    <w:lvl w:ilvl="2">
      <w:start w:val="1"/>
      <w:numFmt w:val="decimal"/>
      <w:lvlText w:val="%1.%2.%3"/>
      <w:lvlJc w:val="left"/>
      <w:pPr>
        <w:ind w:left="720" w:hanging="720"/>
      </w:pPr>
      <w:rPr>
        <w:rFonts w:ascii="Times New Roman" w:hAnsi="Times New Roman" w:cs="Times New Roman" w:hint="default"/>
        <w:sz w:val="28"/>
      </w:rPr>
    </w:lvl>
    <w:lvl w:ilvl="3">
      <w:start w:val="1"/>
      <w:numFmt w:val="decimal"/>
      <w:lvlText w:val="%1.%2.%3.%4"/>
      <w:lvlJc w:val="left"/>
      <w:pPr>
        <w:ind w:left="1080" w:hanging="1080"/>
      </w:pPr>
      <w:rPr>
        <w:rFonts w:ascii="Times New Roman" w:hAnsi="Times New Roman" w:cs="Times New Roman" w:hint="default"/>
        <w:sz w:val="28"/>
      </w:rPr>
    </w:lvl>
    <w:lvl w:ilvl="4">
      <w:start w:val="1"/>
      <w:numFmt w:val="decimal"/>
      <w:lvlText w:val="%1.%2.%3.%4.%5"/>
      <w:lvlJc w:val="left"/>
      <w:pPr>
        <w:ind w:left="1440" w:hanging="1440"/>
      </w:pPr>
      <w:rPr>
        <w:rFonts w:ascii="Times New Roman" w:hAnsi="Times New Roman" w:cs="Times New Roman" w:hint="default"/>
        <w:sz w:val="28"/>
      </w:rPr>
    </w:lvl>
    <w:lvl w:ilvl="5">
      <w:start w:val="1"/>
      <w:numFmt w:val="decimal"/>
      <w:lvlText w:val="%1.%2.%3.%4.%5.%6"/>
      <w:lvlJc w:val="left"/>
      <w:pPr>
        <w:ind w:left="1800" w:hanging="1800"/>
      </w:pPr>
      <w:rPr>
        <w:rFonts w:ascii="Times New Roman" w:hAnsi="Times New Roman" w:cs="Times New Roman" w:hint="default"/>
        <w:sz w:val="28"/>
      </w:rPr>
    </w:lvl>
    <w:lvl w:ilvl="6">
      <w:start w:val="1"/>
      <w:numFmt w:val="decimal"/>
      <w:lvlText w:val="%1.%2.%3.%4.%5.%6.%7"/>
      <w:lvlJc w:val="left"/>
      <w:pPr>
        <w:ind w:left="1800" w:hanging="1800"/>
      </w:pPr>
      <w:rPr>
        <w:rFonts w:ascii="Times New Roman" w:hAnsi="Times New Roman" w:cs="Times New Roman" w:hint="default"/>
        <w:sz w:val="28"/>
      </w:rPr>
    </w:lvl>
    <w:lvl w:ilvl="7">
      <w:start w:val="1"/>
      <w:numFmt w:val="decimal"/>
      <w:lvlText w:val="%1.%2.%3.%4.%5.%6.%7.%8"/>
      <w:lvlJc w:val="left"/>
      <w:pPr>
        <w:ind w:left="2160" w:hanging="2160"/>
      </w:pPr>
      <w:rPr>
        <w:rFonts w:ascii="Times New Roman" w:hAnsi="Times New Roman" w:cs="Times New Roman" w:hint="default"/>
        <w:sz w:val="28"/>
      </w:rPr>
    </w:lvl>
    <w:lvl w:ilvl="8">
      <w:start w:val="1"/>
      <w:numFmt w:val="decimal"/>
      <w:lvlText w:val="%1.%2.%3.%4.%5.%6.%7.%8.%9"/>
      <w:lvlJc w:val="left"/>
      <w:pPr>
        <w:ind w:left="2520" w:hanging="2520"/>
      </w:pPr>
      <w:rPr>
        <w:rFonts w:ascii="Times New Roman" w:hAnsi="Times New Roman" w:cs="Times New Roman" w:hint="default"/>
        <w:sz w:val="28"/>
      </w:rPr>
    </w:lvl>
  </w:abstractNum>
  <w:abstractNum w:abstractNumId="11" w15:restartNumberingAfterBreak="0">
    <w:nsid w:val="72224787"/>
    <w:multiLevelType w:val="hybridMultilevel"/>
    <w:tmpl w:val="9560E8A2"/>
    <w:lvl w:ilvl="0" w:tplc="4D6E04EE">
      <w:start w:val="1"/>
      <w:numFmt w:val="decimal"/>
      <w:lvlText w:val="[%1]"/>
      <w:lvlJc w:val="left"/>
      <w:pPr>
        <w:ind w:left="720" w:hanging="360"/>
      </w:pPr>
      <w:rPr>
        <w:rFonts w:ascii="Times New Roman" w:eastAsia="Times New Roman" w:hAnsi="Times New Roman" w:cs="Times New Roman" w:hint="default"/>
        <w:w w:val="99"/>
        <w:sz w:val="20"/>
        <w:szCs w:val="2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CB21292"/>
    <w:multiLevelType w:val="hybridMultilevel"/>
    <w:tmpl w:val="5A62B392"/>
    <w:lvl w:ilvl="0" w:tplc="596C1C74">
      <w:numFmt w:val="bullet"/>
      <w:lvlText w:val=""/>
      <w:lvlJc w:val="left"/>
      <w:pPr>
        <w:ind w:left="920" w:hanging="360"/>
      </w:pPr>
      <w:rPr>
        <w:rFonts w:ascii="Symbol" w:eastAsia="Symbol" w:hAnsi="Symbol" w:cs="Symbol" w:hint="default"/>
        <w:w w:val="99"/>
        <w:sz w:val="20"/>
        <w:szCs w:val="20"/>
        <w:lang w:val="en-US" w:eastAsia="en-US" w:bidi="ar-SA"/>
      </w:rPr>
    </w:lvl>
    <w:lvl w:ilvl="1" w:tplc="DB7E287E">
      <w:numFmt w:val="bullet"/>
      <w:lvlText w:val="•"/>
      <w:lvlJc w:val="left"/>
      <w:pPr>
        <w:ind w:left="1814" w:hanging="360"/>
      </w:pPr>
      <w:rPr>
        <w:rFonts w:hint="default"/>
        <w:lang w:val="en-US" w:eastAsia="en-US" w:bidi="ar-SA"/>
      </w:rPr>
    </w:lvl>
    <w:lvl w:ilvl="2" w:tplc="D09472CA">
      <w:numFmt w:val="bullet"/>
      <w:lvlText w:val="•"/>
      <w:lvlJc w:val="left"/>
      <w:pPr>
        <w:ind w:left="2708" w:hanging="360"/>
      </w:pPr>
      <w:rPr>
        <w:rFonts w:hint="default"/>
        <w:lang w:val="en-US" w:eastAsia="en-US" w:bidi="ar-SA"/>
      </w:rPr>
    </w:lvl>
    <w:lvl w:ilvl="3" w:tplc="2ABE4A1C">
      <w:numFmt w:val="bullet"/>
      <w:lvlText w:val="•"/>
      <w:lvlJc w:val="left"/>
      <w:pPr>
        <w:ind w:left="3602" w:hanging="360"/>
      </w:pPr>
      <w:rPr>
        <w:rFonts w:hint="default"/>
        <w:lang w:val="en-US" w:eastAsia="en-US" w:bidi="ar-SA"/>
      </w:rPr>
    </w:lvl>
    <w:lvl w:ilvl="4" w:tplc="69EC1410">
      <w:numFmt w:val="bullet"/>
      <w:lvlText w:val="•"/>
      <w:lvlJc w:val="left"/>
      <w:pPr>
        <w:ind w:left="4496" w:hanging="360"/>
      </w:pPr>
      <w:rPr>
        <w:rFonts w:hint="default"/>
        <w:lang w:val="en-US" w:eastAsia="en-US" w:bidi="ar-SA"/>
      </w:rPr>
    </w:lvl>
    <w:lvl w:ilvl="5" w:tplc="30BE435A">
      <w:numFmt w:val="bullet"/>
      <w:lvlText w:val="•"/>
      <w:lvlJc w:val="left"/>
      <w:pPr>
        <w:ind w:left="5390" w:hanging="360"/>
      </w:pPr>
      <w:rPr>
        <w:rFonts w:hint="default"/>
        <w:lang w:val="en-US" w:eastAsia="en-US" w:bidi="ar-SA"/>
      </w:rPr>
    </w:lvl>
    <w:lvl w:ilvl="6" w:tplc="4EDEF6A0">
      <w:numFmt w:val="bullet"/>
      <w:lvlText w:val="•"/>
      <w:lvlJc w:val="left"/>
      <w:pPr>
        <w:ind w:left="6284" w:hanging="360"/>
      </w:pPr>
      <w:rPr>
        <w:rFonts w:hint="default"/>
        <w:lang w:val="en-US" w:eastAsia="en-US" w:bidi="ar-SA"/>
      </w:rPr>
    </w:lvl>
    <w:lvl w:ilvl="7" w:tplc="ED0ED9AA">
      <w:numFmt w:val="bullet"/>
      <w:lvlText w:val="•"/>
      <w:lvlJc w:val="left"/>
      <w:pPr>
        <w:ind w:left="7178" w:hanging="360"/>
      </w:pPr>
      <w:rPr>
        <w:rFonts w:hint="default"/>
        <w:lang w:val="en-US" w:eastAsia="en-US" w:bidi="ar-SA"/>
      </w:rPr>
    </w:lvl>
    <w:lvl w:ilvl="8" w:tplc="05AE5E12">
      <w:numFmt w:val="bullet"/>
      <w:lvlText w:val="•"/>
      <w:lvlJc w:val="left"/>
      <w:pPr>
        <w:ind w:left="8072" w:hanging="360"/>
      </w:pPr>
      <w:rPr>
        <w:rFonts w:hint="default"/>
        <w:lang w:val="en-US" w:eastAsia="en-US" w:bidi="ar-SA"/>
      </w:rPr>
    </w:lvl>
  </w:abstractNum>
  <w:num w:numId="1" w16cid:durableId="1479569443">
    <w:abstractNumId w:val="1"/>
  </w:num>
  <w:num w:numId="2" w16cid:durableId="431123983">
    <w:abstractNumId w:val="7"/>
  </w:num>
  <w:num w:numId="3" w16cid:durableId="2113624322">
    <w:abstractNumId w:val="12"/>
  </w:num>
  <w:num w:numId="4" w16cid:durableId="1807117321">
    <w:abstractNumId w:val="5"/>
  </w:num>
  <w:num w:numId="5" w16cid:durableId="302272973">
    <w:abstractNumId w:val="6"/>
  </w:num>
  <w:num w:numId="6" w16cid:durableId="1115716303">
    <w:abstractNumId w:val="4"/>
    <w:lvlOverride w:ilvl="0">
      <w:startOverride w:val="1"/>
    </w:lvlOverride>
    <w:lvlOverride w:ilvl="1"/>
    <w:lvlOverride w:ilvl="2"/>
    <w:lvlOverride w:ilvl="3"/>
    <w:lvlOverride w:ilvl="4"/>
    <w:lvlOverride w:ilvl="5"/>
    <w:lvlOverride w:ilvl="6"/>
    <w:lvlOverride w:ilvl="7"/>
    <w:lvlOverride w:ilvl="8"/>
  </w:num>
  <w:num w:numId="7" w16cid:durableId="1486044801">
    <w:abstractNumId w:val="8"/>
  </w:num>
  <w:num w:numId="8" w16cid:durableId="2112316194">
    <w:abstractNumId w:val="0"/>
  </w:num>
  <w:num w:numId="9" w16cid:durableId="1094477155">
    <w:abstractNumId w:val="10"/>
  </w:num>
  <w:num w:numId="10" w16cid:durableId="1120340555">
    <w:abstractNumId w:val="3"/>
  </w:num>
  <w:num w:numId="11" w16cid:durableId="831066299">
    <w:abstractNumId w:val="2"/>
  </w:num>
  <w:num w:numId="12" w16cid:durableId="562373962">
    <w:abstractNumId w:val="11"/>
  </w:num>
  <w:num w:numId="13" w16cid:durableId="5614072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CB0"/>
    <w:rsid w:val="00015A3D"/>
    <w:rsid w:val="000235BC"/>
    <w:rsid w:val="00041155"/>
    <w:rsid w:val="00076792"/>
    <w:rsid w:val="00093B04"/>
    <w:rsid w:val="000A5EB0"/>
    <w:rsid w:val="000B6CB9"/>
    <w:rsid w:val="000C19C3"/>
    <w:rsid w:val="000D61AF"/>
    <w:rsid w:val="000E1509"/>
    <w:rsid w:val="00102AFB"/>
    <w:rsid w:val="00103870"/>
    <w:rsid w:val="001106F7"/>
    <w:rsid w:val="00111BF6"/>
    <w:rsid w:val="00131ABE"/>
    <w:rsid w:val="00137981"/>
    <w:rsid w:val="00171451"/>
    <w:rsid w:val="0018054C"/>
    <w:rsid w:val="00180B3F"/>
    <w:rsid w:val="001869E1"/>
    <w:rsid w:val="00192E4D"/>
    <w:rsid w:val="001B0FC4"/>
    <w:rsid w:val="001E25D7"/>
    <w:rsid w:val="001F3637"/>
    <w:rsid w:val="0024760C"/>
    <w:rsid w:val="00256635"/>
    <w:rsid w:val="00257AB0"/>
    <w:rsid w:val="00263BB5"/>
    <w:rsid w:val="00267C21"/>
    <w:rsid w:val="00270486"/>
    <w:rsid w:val="002733B6"/>
    <w:rsid w:val="00292D31"/>
    <w:rsid w:val="00294472"/>
    <w:rsid w:val="00294BA4"/>
    <w:rsid w:val="002A400B"/>
    <w:rsid w:val="002A5697"/>
    <w:rsid w:val="002B195A"/>
    <w:rsid w:val="002B4A81"/>
    <w:rsid w:val="002D4DA7"/>
    <w:rsid w:val="002E7BA9"/>
    <w:rsid w:val="002F6A4A"/>
    <w:rsid w:val="003045C4"/>
    <w:rsid w:val="00307BD9"/>
    <w:rsid w:val="00316982"/>
    <w:rsid w:val="003253B7"/>
    <w:rsid w:val="003546B3"/>
    <w:rsid w:val="00354DC5"/>
    <w:rsid w:val="003661DC"/>
    <w:rsid w:val="00394660"/>
    <w:rsid w:val="003C5859"/>
    <w:rsid w:val="003D544B"/>
    <w:rsid w:val="003E02C3"/>
    <w:rsid w:val="00412C52"/>
    <w:rsid w:val="004335D6"/>
    <w:rsid w:val="00441506"/>
    <w:rsid w:val="0046510E"/>
    <w:rsid w:val="00492F9E"/>
    <w:rsid w:val="0049300F"/>
    <w:rsid w:val="004A0CDA"/>
    <w:rsid w:val="004A1243"/>
    <w:rsid w:val="004C6939"/>
    <w:rsid w:val="004D2575"/>
    <w:rsid w:val="004E45E0"/>
    <w:rsid w:val="004F1F5F"/>
    <w:rsid w:val="004F5B5C"/>
    <w:rsid w:val="00524D6E"/>
    <w:rsid w:val="00553126"/>
    <w:rsid w:val="00573BDA"/>
    <w:rsid w:val="0057400A"/>
    <w:rsid w:val="005769E7"/>
    <w:rsid w:val="00583557"/>
    <w:rsid w:val="005858F2"/>
    <w:rsid w:val="00587F77"/>
    <w:rsid w:val="00591730"/>
    <w:rsid w:val="005929A3"/>
    <w:rsid w:val="00594B74"/>
    <w:rsid w:val="005C62A4"/>
    <w:rsid w:val="005D5799"/>
    <w:rsid w:val="005D5B33"/>
    <w:rsid w:val="005F36B4"/>
    <w:rsid w:val="005F432F"/>
    <w:rsid w:val="00635875"/>
    <w:rsid w:val="006B5906"/>
    <w:rsid w:val="006C73DF"/>
    <w:rsid w:val="006D476D"/>
    <w:rsid w:val="006F3CC4"/>
    <w:rsid w:val="00707E36"/>
    <w:rsid w:val="00712BA2"/>
    <w:rsid w:val="00713FF6"/>
    <w:rsid w:val="0075349C"/>
    <w:rsid w:val="00762D0C"/>
    <w:rsid w:val="007647AC"/>
    <w:rsid w:val="007664EB"/>
    <w:rsid w:val="007675C0"/>
    <w:rsid w:val="0077466B"/>
    <w:rsid w:val="0078690C"/>
    <w:rsid w:val="007951E8"/>
    <w:rsid w:val="007D2FC1"/>
    <w:rsid w:val="007D4AED"/>
    <w:rsid w:val="007D5630"/>
    <w:rsid w:val="00801D6D"/>
    <w:rsid w:val="008055E0"/>
    <w:rsid w:val="00843B07"/>
    <w:rsid w:val="00851BF1"/>
    <w:rsid w:val="00866D35"/>
    <w:rsid w:val="00867780"/>
    <w:rsid w:val="00873469"/>
    <w:rsid w:val="00887DD5"/>
    <w:rsid w:val="0089152F"/>
    <w:rsid w:val="00895AEF"/>
    <w:rsid w:val="008976B7"/>
    <w:rsid w:val="008A07F8"/>
    <w:rsid w:val="008A4531"/>
    <w:rsid w:val="008B6DAB"/>
    <w:rsid w:val="008C38B7"/>
    <w:rsid w:val="008C4F10"/>
    <w:rsid w:val="008F686D"/>
    <w:rsid w:val="00902BB8"/>
    <w:rsid w:val="009053ED"/>
    <w:rsid w:val="00911FA4"/>
    <w:rsid w:val="00937C24"/>
    <w:rsid w:val="00944D23"/>
    <w:rsid w:val="009454CA"/>
    <w:rsid w:val="0095099F"/>
    <w:rsid w:val="00970E2C"/>
    <w:rsid w:val="00976990"/>
    <w:rsid w:val="00982EFE"/>
    <w:rsid w:val="00992D1D"/>
    <w:rsid w:val="009A0140"/>
    <w:rsid w:val="009A7D30"/>
    <w:rsid w:val="009E7EF8"/>
    <w:rsid w:val="00A01910"/>
    <w:rsid w:val="00A24250"/>
    <w:rsid w:val="00A34556"/>
    <w:rsid w:val="00A3728E"/>
    <w:rsid w:val="00A665B0"/>
    <w:rsid w:val="00A80BCB"/>
    <w:rsid w:val="00A822FA"/>
    <w:rsid w:val="00A8256F"/>
    <w:rsid w:val="00A900FB"/>
    <w:rsid w:val="00AA4B6A"/>
    <w:rsid w:val="00AB3290"/>
    <w:rsid w:val="00AB40BF"/>
    <w:rsid w:val="00AB454F"/>
    <w:rsid w:val="00AC6975"/>
    <w:rsid w:val="00AE19AB"/>
    <w:rsid w:val="00AF6B35"/>
    <w:rsid w:val="00B1702D"/>
    <w:rsid w:val="00B17118"/>
    <w:rsid w:val="00B24A7B"/>
    <w:rsid w:val="00B40A34"/>
    <w:rsid w:val="00B62A1D"/>
    <w:rsid w:val="00B81A66"/>
    <w:rsid w:val="00B913A9"/>
    <w:rsid w:val="00BA0377"/>
    <w:rsid w:val="00BB2856"/>
    <w:rsid w:val="00BC1630"/>
    <w:rsid w:val="00BC26BE"/>
    <w:rsid w:val="00BC2D7B"/>
    <w:rsid w:val="00BD2AF9"/>
    <w:rsid w:val="00BE2DE9"/>
    <w:rsid w:val="00BE6068"/>
    <w:rsid w:val="00BF4EE2"/>
    <w:rsid w:val="00C117AE"/>
    <w:rsid w:val="00C163B5"/>
    <w:rsid w:val="00C473A5"/>
    <w:rsid w:val="00C4740B"/>
    <w:rsid w:val="00C47A01"/>
    <w:rsid w:val="00C5239E"/>
    <w:rsid w:val="00C57F60"/>
    <w:rsid w:val="00C61845"/>
    <w:rsid w:val="00C62294"/>
    <w:rsid w:val="00C747F8"/>
    <w:rsid w:val="00C7719C"/>
    <w:rsid w:val="00C77CF2"/>
    <w:rsid w:val="00C82B37"/>
    <w:rsid w:val="00C87F88"/>
    <w:rsid w:val="00C94602"/>
    <w:rsid w:val="00C96CDD"/>
    <w:rsid w:val="00C974EF"/>
    <w:rsid w:val="00CA5B22"/>
    <w:rsid w:val="00CA5DDE"/>
    <w:rsid w:val="00CA6EFB"/>
    <w:rsid w:val="00CA730F"/>
    <w:rsid w:val="00CB6857"/>
    <w:rsid w:val="00CC244F"/>
    <w:rsid w:val="00CC2EC8"/>
    <w:rsid w:val="00CC375F"/>
    <w:rsid w:val="00CE25F3"/>
    <w:rsid w:val="00D00793"/>
    <w:rsid w:val="00D17C02"/>
    <w:rsid w:val="00D21564"/>
    <w:rsid w:val="00D224A7"/>
    <w:rsid w:val="00D35E44"/>
    <w:rsid w:val="00D525B2"/>
    <w:rsid w:val="00D82ADD"/>
    <w:rsid w:val="00D87FB3"/>
    <w:rsid w:val="00D967D4"/>
    <w:rsid w:val="00D9763A"/>
    <w:rsid w:val="00DB18E5"/>
    <w:rsid w:val="00DB4C7A"/>
    <w:rsid w:val="00DD20B1"/>
    <w:rsid w:val="00DD6555"/>
    <w:rsid w:val="00DD7ED8"/>
    <w:rsid w:val="00E13269"/>
    <w:rsid w:val="00E515C8"/>
    <w:rsid w:val="00E6349A"/>
    <w:rsid w:val="00E71695"/>
    <w:rsid w:val="00E7443C"/>
    <w:rsid w:val="00E82B72"/>
    <w:rsid w:val="00E97455"/>
    <w:rsid w:val="00EA29D0"/>
    <w:rsid w:val="00EA5846"/>
    <w:rsid w:val="00EE4F7A"/>
    <w:rsid w:val="00EF3D58"/>
    <w:rsid w:val="00EF7B7B"/>
    <w:rsid w:val="00EF7C3D"/>
    <w:rsid w:val="00F00C35"/>
    <w:rsid w:val="00F0679E"/>
    <w:rsid w:val="00F172F7"/>
    <w:rsid w:val="00F17BFF"/>
    <w:rsid w:val="00F32D7C"/>
    <w:rsid w:val="00F34624"/>
    <w:rsid w:val="00F441E9"/>
    <w:rsid w:val="00F4691C"/>
    <w:rsid w:val="00F645D4"/>
    <w:rsid w:val="00F72F32"/>
    <w:rsid w:val="00F92C11"/>
    <w:rsid w:val="00FA0CB0"/>
    <w:rsid w:val="00FC67CC"/>
    <w:rsid w:val="00FD476A"/>
    <w:rsid w:val="00FF07EF"/>
    <w:rsid w:val="23914F3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847A60"/>
  <w15:docId w15:val="{024EB971-4EDE-4DF1-BBF1-2B2D70BBA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A0CB0"/>
    <w:rPr>
      <w:rFonts w:ascii="Times New Roman" w:eastAsia="Times New Roman" w:hAnsi="Times New Roman" w:cs="Times New Roman"/>
    </w:rPr>
  </w:style>
  <w:style w:type="paragraph" w:styleId="Heading1">
    <w:name w:val="heading 1"/>
    <w:basedOn w:val="Normal"/>
    <w:link w:val="Heading1Char"/>
    <w:uiPriority w:val="1"/>
    <w:qFormat/>
    <w:rsid w:val="00FA0CB0"/>
    <w:pPr>
      <w:spacing w:before="59"/>
      <w:ind w:left="419"/>
      <w:jc w:val="center"/>
      <w:outlineLvl w:val="0"/>
    </w:pPr>
    <w:rPr>
      <w:b/>
      <w:bCs/>
      <w:sz w:val="32"/>
      <w:szCs w:val="32"/>
    </w:rPr>
  </w:style>
  <w:style w:type="paragraph" w:styleId="Heading2">
    <w:name w:val="heading 2"/>
    <w:basedOn w:val="Normal"/>
    <w:uiPriority w:val="1"/>
    <w:qFormat/>
    <w:rsid w:val="00FA0CB0"/>
    <w:pPr>
      <w:ind w:left="4246" w:hanging="503"/>
      <w:outlineLvl w:val="1"/>
    </w:pPr>
    <w:rPr>
      <w:rFonts w:ascii="Cambria" w:eastAsia="Cambria" w:hAnsi="Cambria" w:cs="Cambria"/>
      <w:b/>
      <w:bCs/>
      <w:sz w:val="30"/>
      <w:szCs w:val="30"/>
    </w:rPr>
  </w:style>
  <w:style w:type="paragraph" w:styleId="Heading3">
    <w:name w:val="heading 3"/>
    <w:basedOn w:val="Normal"/>
    <w:link w:val="Heading3Char"/>
    <w:uiPriority w:val="1"/>
    <w:qFormat/>
    <w:rsid w:val="00FA0CB0"/>
    <w:pPr>
      <w:ind w:left="487" w:right="586"/>
      <w:jc w:val="center"/>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A0CB0"/>
    <w:rPr>
      <w:sz w:val="24"/>
      <w:szCs w:val="24"/>
    </w:rPr>
  </w:style>
  <w:style w:type="paragraph" w:styleId="Title">
    <w:name w:val="Title"/>
    <w:basedOn w:val="Normal"/>
    <w:uiPriority w:val="1"/>
    <w:qFormat/>
    <w:rsid w:val="00FA0CB0"/>
    <w:pPr>
      <w:spacing w:before="3"/>
      <w:ind w:left="2125" w:right="2937"/>
      <w:jc w:val="center"/>
    </w:pPr>
    <w:rPr>
      <w:rFonts w:ascii="Tahoma" w:eastAsia="Tahoma" w:hAnsi="Tahoma" w:cs="Tahoma"/>
      <w:b/>
      <w:bCs/>
      <w:sz w:val="40"/>
      <w:szCs w:val="40"/>
    </w:rPr>
  </w:style>
  <w:style w:type="paragraph" w:styleId="ListParagraph">
    <w:name w:val="List Paragraph"/>
    <w:basedOn w:val="Normal"/>
    <w:uiPriority w:val="34"/>
    <w:qFormat/>
    <w:rsid w:val="00FA0CB0"/>
    <w:pPr>
      <w:ind w:left="1640"/>
    </w:pPr>
  </w:style>
  <w:style w:type="paragraph" w:customStyle="1" w:styleId="TableParagraph">
    <w:name w:val="Table Paragraph"/>
    <w:basedOn w:val="Normal"/>
    <w:uiPriority w:val="1"/>
    <w:qFormat/>
    <w:rsid w:val="00FA0CB0"/>
    <w:pPr>
      <w:spacing w:before="97"/>
    </w:pPr>
  </w:style>
  <w:style w:type="paragraph" w:styleId="NoSpacing">
    <w:name w:val="No Spacing"/>
    <w:uiPriority w:val="1"/>
    <w:qFormat/>
    <w:rsid w:val="00591730"/>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4C6939"/>
    <w:rPr>
      <w:rFonts w:ascii="Tahoma" w:hAnsi="Tahoma" w:cs="Tahoma"/>
      <w:sz w:val="16"/>
      <w:szCs w:val="16"/>
    </w:rPr>
  </w:style>
  <w:style w:type="character" w:customStyle="1" w:styleId="BalloonTextChar">
    <w:name w:val="Balloon Text Char"/>
    <w:basedOn w:val="DefaultParagraphFont"/>
    <w:link w:val="BalloonText"/>
    <w:uiPriority w:val="99"/>
    <w:semiHidden/>
    <w:rsid w:val="004C6939"/>
    <w:rPr>
      <w:rFonts w:ascii="Tahoma" w:eastAsia="Times New Roman" w:hAnsi="Tahoma" w:cs="Tahoma"/>
      <w:sz w:val="16"/>
      <w:szCs w:val="16"/>
    </w:rPr>
  </w:style>
  <w:style w:type="character" w:styleId="Emphasis">
    <w:name w:val="Emphasis"/>
    <w:basedOn w:val="DefaultParagraphFont"/>
    <w:uiPriority w:val="20"/>
    <w:qFormat/>
    <w:rsid w:val="00D17C02"/>
    <w:rPr>
      <w:i/>
      <w:iCs/>
    </w:rPr>
  </w:style>
  <w:style w:type="character" w:customStyle="1" w:styleId="author">
    <w:name w:val="author"/>
    <w:basedOn w:val="DefaultParagraphFont"/>
    <w:rsid w:val="00316982"/>
  </w:style>
  <w:style w:type="character" w:customStyle="1" w:styleId="pubyear">
    <w:name w:val="pubyear"/>
    <w:basedOn w:val="DefaultParagraphFont"/>
    <w:rsid w:val="00316982"/>
  </w:style>
  <w:style w:type="character" w:customStyle="1" w:styleId="booktitle">
    <w:name w:val="booktitle"/>
    <w:basedOn w:val="DefaultParagraphFont"/>
    <w:rsid w:val="00316982"/>
  </w:style>
  <w:style w:type="character" w:customStyle="1" w:styleId="publisherlocation">
    <w:name w:val="publisherlocation"/>
    <w:basedOn w:val="DefaultParagraphFont"/>
    <w:rsid w:val="00316982"/>
  </w:style>
  <w:style w:type="character" w:styleId="Hyperlink">
    <w:name w:val="Hyperlink"/>
    <w:basedOn w:val="DefaultParagraphFont"/>
    <w:uiPriority w:val="99"/>
    <w:semiHidden/>
    <w:unhideWhenUsed/>
    <w:rsid w:val="00316982"/>
    <w:rPr>
      <w:color w:val="0000FF"/>
      <w:u w:val="single"/>
    </w:rPr>
  </w:style>
  <w:style w:type="character" w:customStyle="1" w:styleId="othertitle">
    <w:name w:val="othertitle"/>
    <w:basedOn w:val="DefaultParagraphFont"/>
    <w:rsid w:val="00316982"/>
  </w:style>
  <w:style w:type="character" w:customStyle="1" w:styleId="Heading1Char">
    <w:name w:val="Heading 1 Char"/>
    <w:basedOn w:val="DefaultParagraphFont"/>
    <w:link w:val="Heading1"/>
    <w:uiPriority w:val="1"/>
    <w:rsid w:val="001106F7"/>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1106F7"/>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BF4EE2"/>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7664EB"/>
    <w:pPr>
      <w:tabs>
        <w:tab w:val="center" w:pos="4513"/>
        <w:tab w:val="right" w:pos="9026"/>
      </w:tabs>
    </w:pPr>
  </w:style>
  <w:style w:type="character" w:customStyle="1" w:styleId="HeaderChar">
    <w:name w:val="Header Char"/>
    <w:basedOn w:val="DefaultParagraphFont"/>
    <w:link w:val="Header"/>
    <w:uiPriority w:val="99"/>
    <w:rsid w:val="007664EB"/>
    <w:rPr>
      <w:rFonts w:ascii="Times New Roman" w:eastAsia="Times New Roman" w:hAnsi="Times New Roman" w:cs="Times New Roman"/>
    </w:rPr>
  </w:style>
  <w:style w:type="paragraph" w:styleId="Footer">
    <w:name w:val="footer"/>
    <w:basedOn w:val="Normal"/>
    <w:link w:val="FooterChar"/>
    <w:uiPriority w:val="99"/>
    <w:unhideWhenUsed/>
    <w:rsid w:val="007664EB"/>
    <w:pPr>
      <w:tabs>
        <w:tab w:val="center" w:pos="4513"/>
        <w:tab w:val="right" w:pos="9026"/>
      </w:tabs>
    </w:pPr>
  </w:style>
  <w:style w:type="character" w:customStyle="1" w:styleId="FooterChar">
    <w:name w:val="Footer Char"/>
    <w:basedOn w:val="DefaultParagraphFont"/>
    <w:link w:val="Footer"/>
    <w:uiPriority w:val="99"/>
    <w:rsid w:val="007664EB"/>
    <w:rPr>
      <w:rFonts w:ascii="Times New Roman" w:eastAsia="Times New Roman" w:hAnsi="Times New Roman" w:cs="Times New Roman"/>
    </w:rPr>
  </w:style>
  <w:style w:type="character" w:customStyle="1" w:styleId="ls6">
    <w:name w:val="ls6"/>
    <w:basedOn w:val="DefaultParagraphFont"/>
    <w:rsid w:val="006D476D"/>
  </w:style>
  <w:style w:type="character" w:customStyle="1" w:styleId="ls26">
    <w:name w:val="ls26"/>
    <w:basedOn w:val="DefaultParagraphFont"/>
    <w:rsid w:val="006D476D"/>
  </w:style>
  <w:style w:type="character" w:customStyle="1" w:styleId="ls8">
    <w:name w:val="ls8"/>
    <w:basedOn w:val="DefaultParagraphFont"/>
    <w:rsid w:val="006D476D"/>
  </w:style>
  <w:style w:type="character" w:customStyle="1" w:styleId="lsa">
    <w:name w:val="lsa"/>
    <w:basedOn w:val="DefaultParagraphFont"/>
    <w:rsid w:val="006D476D"/>
  </w:style>
  <w:style w:type="character" w:customStyle="1" w:styleId="ls28">
    <w:name w:val="ls28"/>
    <w:basedOn w:val="DefaultParagraphFont"/>
    <w:rsid w:val="006D476D"/>
  </w:style>
  <w:style w:type="character" w:customStyle="1" w:styleId="ls29">
    <w:name w:val="ls29"/>
    <w:basedOn w:val="DefaultParagraphFont"/>
    <w:rsid w:val="006D476D"/>
  </w:style>
  <w:style w:type="character" w:customStyle="1" w:styleId="ls1d">
    <w:name w:val="ls1d"/>
    <w:basedOn w:val="DefaultParagraphFont"/>
    <w:rsid w:val="006D476D"/>
  </w:style>
  <w:style w:type="character" w:customStyle="1" w:styleId="lsc">
    <w:name w:val="lsc"/>
    <w:basedOn w:val="DefaultParagraphFont"/>
    <w:rsid w:val="006D476D"/>
  </w:style>
  <w:style w:type="character" w:customStyle="1" w:styleId="lsd">
    <w:name w:val="lsd"/>
    <w:basedOn w:val="DefaultParagraphFont"/>
    <w:rsid w:val="006D476D"/>
  </w:style>
  <w:style w:type="character" w:customStyle="1" w:styleId="ls2b">
    <w:name w:val="ls2b"/>
    <w:basedOn w:val="DefaultParagraphFont"/>
    <w:rsid w:val="006D476D"/>
  </w:style>
  <w:style w:type="character" w:customStyle="1" w:styleId="ls1f">
    <w:name w:val="ls1f"/>
    <w:basedOn w:val="DefaultParagraphFont"/>
    <w:rsid w:val="006D476D"/>
  </w:style>
  <w:style w:type="character" w:customStyle="1" w:styleId="ls2a">
    <w:name w:val="ls2a"/>
    <w:basedOn w:val="DefaultParagraphFont"/>
    <w:rsid w:val="006D476D"/>
  </w:style>
  <w:style w:type="character" w:customStyle="1" w:styleId="ls2d">
    <w:name w:val="ls2d"/>
    <w:basedOn w:val="DefaultParagraphFont"/>
    <w:rsid w:val="006D476D"/>
  </w:style>
  <w:style w:type="character" w:customStyle="1" w:styleId="ls11">
    <w:name w:val="ls11"/>
    <w:basedOn w:val="DefaultParagraphFont"/>
    <w:rsid w:val="006D476D"/>
  </w:style>
  <w:style w:type="character" w:customStyle="1" w:styleId="ls2e">
    <w:name w:val="ls2e"/>
    <w:basedOn w:val="DefaultParagraphFont"/>
    <w:rsid w:val="006D476D"/>
  </w:style>
  <w:style w:type="character" w:customStyle="1" w:styleId="lsb">
    <w:name w:val="lsb"/>
    <w:basedOn w:val="DefaultParagraphFont"/>
    <w:rsid w:val="006D47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7411">
      <w:bodyDiv w:val="1"/>
      <w:marLeft w:val="0"/>
      <w:marRight w:val="0"/>
      <w:marTop w:val="0"/>
      <w:marBottom w:val="0"/>
      <w:divBdr>
        <w:top w:val="none" w:sz="0" w:space="0" w:color="auto"/>
        <w:left w:val="none" w:sz="0" w:space="0" w:color="auto"/>
        <w:bottom w:val="none" w:sz="0" w:space="0" w:color="auto"/>
        <w:right w:val="none" w:sz="0" w:space="0" w:color="auto"/>
      </w:divBdr>
    </w:div>
    <w:div w:id="29692792">
      <w:bodyDiv w:val="1"/>
      <w:marLeft w:val="0"/>
      <w:marRight w:val="0"/>
      <w:marTop w:val="0"/>
      <w:marBottom w:val="0"/>
      <w:divBdr>
        <w:top w:val="none" w:sz="0" w:space="0" w:color="auto"/>
        <w:left w:val="none" w:sz="0" w:space="0" w:color="auto"/>
        <w:bottom w:val="none" w:sz="0" w:space="0" w:color="auto"/>
        <w:right w:val="none" w:sz="0" w:space="0" w:color="auto"/>
      </w:divBdr>
    </w:div>
    <w:div w:id="88548579">
      <w:bodyDiv w:val="1"/>
      <w:marLeft w:val="0"/>
      <w:marRight w:val="0"/>
      <w:marTop w:val="0"/>
      <w:marBottom w:val="0"/>
      <w:divBdr>
        <w:top w:val="none" w:sz="0" w:space="0" w:color="auto"/>
        <w:left w:val="none" w:sz="0" w:space="0" w:color="auto"/>
        <w:bottom w:val="none" w:sz="0" w:space="0" w:color="auto"/>
        <w:right w:val="none" w:sz="0" w:space="0" w:color="auto"/>
      </w:divBdr>
    </w:div>
    <w:div w:id="264115415">
      <w:bodyDiv w:val="1"/>
      <w:marLeft w:val="0"/>
      <w:marRight w:val="0"/>
      <w:marTop w:val="0"/>
      <w:marBottom w:val="0"/>
      <w:divBdr>
        <w:top w:val="none" w:sz="0" w:space="0" w:color="auto"/>
        <w:left w:val="none" w:sz="0" w:space="0" w:color="auto"/>
        <w:bottom w:val="none" w:sz="0" w:space="0" w:color="auto"/>
        <w:right w:val="none" w:sz="0" w:space="0" w:color="auto"/>
      </w:divBdr>
    </w:div>
    <w:div w:id="317274047">
      <w:bodyDiv w:val="1"/>
      <w:marLeft w:val="0"/>
      <w:marRight w:val="0"/>
      <w:marTop w:val="0"/>
      <w:marBottom w:val="0"/>
      <w:divBdr>
        <w:top w:val="none" w:sz="0" w:space="0" w:color="auto"/>
        <w:left w:val="none" w:sz="0" w:space="0" w:color="auto"/>
        <w:bottom w:val="none" w:sz="0" w:space="0" w:color="auto"/>
        <w:right w:val="none" w:sz="0" w:space="0" w:color="auto"/>
      </w:divBdr>
    </w:div>
    <w:div w:id="395444387">
      <w:bodyDiv w:val="1"/>
      <w:marLeft w:val="0"/>
      <w:marRight w:val="0"/>
      <w:marTop w:val="0"/>
      <w:marBottom w:val="0"/>
      <w:divBdr>
        <w:top w:val="none" w:sz="0" w:space="0" w:color="auto"/>
        <w:left w:val="none" w:sz="0" w:space="0" w:color="auto"/>
        <w:bottom w:val="none" w:sz="0" w:space="0" w:color="auto"/>
        <w:right w:val="none" w:sz="0" w:space="0" w:color="auto"/>
      </w:divBdr>
    </w:div>
    <w:div w:id="426004513">
      <w:bodyDiv w:val="1"/>
      <w:marLeft w:val="0"/>
      <w:marRight w:val="0"/>
      <w:marTop w:val="0"/>
      <w:marBottom w:val="0"/>
      <w:divBdr>
        <w:top w:val="none" w:sz="0" w:space="0" w:color="auto"/>
        <w:left w:val="none" w:sz="0" w:space="0" w:color="auto"/>
        <w:bottom w:val="none" w:sz="0" w:space="0" w:color="auto"/>
        <w:right w:val="none" w:sz="0" w:space="0" w:color="auto"/>
      </w:divBdr>
    </w:div>
    <w:div w:id="444006705">
      <w:bodyDiv w:val="1"/>
      <w:marLeft w:val="0"/>
      <w:marRight w:val="0"/>
      <w:marTop w:val="0"/>
      <w:marBottom w:val="0"/>
      <w:divBdr>
        <w:top w:val="none" w:sz="0" w:space="0" w:color="auto"/>
        <w:left w:val="none" w:sz="0" w:space="0" w:color="auto"/>
        <w:bottom w:val="none" w:sz="0" w:space="0" w:color="auto"/>
        <w:right w:val="none" w:sz="0" w:space="0" w:color="auto"/>
      </w:divBdr>
    </w:div>
    <w:div w:id="533470209">
      <w:bodyDiv w:val="1"/>
      <w:marLeft w:val="0"/>
      <w:marRight w:val="0"/>
      <w:marTop w:val="0"/>
      <w:marBottom w:val="0"/>
      <w:divBdr>
        <w:top w:val="none" w:sz="0" w:space="0" w:color="auto"/>
        <w:left w:val="none" w:sz="0" w:space="0" w:color="auto"/>
        <w:bottom w:val="none" w:sz="0" w:space="0" w:color="auto"/>
        <w:right w:val="none" w:sz="0" w:space="0" w:color="auto"/>
      </w:divBdr>
    </w:div>
    <w:div w:id="630212106">
      <w:bodyDiv w:val="1"/>
      <w:marLeft w:val="0"/>
      <w:marRight w:val="0"/>
      <w:marTop w:val="0"/>
      <w:marBottom w:val="0"/>
      <w:divBdr>
        <w:top w:val="none" w:sz="0" w:space="0" w:color="auto"/>
        <w:left w:val="none" w:sz="0" w:space="0" w:color="auto"/>
        <w:bottom w:val="none" w:sz="0" w:space="0" w:color="auto"/>
        <w:right w:val="none" w:sz="0" w:space="0" w:color="auto"/>
      </w:divBdr>
      <w:divsChild>
        <w:div w:id="174811540">
          <w:marLeft w:val="0"/>
          <w:marRight w:val="0"/>
          <w:marTop w:val="0"/>
          <w:marBottom w:val="0"/>
          <w:divBdr>
            <w:top w:val="none" w:sz="0" w:space="0" w:color="auto"/>
            <w:left w:val="none" w:sz="0" w:space="0" w:color="auto"/>
            <w:bottom w:val="none" w:sz="0" w:space="0" w:color="auto"/>
            <w:right w:val="none" w:sz="0" w:space="0" w:color="auto"/>
          </w:divBdr>
        </w:div>
        <w:div w:id="1896350848">
          <w:marLeft w:val="0"/>
          <w:marRight w:val="0"/>
          <w:marTop w:val="0"/>
          <w:marBottom w:val="0"/>
          <w:divBdr>
            <w:top w:val="none" w:sz="0" w:space="0" w:color="auto"/>
            <w:left w:val="none" w:sz="0" w:space="0" w:color="auto"/>
            <w:bottom w:val="none" w:sz="0" w:space="0" w:color="auto"/>
            <w:right w:val="none" w:sz="0" w:space="0" w:color="auto"/>
          </w:divBdr>
        </w:div>
      </w:divsChild>
    </w:div>
    <w:div w:id="819157588">
      <w:bodyDiv w:val="1"/>
      <w:marLeft w:val="0"/>
      <w:marRight w:val="0"/>
      <w:marTop w:val="0"/>
      <w:marBottom w:val="0"/>
      <w:divBdr>
        <w:top w:val="none" w:sz="0" w:space="0" w:color="auto"/>
        <w:left w:val="none" w:sz="0" w:space="0" w:color="auto"/>
        <w:bottom w:val="none" w:sz="0" w:space="0" w:color="auto"/>
        <w:right w:val="none" w:sz="0" w:space="0" w:color="auto"/>
      </w:divBdr>
    </w:div>
    <w:div w:id="963195297">
      <w:bodyDiv w:val="1"/>
      <w:marLeft w:val="0"/>
      <w:marRight w:val="0"/>
      <w:marTop w:val="0"/>
      <w:marBottom w:val="0"/>
      <w:divBdr>
        <w:top w:val="none" w:sz="0" w:space="0" w:color="auto"/>
        <w:left w:val="none" w:sz="0" w:space="0" w:color="auto"/>
        <w:bottom w:val="none" w:sz="0" w:space="0" w:color="auto"/>
        <w:right w:val="none" w:sz="0" w:space="0" w:color="auto"/>
      </w:divBdr>
    </w:div>
    <w:div w:id="1081371211">
      <w:bodyDiv w:val="1"/>
      <w:marLeft w:val="0"/>
      <w:marRight w:val="0"/>
      <w:marTop w:val="0"/>
      <w:marBottom w:val="0"/>
      <w:divBdr>
        <w:top w:val="none" w:sz="0" w:space="0" w:color="auto"/>
        <w:left w:val="none" w:sz="0" w:space="0" w:color="auto"/>
        <w:bottom w:val="none" w:sz="0" w:space="0" w:color="auto"/>
        <w:right w:val="none" w:sz="0" w:space="0" w:color="auto"/>
      </w:divBdr>
    </w:div>
    <w:div w:id="1341930030">
      <w:bodyDiv w:val="1"/>
      <w:marLeft w:val="0"/>
      <w:marRight w:val="0"/>
      <w:marTop w:val="0"/>
      <w:marBottom w:val="0"/>
      <w:divBdr>
        <w:top w:val="none" w:sz="0" w:space="0" w:color="auto"/>
        <w:left w:val="none" w:sz="0" w:space="0" w:color="auto"/>
        <w:bottom w:val="none" w:sz="0" w:space="0" w:color="auto"/>
        <w:right w:val="none" w:sz="0" w:space="0" w:color="auto"/>
      </w:divBdr>
    </w:div>
    <w:div w:id="1405372424">
      <w:bodyDiv w:val="1"/>
      <w:marLeft w:val="0"/>
      <w:marRight w:val="0"/>
      <w:marTop w:val="0"/>
      <w:marBottom w:val="0"/>
      <w:divBdr>
        <w:top w:val="none" w:sz="0" w:space="0" w:color="auto"/>
        <w:left w:val="none" w:sz="0" w:space="0" w:color="auto"/>
        <w:bottom w:val="none" w:sz="0" w:space="0" w:color="auto"/>
        <w:right w:val="none" w:sz="0" w:space="0" w:color="auto"/>
      </w:divBdr>
    </w:div>
    <w:div w:id="1433013323">
      <w:bodyDiv w:val="1"/>
      <w:marLeft w:val="0"/>
      <w:marRight w:val="0"/>
      <w:marTop w:val="0"/>
      <w:marBottom w:val="0"/>
      <w:divBdr>
        <w:top w:val="none" w:sz="0" w:space="0" w:color="auto"/>
        <w:left w:val="none" w:sz="0" w:space="0" w:color="auto"/>
        <w:bottom w:val="none" w:sz="0" w:space="0" w:color="auto"/>
        <w:right w:val="none" w:sz="0" w:space="0" w:color="auto"/>
      </w:divBdr>
    </w:div>
    <w:div w:id="1458449864">
      <w:bodyDiv w:val="1"/>
      <w:marLeft w:val="0"/>
      <w:marRight w:val="0"/>
      <w:marTop w:val="0"/>
      <w:marBottom w:val="0"/>
      <w:divBdr>
        <w:top w:val="none" w:sz="0" w:space="0" w:color="auto"/>
        <w:left w:val="none" w:sz="0" w:space="0" w:color="auto"/>
        <w:bottom w:val="none" w:sz="0" w:space="0" w:color="auto"/>
        <w:right w:val="none" w:sz="0" w:space="0" w:color="auto"/>
      </w:divBdr>
    </w:div>
    <w:div w:id="1486584707">
      <w:bodyDiv w:val="1"/>
      <w:marLeft w:val="0"/>
      <w:marRight w:val="0"/>
      <w:marTop w:val="0"/>
      <w:marBottom w:val="0"/>
      <w:divBdr>
        <w:top w:val="none" w:sz="0" w:space="0" w:color="auto"/>
        <w:left w:val="none" w:sz="0" w:space="0" w:color="auto"/>
        <w:bottom w:val="none" w:sz="0" w:space="0" w:color="auto"/>
        <w:right w:val="none" w:sz="0" w:space="0" w:color="auto"/>
      </w:divBdr>
    </w:div>
    <w:div w:id="1947275952">
      <w:bodyDiv w:val="1"/>
      <w:marLeft w:val="0"/>
      <w:marRight w:val="0"/>
      <w:marTop w:val="0"/>
      <w:marBottom w:val="0"/>
      <w:divBdr>
        <w:top w:val="none" w:sz="0" w:space="0" w:color="auto"/>
        <w:left w:val="none" w:sz="0" w:space="0" w:color="auto"/>
        <w:bottom w:val="none" w:sz="0" w:space="0" w:color="auto"/>
        <w:right w:val="none" w:sz="0" w:space="0" w:color="auto"/>
      </w:divBdr>
    </w:div>
    <w:div w:id="20225084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113E8C-DE04-4114-B4A8-9559DCE52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19</Pages>
  <Words>3928</Words>
  <Characters>22394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26270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Lakhwinder Singh</dc:creator>
  <cp:lastModifiedBy>Surabhi Agnihotri</cp:lastModifiedBy>
  <cp:revision>3</cp:revision>
  <dcterms:created xsi:type="dcterms:W3CDTF">2024-05-02T07:42:00Z</dcterms:created>
  <dcterms:modified xsi:type="dcterms:W3CDTF">2024-08-27T17:54:00Z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2021-12-14T00:00:00Z</vt:filetime>
  </property>
  <property fmtid="{D5CDD505-2E9C-101B-9397-08002B2CF9AE}" pid="3" name="Creator">
    <vt:lpwstr>Microsoft® Word 2019</vt:lpwstr>
  </property>
  <property fmtid="{D5CDD505-2E9C-101B-9397-08002B2CF9AE}" pid="4" name="LastSaved">
    <vt:filetime>2022-11-05T00:00:00Z</vt:filetime>
  </property>
</Properties>
</file>