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0E75" w:rsidRPr="00260727" w:rsidRDefault="00442136" w:rsidP="00BA0E75">
      <w:pPr>
        <w:spacing w:line="360" w:lineRule="auto"/>
        <w:rPr>
          <w:rFonts w:eastAsia="Times New Roman" w:cstheme="minorHAnsi"/>
          <w:b/>
          <w:bCs/>
          <w:lang w:eastAsia="en-GB"/>
        </w:rPr>
      </w:pPr>
      <w:r w:rsidRPr="00260727">
        <w:rPr>
          <w:rFonts w:eastAsia="Times New Roman" w:cstheme="minorHAnsi"/>
          <w:b/>
          <w:bCs/>
          <w:lang w:eastAsia="en-GB"/>
        </w:rPr>
        <w:t>Critical Analysis:</w:t>
      </w:r>
    </w:p>
    <w:p w:rsidR="00BA0E75" w:rsidRDefault="00E72460" w:rsidP="000469C4">
      <w:pPr>
        <w:pStyle w:val="NoSpacing"/>
        <w:rPr>
          <w:rFonts w:cstheme="minorHAnsi"/>
          <w:b/>
          <w:lang w:eastAsia="en-GB"/>
        </w:rPr>
      </w:pPr>
      <w:r w:rsidRPr="00260727">
        <w:rPr>
          <w:rFonts w:cstheme="minorHAnsi"/>
          <w:b/>
          <w:lang w:eastAsia="en-GB"/>
        </w:rPr>
        <w:t xml:space="preserve">Image Super-Resolution Using Deep </w:t>
      </w:r>
      <w:proofErr w:type="spellStart"/>
      <w:r w:rsidRPr="00260727">
        <w:rPr>
          <w:rFonts w:cstheme="minorHAnsi"/>
          <w:b/>
          <w:lang w:eastAsia="en-GB"/>
        </w:rPr>
        <w:t>Convolutional</w:t>
      </w:r>
      <w:proofErr w:type="spellEnd"/>
      <w:r w:rsidRPr="00260727">
        <w:rPr>
          <w:rFonts w:cstheme="minorHAnsi"/>
          <w:b/>
          <w:lang w:eastAsia="en-GB"/>
        </w:rPr>
        <w:t xml:space="preserve"> Networks, </w:t>
      </w:r>
      <w:r w:rsidR="00BA0E75" w:rsidRPr="00260727">
        <w:rPr>
          <w:rFonts w:cstheme="minorHAnsi"/>
          <w:b/>
          <w:lang w:eastAsia="en-GB"/>
        </w:rPr>
        <w:t xml:space="preserve">CNN model for </w:t>
      </w:r>
      <w:r w:rsidR="00C219AA" w:rsidRPr="00260727">
        <w:rPr>
          <w:rFonts w:cstheme="minorHAnsi"/>
          <w:b/>
          <w:lang w:eastAsia="en-GB"/>
        </w:rPr>
        <w:t xml:space="preserve">single </w:t>
      </w:r>
      <w:r w:rsidR="00BA0E75" w:rsidRPr="00260727">
        <w:rPr>
          <w:rFonts w:cstheme="minorHAnsi"/>
          <w:b/>
          <w:lang w:eastAsia="en-GB"/>
        </w:rPr>
        <w:t>image super-resolution (SRCNN)</w:t>
      </w:r>
    </w:p>
    <w:p w:rsidR="00C640E0" w:rsidRPr="00260727" w:rsidRDefault="00C640E0" w:rsidP="000469C4">
      <w:pPr>
        <w:pStyle w:val="NoSpacing"/>
        <w:rPr>
          <w:rFonts w:cstheme="minorHAnsi"/>
          <w:b/>
          <w:lang w:eastAsia="en-GB"/>
        </w:rPr>
      </w:pPr>
    </w:p>
    <w:p w:rsidR="00EB5FF9" w:rsidRPr="00260727" w:rsidRDefault="00E72460" w:rsidP="008E4603">
      <w:pPr>
        <w:pStyle w:val="NoSpacing"/>
        <w:rPr>
          <w:rFonts w:eastAsia="Times New Roman" w:cstheme="minorHAnsi"/>
          <w:lang w:eastAsia="en-GB"/>
        </w:rPr>
      </w:pPr>
      <w:r w:rsidRPr="00260727">
        <w:rPr>
          <w:rFonts w:cstheme="minorHAnsi"/>
        </w:rPr>
        <w:t xml:space="preserve">Paper </w:t>
      </w:r>
      <w:r w:rsidR="00C219AA" w:rsidRPr="00260727">
        <w:rPr>
          <w:rFonts w:cstheme="minorHAnsi"/>
        </w:rPr>
        <w:t xml:space="preserve">published by Chao Dong, Chen Change Loy, Member, IEEE, </w:t>
      </w:r>
      <w:proofErr w:type="spellStart"/>
      <w:r w:rsidR="00C219AA" w:rsidRPr="00260727">
        <w:rPr>
          <w:rFonts w:cstheme="minorHAnsi"/>
        </w:rPr>
        <w:t>Kaiming</w:t>
      </w:r>
      <w:proofErr w:type="spellEnd"/>
      <w:r w:rsidR="00C219AA" w:rsidRPr="00260727">
        <w:rPr>
          <w:rFonts w:cstheme="minorHAnsi"/>
        </w:rPr>
        <w:t xml:space="preserve"> He, Member, IEEE, and </w:t>
      </w:r>
      <w:proofErr w:type="spellStart"/>
      <w:r w:rsidR="00C219AA" w:rsidRPr="00260727">
        <w:rPr>
          <w:rFonts w:cstheme="minorHAnsi"/>
        </w:rPr>
        <w:t>Xiaoou</w:t>
      </w:r>
      <w:proofErr w:type="spellEnd"/>
      <w:r w:rsidR="00C219AA" w:rsidRPr="00260727">
        <w:rPr>
          <w:rFonts w:cstheme="minorHAnsi"/>
        </w:rPr>
        <w:t xml:space="preserve"> Tang, Fellow, IEEE on  31st July 2015 </w:t>
      </w:r>
      <w:r w:rsidR="004D7C5D" w:rsidRPr="00260727">
        <w:rPr>
          <w:rFonts w:cstheme="minorHAnsi"/>
        </w:rPr>
        <w:t xml:space="preserve">explain their deep learning </w:t>
      </w:r>
      <w:r w:rsidRPr="00260727">
        <w:rPr>
          <w:rFonts w:cstheme="minorHAnsi"/>
        </w:rPr>
        <w:t>method for single image super-</w:t>
      </w:r>
      <w:r w:rsidR="00442136" w:rsidRPr="00260727">
        <w:rPr>
          <w:rFonts w:cstheme="minorHAnsi"/>
        </w:rPr>
        <w:t xml:space="preserve">resolution. </w:t>
      </w:r>
      <w:proofErr w:type="gramStart"/>
      <w:r w:rsidR="00442136" w:rsidRPr="00260727">
        <w:rPr>
          <w:rFonts w:cstheme="minorHAnsi"/>
        </w:rPr>
        <w:t>As</w:t>
      </w:r>
      <w:r w:rsidRPr="00260727">
        <w:rPr>
          <w:rFonts w:cstheme="minorHAnsi"/>
        </w:rPr>
        <w:t xml:space="preserve"> a successful deep model applied</w:t>
      </w:r>
      <w:r w:rsidR="00BF2AC4" w:rsidRPr="00260727">
        <w:rPr>
          <w:rFonts w:cstheme="minorHAnsi"/>
        </w:rPr>
        <w:t xml:space="preserve"> in image super-resolution (SR)</w:t>
      </w:r>
      <w:r w:rsidRPr="00260727">
        <w:rPr>
          <w:rFonts w:cstheme="minorHAnsi"/>
        </w:rPr>
        <w:t>.</w:t>
      </w:r>
      <w:proofErr w:type="gramEnd"/>
      <w:r w:rsidRPr="00260727">
        <w:rPr>
          <w:rFonts w:cstheme="minorHAnsi"/>
        </w:rPr>
        <w:t xml:space="preserve"> </w:t>
      </w:r>
      <w:r w:rsidR="00D81E37" w:rsidRPr="00260727">
        <w:rPr>
          <w:rFonts w:cstheme="minorHAnsi"/>
        </w:rPr>
        <w:t>The network directly learns an end-to-end mapping between low and high-resolution images, with little pre/post processing beyond the optimization.</w:t>
      </w:r>
      <w:r w:rsidR="008E4603" w:rsidRPr="00260727">
        <w:rPr>
          <w:rFonts w:cstheme="minorHAnsi"/>
        </w:rPr>
        <w:t xml:space="preserve"> The method is faster as it is fully-forward and there is no need to solve any optimisation problem.</w:t>
      </w:r>
      <w:r w:rsidR="00BF2AC4" w:rsidRPr="00260727">
        <w:rPr>
          <w:rFonts w:eastAsia="Times New Roman" w:cstheme="minorHAnsi"/>
          <w:lang w:eastAsia="en-GB"/>
        </w:rPr>
        <w:t xml:space="preserve"> </w:t>
      </w:r>
      <w:r w:rsidR="00EB5FF9" w:rsidRPr="00260727">
        <w:rPr>
          <w:rFonts w:cstheme="minorHAnsi"/>
          <w:lang w:eastAsia="en-GB"/>
        </w:rPr>
        <w:t xml:space="preserve">Traditional methods were able </w:t>
      </w:r>
      <w:r w:rsidR="00EB5FF9" w:rsidRPr="00260727">
        <w:rPr>
          <w:rFonts w:cstheme="minorHAnsi"/>
        </w:rPr>
        <w:t>to optimize all the layers and handle each component separately but new method jointly optimizes all layers.</w:t>
      </w:r>
      <w:r w:rsidR="00EB5FF9" w:rsidRPr="00260727">
        <w:rPr>
          <w:rFonts w:eastAsia="Times New Roman" w:cstheme="minorHAnsi"/>
          <w:bCs/>
          <w:kern w:val="36"/>
          <w:lang w:val="en-US"/>
        </w:rPr>
        <w:t xml:space="preserve">The deep model is not </w:t>
      </w:r>
      <w:proofErr w:type="spellStart"/>
      <w:r w:rsidR="00EB5FF9" w:rsidRPr="00260727">
        <w:rPr>
          <w:rFonts w:eastAsia="Times New Roman" w:cstheme="minorHAnsi"/>
          <w:bCs/>
          <w:kern w:val="36"/>
          <w:lang w:val="en-US"/>
        </w:rPr>
        <w:t>speciﬁcally</w:t>
      </w:r>
      <w:proofErr w:type="spellEnd"/>
      <w:r w:rsidR="00EB5FF9" w:rsidRPr="00260727">
        <w:rPr>
          <w:rFonts w:eastAsia="Times New Roman" w:cstheme="minorHAnsi"/>
          <w:bCs/>
          <w:kern w:val="36"/>
          <w:lang w:val="en-US"/>
        </w:rPr>
        <w:t xml:space="preserve"> designed to be an end-to-end solution, since each layer of the cascade re</w:t>
      </w:r>
      <w:r w:rsidR="008E4603" w:rsidRPr="00260727">
        <w:rPr>
          <w:rFonts w:eastAsia="Times New Roman" w:cstheme="minorHAnsi"/>
          <w:bCs/>
          <w:kern w:val="36"/>
          <w:lang w:val="en-US"/>
        </w:rPr>
        <w:t>quires independent optimization</w:t>
      </w:r>
      <w:r w:rsidR="00EB5FF9" w:rsidRPr="00260727">
        <w:rPr>
          <w:rFonts w:eastAsia="Times New Roman" w:cstheme="minorHAnsi"/>
          <w:bCs/>
          <w:kern w:val="36"/>
          <w:lang w:val="en-US"/>
        </w:rPr>
        <w:t>. On the contrary, the proposed SRCNN optimizes an end-to</w:t>
      </w:r>
      <w:r w:rsidR="008E4603" w:rsidRPr="00260727">
        <w:rPr>
          <w:rFonts w:eastAsia="Times New Roman" w:cstheme="minorHAnsi"/>
          <w:bCs/>
          <w:kern w:val="36"/>
          <w:lang w:val="en-US"/>
        </w:rPr>
        <w:t xml:space="preserve"> </w:t>
      </w:r>
      <w:r w:rsidR="00EB5FF9" w:rsidRPr="00260727">
        <w:rPr>
          <w:rFonts w:eastAsia="Times New Roman" w:cstheme="minorHAnsi"/>
          <w:bCs/>
          <w:kern w:val="36"/>
          <w:lang w:val="en-US"/>
        </w:rPr>
        <w:t>end mapping. Further, the SRCNN is faster at speed. It is not only a quantitatively superior method, but also a practically useful one.</w:t>
      </w:r>
      <w:r w:rsidR="008E4603" w:rsidRPr="00260727">
        <w:rPr>
          <w:rFonts w:eastAsia="Times New Roman" w:cstheme="minorHAnsi"/>
          <w:bCs/>
          <w:kern w:val="36"/>
          <w:lang w:val="en-US"/>
        </w:rPr>
        <w:t xml:space="preserve"> </w:t>
      </w:r>
      <w:r w:rsidR="00EB5FF9" w:rsidRPr="00260727">
        <w:rPr>
          <w:rFonts w:eastAsia="Times New Roman" w:cstheme="minorHAnsi"/>
          <w:bCs/>
          <w:kern w:val="36"/>
          <w:lang w:val="en-US"/>
        </w:rPr>
        <w:t xml:space="preserve">In the traditional methods, the predicted overlapping high-resolution patches are often averaged to produce the </w:t>
      </w:r>
      <w:proofErr w:type="spellStart"/>
      <w:r w:rsidR="00EB5FF9" w:rsidRPr="00260727">
        <w:rPr>
          <w:rFonts w:eastAsia="Times New Roman" w:cstheme="minorHAnsi"/>
          <w:bCs/>
          <w:kern w:val="36"/>
          <w:lang w:val="en-US"/>
        </w:rPr>
        <w:t>ﬁnal</w:t>
      </w:r>
      <w:proofErr w:type="spellEnd"/>
      <w:r w:rsidR="00EB5FF9" w:rsidRPr="00260727">
        <w:rPr>
          <w:rFonts w:eastAsia="Times New Roman" w:cstheme="minorHAnsi"/>
          <w:bCs/>
          <w:kern w:val="36"/>
          <w:lang w:val="en-US"/>
        </w:rPr>
        <w:t xml:space="preserve"> full image.</w:t>
      </w:r>
      <w:r w:rsidR="00EB5FF9" w:rsidRPr="00260727">
        <w:t xml:space="preserve"> </w:t>
      </w:r>
      <w:r w:rsidR="00EB5FF9" w:rsidRPr="00260727">
        <w:rPr>
          <w:rFonts w:eastAsia="Times New Roman" w:cstheme="minorHAnsi"/>
          <w:bCs/>
          <w:kern w:val="36"/>
          <w:lang w:val="en-US"/>
        </w:rPr>
        <w:t>In</w:t>
      </w:r>
      <w:r w:rsidR="008E4603" w:rsidRPr="00260727">
        <w:rPr>
          <w:rFonts w:eastAsia="Times New Roman" w:cstheme="minorHAnsi"/>
          <w:bCs/>
          <w:kern w:val="36"/>
          <w:lang w:val="en-US"/>
        </w:rPr>
        <w:t xml:space="preserve"> </w:t>
      </w:r>
      <w:r w:rsidR="00EB5FF9" w:rsidRPr="00260727">
        <w:rPr>
          <w:rFonts w:eastAsia="Times New Roman" w:cstheme="minorHAnsi"/>
          <w:bCs/>
          <w:kern w:val="36"/>
          <w:lang w:val="en-US"/>
        </w:rPr>
        <w:t>this</w:t>
      </w:r>
      <w:r w:rsidR="008E4603" w:rsidRPr="00260727">
        <w:rPr>
          <w:rFonts w:eastAsia="Times New Roman" w:cstheme="minorHAnsi"/>
          <w:bCs/>
          <w:kern w:val="36"/>
          <w:lang w:val="en-US"/>
        </w:rPr>
        <w:t xml:space="preserve"> model, all </w:t>
      </w:r>
      <w:r w:rsidR="00EB5FF9" w:rsidRPr="00260727">
        <w:rPr>
          <w:rFonts w:eastAsia="Times New Roman" w:cstheme="minorHAnsi"/>
          <w:bCs/>
          <w:kern w:val="36"/>
          <w:lang w:val="en-US"/>
        </w:rPr>
        <w:t>the</w:t>
      </w:r>
      <w:r w:rsidR="008E4603" w:rsidRPr="00260727">
        <w:rPr>
          <w:rFonts w:eastAsia="Times New Roman" w:cstheme="minorHAnsi"/>
          <w:bCs/>
          <w:kern w:val="36"/>
          <w:lang w:val="en-US"/>
        </w:rPr>
        <w:t xml:space="preserve"> </w:t>
      </w:r>
      <w:proofErr w:type="spellStart"/>
      <w:r w:rsidR="00EB5FF9" w:rsidRPr="00260727">
        <w:rPr>
          <w:rFonts w:eastAsia="Times New Roman" w:cstheme="minorHAnsi"/>
          <w:bCs/>
          <w:kern w:val="36"/>
          <w:lang w:val="en-US"/>
        </w:rPr>
        <w:t>ﬁltering</w:t>
      </w:r>
      <w:proofErr w:type="spellEnd"/>
      <w:r w:rsidR="008E4603" w:rsidRPr="00260727">
        <w:rPr>
          <w:rFonts w:eastAsia="Times New Roman" w:cstheme="minorHAnsi"/>
          <w:bCs/>
          <w:kern w:val="36"/>
          <w:lang w:val="en-US"/>
        </w:rPr>
        <w:t xml:space="preserve"> </w:t>
      </w:r>
      <w:r w:rsidR="00EB5FF9" w:rsidRPr="00260727">
        <w:rPr>
          <w:rFonts w:eastAsia="Times New Roman" w:cstheme="minorHAnsi"/>
          <w:bCs/>
          <w:kern w:val="36"/>
          <w:lang w:val="en-US"/>
        </w:rPr>
        <w:t>weights and biases are to be optimized.</w:t>
      </w:r>
      <w:r w:rsidR="008E4603" w:rsidRPr="00260727">
        <w:rPr>
          <w:rFonts w:eastAsia="Times New Roman" w:cstheme="minorHAnsi"/>
          <w:bCs/>
          <w:kern w:val="36"/>
          <w:lang w:val="en-US"/>
        </w:rPr>
        <w:t xml:space="preserve"> Also experiments done on SRCNN showed the evaluation on keeping more  width of the filter, Increasing number of layers but not too deep, large filter size for richer structural information and effect of the dataset i.e</w:t>
      </w:r>
      <w:r w:rsidR="00C640E0">
        <w:rPr>
          <w:rFonts w:eastAsia="Times New Roman" w:cstheme="minorHAnsi"/>
          <w:bCs/>
          <w:kern w:val="36"/>
          <w:lang w:val="en-US"/>
        </w:rPr>
        <w:t>.</w:t>
      </w:r>
      <w:r w:rsidR="008E4603" w:rsidRPr="00260727">
        <w:rPr>
          <w:rFonts w:eastAsia="Times New Roman" w:cstheme="minorHAnsi"/>
          <w:bCs/>
          <w:kern w:val="36"/>
          <w:lang w:val="en-US"/>
        </w:rPr>
        <w:t xml:space="preserve"> to have larger dataset</w:t>
      </w:r>
      <w:r w:rsidR="00BF2AC4" w:rsidRPr="00260727">
        <w:rPr>
          <w:rFonts w:eastAsia="Times New Roman" w:cstheme="minorHAnsi"/>
          <w:bCs/>
          <w:kern w:val="36"/>
          <w:lang w:val="en-US"/>
        </w:rPr>
        <w:t xml:space="preserve"> rather </w:t>
      </w:r>
      <w:proofErr w:type="spellStart"/>
      <w:r w:rsidR="00BF2AC4" w:rsidRPr="00260727">
        <w:rPr>
          <w:rFonts w:eastAsia="Times New Roman" w:cstheme="minorHAnsi"/>
          <w:bCs/>
          <w:kern w:val="36"/>
          <w:lang w:val="en-US"/>
        </w:rPr>
        <w:t>then</w:t>
      </w:r>
      <w:proofErr w:type="spellEnd"/>
      <w:r w:rsidR="00BF2AC4" w:rsidRPr="00260727">
        <w:rPr>
          <w:rFonts w:eastAsia="Times New Roman" w:cstheme="minorHAnsi"/>
          <w:bCs/>
          <w:kern w:val="36"/>
          <w:lang w:val="en-US"/>
        </w:rPr>
        <w:t xml:space="preserve"> the smaller one</w:t>
      </w:r>
      <w:r w:rsidR="008E4603" w:rsidRPr="00260727">
        <w:rPr>
          <w:rFonts w:eastAsia="Times New Roman" w:cstheme="minorHAnsi"/>
          <w:bCs/>
          <w:kern w:val="36"/>
          <w:lang w:val="en-US"/>
        </w:rPr>
        <w:t>.</w:t>
      </w:r>
    </w:p>
    <w:p w:rsidR="00EB5FF9" w:rsidRPr="00260727" w:rsidRDefault="00EB5FF9" w:rsidP="003A064C">
      <w:pPr>
        <w:rPr>
          <w:rFonts w:eastAsia="Times New Roman" w:cstheme="minorHAnsi"/>
          <w:bCs/>
          <w:kern w:val="36"/>
          <w:lang w:val="en-US"/>
        </w:rPr>
      </w:pPr>
    </w:p>
    <w:p w:rsidR="008E4603" w:rsidRPr="00260727" w:rsidRDefault="00425053" w:rsidP="00C640E0">
      <w:pPr>
        <w:rPr>
          <w:rStyle w:val="Strong"/>
          <w:rFonts w:cstheme="minorHAnsi"/>
          <w:b w:val="0"/>
        </w:rPr>
      </w:pPr>
      <w:r w:rsidRPr="00260727">
        <w:rPr>
          <w:rStyle w:val="Strong"/>
          <w:rFonts w:cstheme="minorHAnsi"/>
          <w:b w:val="0"/>
        </w:rPr>
        <w:t xml:space="preserve">Since the original publication there were certain </w:t>
      </w:r>
      <w:r w:rsidR="00EB5FF9" w:rsidRPr="00260727">
        <w:rPr>
          <w:rStyle w:val="Strong"/>
          <w:rFonts w:cstheme="minorHAnsi"/>
          <w:b w:val="0"/>
        </w:rPr>
        <w:t>work done on the topic.</w:t>
      </w:r>
      <w:r w:rsidR="00C640E0" w:rsidRPr="00C640E0">
        <w:rPr>
          <w:rFonts w:ascii="Arial" w:hAnsi="Arial" w:cs="Arial"/>
          <w:sz w:val="32"/>
          <w:szCs w:val="32"/>
        </w:rPr>
        <w:t xml:space="preserve"> </w:t>
      </w:r>
      <w:r w:rsidRPr="00260727">
        <w:rPr>
          <w:rStyle w:val="Strong"/>
          <w:rFonts w:cstheme="minorHAnsi"/>
          <w:b w:val="0"/>
        </w:rPr>
        <w:t>SRCNN h</w:t>
      </w:r>
      <w:r w:rsidR="00BF2AC4" w:rsidRPr="00260727">
        <w:rPr>
          <w:rStyle w:val="Strong"/>
          <w:rFonts w:cstheme="minorHAnsi"/>
          <w:b w:val="0"/>
        </w:rPr>
        <w:t>as been published in 2015</w:t>
      </w:r>
      <w:r w:rsidR="00260727" w:rsidRPr="00260727">
        <w:rPr>
          <w:rStyle w:val="Strong"/>
          <w:rFonts w:cstheme="minorHAnsi"/>
          <w:b w:val="0"/>
        </w:rPr>
        <w:t>[1]</w:t>
      </w:r>
      <w:r w:rsidR="00BF2AC4" w:rsidRPr="00260727">
        <w:rPr>
          <w:rStyle w:val="Strong"/>
          <w:rFonts w:cstheme="minorHAnsi"/>
          <w:b w:val="0"/>
        </w:rPr>
        <w:t xml:space="preserve">. </w:t>
      </w:r>
      <w:r w:rsidR="00BF2AC4" w:rsidRPr="00260727">
        <w:rPr>
          <w:rFonts w:cstheme="minorHAnsi"/>
        </w:rPr>
        <w:t xml:space="preserve">Super-Resolution </w:t>
      </w:r>
      <w:proofErr w:type="spellStart"/>
      <w:r w:rsidR="00BF2AC4" w:rsidRPr="00260727">
        <w:rPr>
          <w:rFonts w:cstheme="minorHAnsi"/>
        </w:rPr>
        <w:t>Convolutional</w:t>
      </w:r>
      <w:proofErr w:type="spellEnd"/>
      <w:r w:rsidR="00BF2AC4" w:rsidRPr="00260727">
        <w:rPr>
          <w:rFonts w:cstheme="minorHAnsi"/>
        </w:rPr>
        <w:t xml:space="preserve"> Neural Network (SRCNN) has demonstrated superior performance and accuracy to the previous state-of-the-arts models either in speed and restoration quality.</w:t>
      </w:r>
    </w:p>
    <w:p w:rsidR="00425053" w:rsidRPr="00260727" w:rsidRDefault="00BF2AC4" w:rsidP="00425053">
      <w:pPr>
        <w:pStyle w:val="NoSpacing"/>
        <w:rPr>
          <w:rFonts w:cstheme="minorHAnsi"/>
        </w:rPr>
      </w:pPr>
      <w:r w:rsidRPr="00260727">
        <w:rPr>
          <w:rFonts w:eastAsia="Times New Roman" w:cstheme="minorHAnsi"/>
          <w:bCs/>
          <w:kern w:val="36"/>
          <w:lang w:val="en-US"/>
        </w:rPr>
        <w:t xml:space="preserve">Accelerating the Super-Resolution </w:t>
      </w:r>
      <w:proofErr w:type="spellStart"/>
      <w:r w:rsidRPr="00260727">
        <w:rPr>
          <w:rFonts w:eastAsia="Times New Roman" w:cstheme="minorHAnsi"/>
          <w:bCs/>
          <w:kern w:val="36"/>
          <w:lang w:val="en-US"/>
        </w:rPr>
        <w:t>Convolutional</w:t>
      </w:r>
      <w:proofErr w:type="spellEnd"/>
      <w:r w:rsidRPr="00260727">
        <w:rPr>
          <w:rFonts w:eastAsia="Times New Roman" w:cstheme="minorHAnsi"/>
          <w:bCs/>
          <w:kern w:val="36"/>
          <w:lang w:val="en-US"/>
        </w:rPr>
        <w:t xml:space="preserve"> Neural Network </w:t>
      </w:r>
      <w:r w:rsidRPr="00260727">
        <w:rPr>
          <w:rFonts w:eastAsia="Times New Roman" w:cstheme="minorHAnsi"/>
          <w:lang w:val="en-US"/>
        </w:rPr>
        <w:t>also known as</w:t>
      </w:r>
      <w:r w:rsidRPr="00260727">
        <w:rPr>
          <w:rFonts w:eastAsia="Times New Roman" w:cstheme="minorHAnsi"/>
          <w:bCs/>
          <w:kern w:val="36"/>
          <w:lang w:val="en-US"/>
        </w:rPr>
        <w:t xml:space="preserve"> </w:t>
      </w:r>
      <w:r w:rsidRPr="00260727">
        <w:rPr>
          <w:rStyle w:val="Strong"/>
          <w:rFonts w:cstheme="minorHAnsi"/>
          <w:b w:val="0"/>
        </w:rPr>
        <w:t xml:space="preserve">Fast Super-Resolution </w:t>
      </w:r>
      <w:proofErr w:type="spellStart"/>
      <w:r w:rsidRPr="00260727">
        <w:rPr>
          <w:rStyle w:val="Strong"/>
          <w:rFonts w:cstheme="minorHAnsi"/>
          <w:b w:val="0"/>
        </w:rPr>
        <w:t>Convolutional</w:t>
      </w:r>
      <w:proofErr w:type="spellEnd"/>
      <w:r w:rsidRPr="00260727">
        <w:rPr>
          <w:rStyle w:val="Strong"/>
          <w:rFonts w:cstheme="minorHAnsi"/>
          <w:b w:val="0"/>
        </w:rPr>
        <w:t xml:space="preserve"> Neural Network (FSRCNN)</w:t>
      </w:r>
      <w:r w:rsidRPr="00260727">
        <w:rPr>
          <w:rFonts w:eastAsia="Times New Roman" w:cstheme="minorHAnsi"/>
          <w:bCs/>
          <w:kern w:val="36"/>
          <w:lang w:val="en-US"/>
        </w:rPr>
        <w:t xml:space="preserve"> by </w:t>
      </w:r>
      <w:proofErr w:type="spellStart"/>
      <w:r w:rsidRPr="00260727">
        <w:rPr>
          <w:rFonts w:eastAsia="Times New Roman" w:cstheme="minorHAnsi"/>
          <w:bCs/>
          <w:kern w:val="36"/>
          <w:lang w:val="en-US"/>
        </w:rPr>
        <w:t>chao</w:t>
      </w:r>
      <w:proofErr w:type="spellEnd"/>
      <w:r w:rsidRPr="00260727">
        <w:rPr>
          <w:rFonts w:eastAsia="Times New Roman" w:cstheme="minorHAnsi"/>
          <w:bCs/>
          <w:kern w:val="36"/>
          <w:lang w:val="en-US"/>
        </w:rPr>
        <w:t xml:space="preserve"> </w:t>
      </w:r>
      <w:proofErr w:type="gramStart"/>
      <w:r w:rsidRPr="00260727">
        <w:rPr>
          <w:rFonts w:eastAsia="Times New Roman" w:cstheme="minorHAnsi"/>
          <w:bCs/>
          <w:kern w:val="36"/>
          <w:lang w:val="en-US"/>
        </w:rPr>
        <w:t>dong ,</w:t>
      </w:r>
      <w:proofErr w:type="gramEnd"/>
      <w:r w:rsidRPr="00260727">
        <w:rPr>
          <w:rFonts w:eastAsia="Times New Roman" w:cstheme="minorHAnsi"/>
          <w:bCs/>
          <w:kern w:val="36"/>
          <w:lang w:val="en-US"/>
        </w:rPr>
        <w:t xml:space="preserve"> Chen Change Loy, </w:t>
      </w:r>
      <w:proofErr w:type="spellStart"/>
      <w:r w:rsidRPr="00260727">
        <w:rPr>
          <w:rFonts w:eastAsia="Times New Roman" w:cstheme="minorHAnsi"/>
          <w:bCs/>
          <w:kern w:val="36"/>
          <w:lang w:val="en-US"/>
        </w:rPr>
        <w:t>Xiaoou</w:t>
      </w:r>
      <w:proofErr w:type="spellEnd"/>
      <w:r w:rsidRPr="00260727">
        <w:rPr>
          <w:rFonts w:eastAsia="Times New Roman" w:cstheme="minorHAnsi"/>
          <w:bCs/>
          <w:kern w:val="36"/>
          <w:lang w:val="en-US"/>
        </w:rPr>
        <w:t xml:space="preserve"> Tang published on </w:t>
      </w:r>
      <w:r w:rsidRPr="00260727">
        <w:rPr>
          <w:rFonts w:eastAsia="Times New Roman" w:cstheme="minorHAnsi"/>
          <w:lang w:val="en-US"/>
        </w:rPr>
        <w:t>1 Aug 2016</w:t>
      </w:r>
      <w:r w:rsidR="00425053" w:rsidRPr="00260727">
        <w:rPr>
          <w:rStyle w:val="Strong"/>
          <w:rFonts w:cstheme="minorHAnsi"/>
          <w:b w:val="0"/>
        </w:rPr>
        <w:t xml:space="preserve">. </w:t>
      </w:r>
      <w:r w:rsidR="00425053" w:rsidRPr="00260727">
        <w:rPr>
          <w:rFonts w:cstheme="minorHAnsi"/>
        </w:rPr>
        <w:t>FSRCNN has a relatively shallow network which makes us easier to learn about the effect of each component. It is even faster with better reconstructed image quality than the previous SRCNN. By comparing SRCNN and FSRCNN-s, FSRCNN-s has a better PSNR (image quality) and much shorter running time. The proposed model achieves a speed up of more than 40 times with even superior restoration quality.</w:t>
      </w:r>
    </w:p>
    <w:p w:rsidR="00EB5FF9" w:rsidRPr="00260727" w:rsidRDefault="00EB5FF9" w:rsidP="008E4603">
      <w:pPr>
        <w:rPr>
          <w:rFonts w:cstheme="minorHAnsi"/>
        </w:rPr>
      </w:pPr>
      <w:r w:rsidRPr="00260727">
        <w:rPr>
          <w:rFonts w:eastAsia="Times New Roman" w:cstheme="minorHAnsi"/>
          <w:lang w:val="en-US"/>
        </w:rPr>
        <w:t>.</w:t>
      </w:r>
      <w:r w:rsidRPr="00260727">
        <w:rPr>
          <w:rFonts w:cstheme="minorHAnsi"/>
        </w:rPr>
        <w:t xml:space="preserve">This paper aim at accelerating the current SRCNN, and propose a compact hourglass-shape CNN structure for faster and better SR. We re-design the SRCNN structure mainly in three </w:t>
      </w:r>
      <w:proofErr w:type="gramStart"/>
      <w:r w:rsidRPr="00260727">
        <w:rPr>
          <w:rFonts w:cstheme="minorHAnsi"/>
        </w:rPr>
        <w:t>aspects</w:t>
      </w:r>
      <w:r w:rsidR="00260727" w:rsidRPr="00260727">
        <w:rPr>
          <w:rFonts w:cstheme="minorHAnsi"/>
        </w:rPr>
        <w:t>[</w:t>
      </w:r>
      <w:proofErr w:type="gramEnd"/>
      <w:r w:rsidR="00260727" w:rsidRPr="00260727">
        <w:rPr>
          <w:rFonts w:cstheme="minorHAnsi"/>
        </w:rPr>
        <w:t>2]</w:t>
      </w:r>
      <w:r w:rsidRPr="00260727">
        <w:rPr>
          <w:rFonts w:cstheme="minorHAnsi"/>
        </w:rPr>
        <w:t>.</w:t>
      </w:r>
    </w:p>
    <w:p w:rsidR="00EB5FF9" w:rsidRPr="00260727" w:rsidRDefault="00EB5FF9" w:rsidP="00EB5FF9">
      <w:pPr>
        <w:pStyle w:val="ListParagraph"/>
        <w:numPr>
          <w:ilvl w:val="0"/>
          <w:numId w:val="2"/>
        </w:numPr>
        <w:spacing w:before="100" w:beforeAutospacing="1" w:after="100" w:afterAutospacing="1"/>
        <w:outlineLvl w:val="0"/>
        <w:rPr>
          <w:rFonts w:eastAsia="Times New Roman" w:cstheme="minorHAnsi"/>
          <w:bCs/>
          <w:kern w:val="36"/>
          <w:sz w:val="24"/>
          <w:szCs w:val="24"/>
        </w:rPr>
      </w:pPr>
      <w:r w:rsidRPr="00260727">
        <w:rPr>
          <w:rFonts w:cstheme="minorHAnsi"/>
          <w:sz w:val="24"/>
          <w:szCs w:val="24"/>
        </w:rPr>
        <w:t>Introduction of a de-convolution layer at the end of the network.</w:t>
      </w:r>
    </w:p>
    <w:p w:rsidR="00EB5FF9" w:rsidRPr="00260727" w:rsidRDefault="00EB5FF9" w:rsidP="00EB5FF9">
      <w:pPr>
        <w:pStyle w:val="ListParagraph"/>
        <w:numPr>
          <w:ilvl w:val="0"/>
          <w:numId w:val="2"/>
        </w:numPr>
        <w:spacing w:before="100" w:beforeAutospacing="1" w:after="100" w:afterAutospacing="1"/>
        <w:outlineLvl w:val="0"/>
        <w:rPr>
          <w:rFonts w:eastAsia="Times New Roman" w:cstheme="minorHAnsi"/>
          <w:bCs/>
          <w:kern w:val="36"/>
          <w:sz w:val="24"/>
          <w:szCs w:val="24"/>
        </w:rPr>
      </w:pPr>
      <w:r w:rsidRPr="00260727">
        <w:rPr>
          <w:rFonts w:cstheme="minorHAnsi"/>
          <w:sz w:val="24"/>
          <w:szCs w:val="24"/>
        </w:rPr>
        <w:t>Shrinking the input feature dimension before mapping.</w:t>
      </w:r>
    </w:p>
    <w:p w:rsidR="00442136" w:rsidRPr="00260727" w:rsidRDefault="00EB5FF9" w:rsidP="00442136">
      <w:pPr>
        <w:pStyle w:val="ListParagraph"/>
        <w:numPr>
          <w:ilvl w:val="0"/>
          <w:numId w:val="2"/>
        </w:numPr>
        <w:spacing w:before="100" w:beforeAutospacing="1" w:after="100" w:afterAutospacing="1"/>
        <w:outlineLvl w:val="0"/>
        <w:rPr>
          <w:rFonts w:eastAsia="Times New Roman" w:cstheme="minorHAnsi"/>
          <w:bCs/>
          <w:kern w:val="36"/>
          <w:sz w:val="24"/>
          <w:szCs w:val="24"/>
        </w:rPr>
      </w:pPr>
      <w:r w:rsidRPr="00260727">
        <w:rPr>
          <w:rFonts w:eastAsia="Times New Roman" w:cstheme="minorHAnsi"/>
          <w:bCs/>
          <w:kern w:val="36"/>
          <w:sz w:val="24"/>
          <w:szCs w:val="24"/>
        </w:rPr>
        <w:t xml:space="preserve">They adopt </w:t>
      </w:r>
      <w:r w:rsidRPr="00260727">
        <w:rPr>
          <w:rFonts w:cstheme="minorHAnsi"/>
          <w:sz w:val="24"/>
          <w:szCs w:val="24"/>
        </w:rPr>
        <w:t>smaller filter sizes but more mapping layers.</w:t>
      </w:r>
    </w:p>
    <w:p w:rsidR="00335285" w:rsidRPr="00260727" w:rsidRDefault="00425053" w:rsidP="000469C4">
      <w:pPr>
        <w:pStyle w:val="NoSpacing"/>
        <w:rPr>
          <w:rFonts w:cstheme="minorHAnsi"/>
          <w:lang w:eastAsia="en-GB"/>
        </w:rPr>
      </w:pPr>
      <w:r w:rsidRPr="00260727">
        <w:rPr>
          <w:rFonts w:cstheme="minorHAnsi"/>
          <w:lang w:eastAsia="en-GB"/>
        </w:rPr>
        <w:t>A preliminary version of this</w:t>
      </w:r>
      <w:r w:rsidR="00335285" w:rsidRPr="00260727">
        <w:rPr>
          <w:rFonts w:cstheme="minorHAnsi"/>
          <w:lang w:eastAsia="en-GB"/>
        </w:rPr>
        <w:t xml:space="preserve"> work was presented earlier in 2014</w:t>
      </w:r>
      <w:r w:rsidR="00C640E0">
        <w:rPr>
          <w:rFonts w:cstheme="minorHAnsi"/>
          <w:lang w:eastAsia="en-GB"/>
        </w:rPr>
        <w:t>[3]</w:t>
      </w:r>
      <w:r w:rsidRPr="00260727">
        <w:rPr>
          <w:rFonts w:cstheme="minorHAnsi"/>
          <w:lang w:eastAsia="en-GB"/>
        </w:rPr>
        <w:t xml:space="preserve">. The present work </w:t>
      </w:r>
      <w:r w:rsidR="00335285" w:rsidRPr="00260727">
        <w:rPr>
          <w:rFonts w:cstheme="minorHAnsi"/>
          <w:lang w:eastAsia="en-GB"/>
        </w:rPr>
        <w:t xml:space="preserve">of 2015 on SRCNN </w:t>
      </w:r>
      <w:r w:rsidRPr="00260727">
        <w:rPr>
          <w:rFonts w:cstheme="minorHAnsi"/>
          <w:lang w:eastAsia="en-GB"/>
        </w:rPr>
        <w:t xml:space="preserve">adds to the initial version in </w:t>
      </w:r>
      <w:proofErr w:type="spellStart"/>
      <w:r w:rsidRPr="00260727">
        <w:rPr>
          <w:rFonts w:cstheme="minorHAnsi"/>
          <w:lang w:eastAsia="en-GB"/>
        </w:rPr>
        <w:t>signiﬁcant</w:t>
      </w:r>
      <w:proofErr w:type="spellEnd"/>
      <w:r w:rsidRPr="00260727">
        <w:rPr>
          <w:rFonts w:cstheme="minorHAnsi"/>
          <w:lang w:eastAsia="en-GB"/>
        </w:rPr>
        <w:t xml:space="preserve"> ways. </w:t>
      </w:r>
    </w:p>
    <w:p w:rsidR="00335285" w:rsidRPr="00260727" w:rsidRDefault="00335285" w:rsidP="00335285">
      <w:pPr>
        <w:pStyle w:val="NoSpacing"/>
        <w:numPr>
          <w:ilvl w:val="0"/>
          <w:numId w:val="6"/>
        </w:numPr>
        <w:rPr>
          <w:rFonts w:cstheme="minorHAnsi"/>
          <w:lang w:eastAsia="en-GB"/>
        </w:rPr>
      </w:pPr>
      <w:r w:rsidRPr="00260727">
        <w:rPr>
          <w:rFonts w:cstheme="minorHAnsi"/>
          <w:lang w:eastAsia="en-GB"/>
        </w:rPr>
        <w:t xml:space="preserve">It </w:t>
      </w:r>
      <w:r w:rsidR="00425053" w:rsidRPr="00260727">
        <w:rPr>
          <w:rFonts w:cstheme="minorHAnsi"/>
          <w:lang w:eastAsia="en-GB"/>
        </w:rPr>
        <w:t>improve</w:t>
      </w:r>
      <w:r w:rsidRPr="00260727">
        <w:rPr>
          <w:rFonts w:cstheme="minorHAnsi"/>
          <w:lang w:eastAsia="en-GB"/>
        </w:rPr>
        <w:t>s</w:t>
      </w:r>
      <w:r w:rsidR="00425053" w:rsidRPr="00260727">
        <w:rPr>
          <w:rFonts w:cstheme="minorHAnsi"/>
          <w:lang w:eastAsia="en-GB"/>
        </w:rPr>
        <w:t xml:space="preserve"> the SRCNN by introducing larger </w:t>
      </w:r>
      <w:proofErr w:type="spellStart"/>
      <w:r w:rsidR="00425053" w:rsidRPr="00260727">
        <w:rPr>
          <w:rFonts w:cstheme="minorHAnsi"/>
          <w:lang w:eastAsia="en-GB"/>
        </w:rPr>
        <w:t>ﬁlter</w:t>
      </w:r>
      <w:proofErr w:type="spellEnd"/>
      <w:r w:rsidR="00425053" w:rsidRPr="00260727">
        <w:rPr>
          <w:rFonts w:cstheme="minorHAnsi"/>
          <w:lang w:eastAsia="en-GB"/>
        </w:rPr>
        <w:t xml:space="preserve"> size in the non-linear mapping layer, and </w:t>
      </w:r>
      <w:r w:rsidR="00B13E52" w:rsidRPr="00260727">
        <w:rPr>
          <w:rFonts w:cstheme="minorHAnsi"/>
          <w:lang w:eastAsia="en-GB"/>
        </w:rPr>
        <w:t>explores</w:t>
      </w:r>
      <w:r w:rsidR="00425053" w:rsidRPr="00260727">
        <w:rPr>
          <w:rFonts w:cstheme="minorHAnsi"/>
          <w:lang w:eastAsia="en-GB"/>
        </w:rPr>
        <w:t xml:space="preserve"> deeper structures by adding nonlinear mapping layers. </w:t>
      </w:r>
    </w:p>
    <w:p w:rsidR="00B13E52" w:rsidRPr="00260727" w:rsidRDefault="00B13E52" w:rsidP="000469C4">
      <w:pPr>
        <w:pStyle w:val="NoSpacing"/>
        <w:numPr>
          <w:ilvl w:val="0"/>
          <w:numId w:val="6"/>
        </w:numPr>
        <w:rPr>
          <w:rFonts w:cstheme="minorHAnsi"/>
          <w:lang w:eastAsia="en-GB"/>
        </w:rPr>
      </w:pPr>
      <w:r w:rsidRPr="00260727">
        <w:rPr>
          <w:rFonts w:cstheme="minorHAnsi"/>
          <w:lang w:eastAsia="en-GB"/>
        </w:rPr>
        <w:t>It</w:t>
      </w:r>
      <w:r w:rsidR="00425053" w:rsidRPr="00260727">
        <w:rPr>
          <w:rFonts w:cstheme="minorHAnsi"/>
          <w:lang w:eastAsia="en-GB"/>
        </w:rPr>
        <w:t xml:space="preserve"> extend</w:t>
      </w:r>
      <w:r w:rsidRPr="00260727">
        <w:rPr>
          <w:rFonts w:cstheme="minorHAnsi"/>
          <w:lang w:eastAsia="en-GB"/>
        </w:rPr>
        <w:t>s</w:t>
      </w:r>
      <w:r w:rsidR="00425053" w:rsidRPr="00260727">
        <w:rPr>
          <w:rFonts w:cstheme="minorHAnsi"/>
          <w:lang w:eastAsia="en-GB"/>
        </w:rPr>
        <w:t xml:space="preserve"> the SRCNN to process three </w:t>
      </w:r>
      <w:proofErr w:type="spellStart"/>
      <w:r w:rsidR="00425053" w:rsidRPr="00260727">
        <w:rPr>
          <w:rFonts w:cstheme="minorHAnsi"/>
          <w:lang w:eastAsia="en-GB"/>
        </w:rPr>
        <w:t>color</w:t>
      </w:r>
      <w:proofErr w:type="spellEnd"/>
      <w:r w:rsidR="00425053" w:rsidRPr="00260727">
        <w:rPr>
          <w:rFonts w:cstheme="minorHAnsi"/>
          <w:lang w:eastAsia="en-GB"/>
        </w:rPr>
        <w:t xml:space="preserve"> channels (either in </w:t>
      </w:r>
      <w:proofErr w:type="spellStart"/>
      <w:r w:rsidR="00425053" w:rsidRPr="00260727">
        <w:rPr>
          <w:rFonts w:cstheme="minorHAnsi"/>
          <w:lang w:eastAsia="en-GB"/>
        </w:rPr>
        <w:t>YCbCr</w:t>
      </w:r>
      <w:proofErr w:type="spellEnd"/>
      <w:r w:rsidR="00425053" w:rsidRPr="00260727">
        <w:rPr>
          <w:rFonts w:cstheme="minorHAnsi"/>
          <w:lang w:eastAsia="en-GB"/>
        </w:rPr>
        <w:t xml:space="preserve"> or RGB </w:t>
      </w:r>
      <w:proofErr w:type="spellStart"/>
      <w:r w:rsidR="00425053" w:rsidRPr="00260727">
        <w:rPr>
          <w:rFonts w:cstheme="minorHAnsi"/>
          <w:lang w:eastAsia="en-GB"/>
        </w:rPr>
        <w:t>color</w:t>
      </w:r>
      <w:proofErr w:type="spellEnd"/>
      <w:r w:rsidR="00425053" w:rsidRPr="00260727">
        <w:rPr>
          <w:rFonts w:cstheme="minorHAnsi"/>
          <w:lang w:eastAsia="en-GB"/>
        </w:rPr>
        <w:t xml:space="preserve"> space) simultaneously</w:t>
      </w:r>
      <w:r w:rsidRPr="00260727">
        <w:rPr>
          <w:rFonts w:cstheme="minorHAnsi"/>
          <w:lang w:eastAsia="en-GB"/>
        </w:rPr>
        <w:t xml:space="preserve"> which was not possible.</w:t>
      </w:r>
    </w:p>
    <w:p w:rsidR="00425053" w:rsidRPr="00260727" w:rsidRDefault="00425053" w:rsidP="000469C4">
      <w:pPr>
        <w:pStyle w:val="NoSpacing"/>
        <w:numPr>
          <w:ilvl w:val="0"/>
          <w:numId w:val="6"/>
        </w:numPr>
        <w:rPr>
          <w:rFonts w:cstheme="minorHAnsi"/>
          <w:lang w:eastAsia="en-GB"/>
        </w:rPr>
      </w:pPr>
      <w:r w:rsidRPr="00260727">
        <w:rPr>
          <w:rFonts w:cstheme="minorHAnsi"/>
          <w:lang w:eastAsia="en-GB"/>
        </w:rPr>
        <w:lastRenderedPageBreak/>
        <w:t xml:space="preserve"> </w:t>
      </w:r>
      <w:r w:rsidR="00B13E52" w:rsidRPr="00260727">
        <w:rPr>
          <w:rFonts w:cstheme="minorHAnsi"/>
          <w:lang w:eastAsia="en-GB"/>
        </w:rPr>
        <w:t>It demonstrates</w:t>
      </w:r>
      <w:r w:rsidRPr="00260727">
        <w:rPr>
          <w:rFonts w:cstheme="minorHAnsi"/>
          <w:lang w:eastAsia="en-GB"/>
        </w:rPr>
        <w:t xml:space="preserve"> that performance can be improved in comparison to the single-channel network. </w:t>
      </w:r>
    </w:p>
    <w:p w:rsidR="00B13E52" w:rsidRPr="00260727" w:rsidRDefault="00B13E52" w:rsidP="00B13E52">
      <w:pPr>
        <w:pStyle w:val="NoSpacing"/>
        <w:ind w:left="720"/>
        <w:rPr>
          <w:rFonts w:cstheme="minorHAnsi"/>
          <w:lang w:eastAsia="en-GB"/>
        </w:rPr>
      </w:pPr>
    </w:p>
    <w:p w:rsidR="00BA0E75" w:rsidRPr="00260727" w:rsidRDefault="00E72460" w:rsidP="000469C4">
      <w:pPr>
        <w:pStyle w:val="NoSpacing"/>
        <w:rPr>
          <w:rFonts w:eastAsia="Times New Roman" w:cstheme="minorHAnsi"/>
          <w:lang w:eastAsia="en-GB"/>
        </w:rPr>
      </w:pPr>
      <w:r w:rsidRPr="00260727">
        <w:rPr>
          <w:rFonts w:cstheme="minorHAnsi"/>
        </w:rPr>
        <w:t>However, the high computational cost still hinders it from practical usage that demands real-time performance.</w:t>
      </w:r>
    </w:p>
    <w:p w:rsidR="00E72460" w:rsidRPr="00260727" w:rsidRDefault="00E72460" w:rsidP="00E72460">
      <w:pPr>
        <w:rPr>
          <w:rFonts w:cstheme="minorHAnsi"/>
          <w:lang w:val="en-IN"/>
        </w:rPr>
      </w:pPr>
      <w:r w:rsidRPr="00260727">
        <w:rPr>
          <w:rFonts w:cstheme="minorHAnsi"/>
          <w:lang w:val="en-IN"/>
        </w:rPr>
        <w:t>Performance issue:</w:t>
      </w:r>
    </w:p>
    <w:p w:rsidR="00E72460" w:rsidRPr="00260727" w:rsidRDefault="00E72460" w:rsidP="00E72460">
      <w:pPr>
        <w:pStyle w:val="ListParagraph"/>
        <w:numPr>
          <w:ilvl w:val="0"/>
          <w:numId w:val="1"/>
        </w:numPr>
        <w:spacing w:after="0"/>
        <w:rPr>
          <w:rFonts w:cstheme="minorHAnsi"/>
          <w:sz w:val="24"/>
          <w:szCs w:val="24"/>
          <w:lang w:val="en-IN"/>
        </w:rPr>
      </w:pPr>
      <w:r w:rsidRPr="00260727">
        <w:rPr>
          <w:rFonts w:cstheme="minorHAnsi"/>
          <w:sz w:val="24"/>
          <w:szCs w:val="24"/>
          <w:lang w:val="en-IN"/>
        </w:rPr>
        <w:t>In terms of accuracy, all the system are not accurate whereas other proposed system are better</w:t>
      </w:r>
    </w:p>
    <w:p w:rsidR="00E72460" w:rsidRPr="00260727" w:rsidRDefault="00E72460" w:rsidP="00E72460">
      <w:pPr>
        <w:pStyle w:val="ListParagraph"/>
        <w:numPr>
          <w:ilvl w:val="0"/>
          <w:numId w:val="1"/>
        </w:numPr>
        <w:spacing w:after="0"/>
        <w:rPr>
          <w:rFonts w:cstheme="minorHAnsi"/>
          <w:sz w:val="24"/>
          <w:szCs w:val="24"/>
          <w:lang w:val="en-IN"/>
        </w:rPr>
      </w:pPr>
      <w:r w:rsidRPr="00260727">
        <w:rPr>
          <w:rFonts w:cstheme="minorHAnsi"/>
          <w:sz w:val="24"/>
          <w:szCs w:val="24"/>
          <w:lang w:val="en-IN"/>
        </w:rPr>
        <w:t>Suffers from high computational complexity and artefacts degrade the performance</w:t>
      </w:r>
      <w:r w:rsidR="00D81E37" w:rsidRPr="00260727">
        <w:rPr>
          <w:rFonts w:cstheme="minorHAnsi"/>
          <w:sz w:val="24"/>
          <w:szCs w:val="24"/>
          <w:lang w:val="en-IN"/>
        </w:rPr>
        <w:t>.</w:t>
      </w:r>
    </w:p>
    <w:p w:rsidR="00442136" w:rsidRDefault="00E72460" w:rsidP="00C640E0">
      <w:pPr>
        <w:pStyle w:val="ListParagraph"/>
        <w:numPr>
          <w:ilvl w:val="0"/>
          <w:numId w:val="1"/>
        </w:numPr>
        <w:spacing w:after="0"/>
        <w:rPr>
          <w:rFonts w:cstheme="minorHAnsi"/>
          <w:sz w:val="24"/>
          <w:szCs w:val="24"/>
          <w:lang w:val="en-IN"/>
        </w:rPr>
      </w:pPr>
      <w:r w:rsidRPr="00260727">
        <w:rPr>
          <w:rFonts w:cstheme="minorHAnsi"/>
          <w:sz w:val="24"/>
          <w:szCs w:val="24"/>
          <w:lang w:val="en-IN"/>
        </w:rPr>
        <w:t>No system is reusable or to be precise do not provide standalone solution</w:t>
      </w:r>
      <w:r w:rsidR="00D81E37" w:rsidRPr="00260727">
        <w:rPr>
          <w:rFonts w:cstheme="minorHAnsi"/>
          <w:sz w:val="24"/>
          <w:szCs w:val="24"/>
          <w:lang w:val="en-IN"/>
        </w:rPr>
        <w:t xml:space="preserve"> </w:t>
      </w:r>
      <w:r w:rsidRPr="00260727">
        <w:rPr>
          <w:rFonts w:cstheme="minorHAnsi"/>
          <w:sz w:val="24"/>
          <w:szCs w:val="24"/>
          <w:lang w:val="en-IN"/>
        </w:rPr>
        <w:t>(Anyone can use it).</w:t>
      </w:r>
    </w:p>
    <w:p w:rsidR="00C640E0" w:rsidRPr="00C640E0" w:rsidRDefault="00C640E0" w:rsidP="00C640E0">
      <w:pPr>
        <w:pStyle w:val="ListParagraph"/>
        <w:spacing w:after="0"/>
        <w:rPr>
          <w:rFonts w:cstheme="minorHAnsi"/>
          <w:sz w:val="24"/>
          <w:szCs w:val="24"/>
          <w:lang w:val="en-IN"/>
        </w:rPr>
      </w:pPr>
    </w:p>
    <w:p w:rsidR="005B5A90" w:rsidRPr="00260727" w:rsidRDefault="00425053">
      <w:pPr>
        <w:rPr>
          <w:rFonts w:cstheme="minorHAnsi"/>
        </w:rPr>
      </w:pPr>
      <w:r w:rsidRPr="00260727">
        <w:rPr>
          <w:rFonts w:eastAsia="Times New Roman" w:cstheme="minorHAnsi"/>
          <w:bCs/>
          <w:lang w:eastAsia="en-GB"/>
        </w:rPr>
        <w:t xml:space="preserve">As per the paper published in corresponding years the most </w:t>
      </w:r>
      <w:r w:rsidR="00335285" w:rsidRPr="00260727">
        <w:rPr>
          <w:rFonts w:eastAsia="Times New Roman" w:cstheme="minorHAnsi"/>
          <w:bCs/>
          <w:lang w:eastAsia="en-GB"/>
        </w:rPr>
        <w:t>interesting</w:t>
      </w:r>
      <w:r w:rsidRPr="00260727">
        <w:rPr>
          <w:rFonts w:eastAsia="Times New Roman" w:cstheme="minorHAnsi"/>
          <w:bCs/>
          <w:lang w:eastAsia="en-GB"/>
        </w:rPr>
        <w:t xml:space="preserve"> and unsolved issue </w:t>
      </w:r>
      <w:r w:rsidR="00C640E0">
        <w:rPr>
          <w:rFonts w:eastAsia="Times New Roman" w:cstheme="minorHAnsi"/>
          <w:bCs/>
          <w:lang w:eastAsia="en-GB"/>
        </w:rPr>
        <w:t xml:space="preserve">I believe </w:t>
      </w:r>
      <w:r w:rsidRPr="00260727">
        <w:rPr>
          <w:rFonts w:eastAsia="Times New Roman" w:cstheme="minorHAnsi"/>
          <w:bCs/>
          <w:lang w:eastAsia="en-GB"/>
        </w:rPr>
        <w:t xml:space="preserve">is using the padding with the convolution </w:t>
      </w:r>
      <w:proofErr w:type="gramStart"/>
      <w:r w:rsidR="00335285" w:rsidRPr="00260727">
        <w:rPr>
          <w:rFonts w:eastAsia="Times New Roman" w:cstheme="minorHAnsi"/>
          <w:bCs/>
          <w:lang w:eastAsia="en-GB"/>
        </w:rPr>
        <w:t>layers</w:t>
      </w:r>
      <w:r w:rsidR="00260727" w:rsidRPr="00260727">
        <w:rPr>
          <w:rFonts w:eastAsia="Times New Roman" w:cstheme="minorHAnsi"/>
          <w:bCs/>
          <w:lang w:eastAsia="en-GB"/>
        </w:rPr>
        <w:t>[</w:t>
      </w:r>
      <w:proofErr w:type="gramEnd"/>
      <w:r w:rsidR="00260727" w:rsidRPr="00260727">
        <w:rPr>
          <w:rFonts w:eastAsia="Times New Roman" w:cstheme="minorHAnsi"/>
          <w:bCs/>
          <w:lang w:eastAsia="en-GB"/>
        </w:rPr>
        <w:t>3]</w:t>
      </w:r>
      <w:r w:rsidR="00335285" w:rsidRPr="00260727">
        <w:rPr>
          <w:rFonts w:eastAsia="Times New Roman" w:cstheme="minorHAnsi"/>
          <w:bCs/>
          <w:lang w:eastAsia="en-GB"/>
        </w:rPr>
        <w:t xml:space="preserve">. </w:t>
      </w:r>
      <w:r w:rsidR="005B5A90" w:rsidRPr="00260727">
        <w:rPr>
          <w:rFonts w:cstheme="minorHAnsi"/>
        </w:rPr>
        <w:t xml:space="preserve">To avoid border effects during training, all the </w:t>
      </w:r>
      <w:proofErr w:type="spellStart"/>
      <w:r w:rsidR="005B5A90" w:rsidRPr="00260727">
        <w:rPr>
          <w:rFonts w:cstheme="minorHAnsi"/>
        </w:rPr>
        <w:t>convolutional</w:t>
      </w:r>
      <w:proofErr w:type="spellEnd"/>
      <w:r w:rsidR="005B5A90" w:rsidRPr="00260727">
        <w:rPr>
          <w:rFonts w:cstheme="minorHAnsi"/>
        </w:rPr>
        <w:t xml:space="preserve"> layers have no padding, and the network produces a smaller output. </w:t>
      </w:r>
    </w:p>
    <w:p w:rsidR="00425053" w:rsidRPr="00260727" w:rsidRDefault="00425053">
      <w:pPr>
        <w:rPr>
          <w:rFonts w:cstheme="minorHAnsi"/>
        </w:rPr>
      </w:pPr>
      <w:r w:rsidRPr="00260727">
        <w:rPr>
          <w:rFonts w:cstheme="minorHAnsi"/>
        </w:rPr>
        <w:t>The padding seems important to me for the below certain reasons:</w:t>
      </w:r>
    </w:p>
    <w:p w:rsidR="00335285" w:rsidRPr="00260727" w:rsidRDefault="00425053" w:rsidP="00425053">
      <w:pPr>
        <w:pStyle w:val="NoSpacing"/>
        <w:numPr>
          <w:ilvl w:val="0"/>
          <w:numId w:val="5"/>
        </w:numPr>
      </w:pPr>
      <w:r w:rsidRPr="00260727">
        <w:t xml:space="preserve">It seems to me the most important reason is to preserve the spatial size. </w:t>
      </w:r>
      <w:r w:rsidR="00335285" w:rsidRPr="00260727">
        <w:t>Recent network structures operate on the outputs of different layers, which require a consistent spatial size between them.</w:t>
      </w:r>
    </w:p>
    <w:p w:rsidR="00425053" w:rsidRPr="00260727" w:rsidRDefault="00335285" w:rsidP="00425053">
      <w:pPr>
        <w:pStyle w:val="NoSpacing"/>
        <w:numPr>
          <w:ilvl w:val="0"/>
          <w:numId w:val="5"/>
        </w:numPr>
      </w:pPr>
      <w:r w:rsidRPr="00260727">
        <w:t>I</w:t>
      </w:r>
      <w:r w:rsidR="00425053" w:rsidRPr="00260727">
        <w:t xml:space="preserve">f no padding, the pixels in the corner of the input only affect the pixels in the corresponding corner of the output, while the pixels in the centre contribute to a neighbourhood in the output. When several no-padding layers </w:t>
      </w:r>
      <w:r w:rsidRPr="00260727">
        <w:t>are</w:t>
      </w:r>
      <w:r w:rsidR="00425053" w:rsidRPr="00260727">
        <w:t xml:space="preserve"> stacked together, the network sort of ignores the boarder pixels of the image.</w:t>
      </w:r>
    </w:p>
    <w:p w:rsidR="005B5A90" w:rsidRPr="00260727" w:rsidRDefault="005B5A90" w:rsidP="00335285">
      <w:pPr>
        <w:pStyle w:val="ListParagraph"/>
        <w:numPr>
          <w:ilvl w:val="0"/>
          <w:numId w:val="5"/>
        </w:numPr>
        <w:rPr>
          <w:rFonts w:cstheme="minorHAnsi"/>
          <w:b/>
          <w:sz w:val="24"/>
          <w:szCs w:val="24"/>
        </w:rPr>
      </w:pPr>
      <w:r w:rsidRPr="00260727">
        <w:rPr>
          <w:rFonts w:cstheme="minorHAnsi"/>
          <w:sz w:val="24"/>
          <w:szCs w:val="24"/>
        </w:rPr>
        <w:t>Padding actually</w:t>
      </w:r>
      <w:r w:rsidRPr="00260727">
        <w:rPr>
          <w:rFonts w:cstheme="minorHAnsi"/>
          <w:b/>
          <w:sz w:val="24"/>
          <w:szCs w:val="24"/>
        </w:rPr>
        <w:t xml:space="preserve"> </w:t>
      </w:r>
      <w:r w:rsidRPr="00260727">
        <w:rPr>
          <w:rStyle w:val="Strong"/>
          <w:rFonts w:cstheme="minorHAnsi"/>
          <w:b w:val="0"/>
          <w:sz w:val="24"/>
          <w:szCs w:val="24"/>
        </w:rPr>
        <w:t>improves performance by keeping information at the borders</w:t>
      </w:r>
      <w:r w:rsidRPr="00260727">
        <w:rPr>
          <w:rFonts w:cstheme="minorHAnsi"/>
          <w:b/>
          <w:sz w:val="24"/>
          <w:szCs w:val="24"/>
        </w:rPr>
        <w:t>.</w:t>
      </w:r>
    </w:p>
    <w:p w:rsidR="00C640E0" w:rsidRPr="00C640E0" w:rsidRDefault="00C640E0">
      <w:pPr>
        <w:rPr>
          <w:rFonts w:cstheme="minorHAnsi"/>
          <w:b/>
        </w:rPr>
      </w:pPr>
      <w:r w:rsidRPr="00C640E0">
        <w:rPr>
          <w:rFonts w:cstheme="minorHAnsi"/>
          <w:b/>
        </w:rPr>
        <w:t>REFERENCES</w:t>
      </w:r>
    </w:p>
    <w:p w:rsidR="00C640E0" w:rsidRDefault="00C640E0" w:rsidP="00C640E0">
      <w:pPr>
        <w:rPr>
          <w:rFonts w:cstheme="minorHAnsi"/>
        </w:rPr>
      </w:pPr>
    </w:p>
    <w:p w:rsidR="00C640E0" w:rsidRPr="00C640E0" w:rsidRDefault="00C640E0" w:rsidP="00C640E0">
      <w:pPr>
        <w:pStyle w:val="ListParagraph"/>
        <w:numPr>
          <w:ilvl w:val="0"/>
          <w:numId w:val="8"/>
        </w:numPr>
        <w:rPr>
          <w:rFonts w:cstheme="minorHAnsi"/>
        </w:rPr>
      </w:pPr>
      <w:r w:rsidRPr="00C640E0">
        <w:rPr>
          <w:rFonts w:cstheme="minorHAnsi"/>
        </w:rPr>
        <w:t xml:space="preserve">Dong, C., Loy, C.C., He, K., Tang, </w:t>
      </w:r>
      <w:proofErr w:type="gramStart"/>
      <w:r w:rsidRPr="00C640E0">
        <w:rPr>
          <w:rFonts w:cstheme="minorHAnsi"/>
        </w:rPr>
        <w:t>X</w:t>
      </w:r>
      <w:proofErr w:type="gramEnd"/>
      <w:r w:rsidRPr="00C640E0">
        <w:rPr>
          <w:rFonts w:cstheme="minorHAnsi"/>
        </w:rPr>
        <w:t xml:space="preserve">.: Image super-resolution using deep </w:t>
      </w:r>
      <w:proofErr w:type="spellStart"/>
      <w:r w:rsidRPr="00C640E0">
        <w:rPr>
          <w:rFonts w:cstheme="minorHAnsi"/>
        </w:rPr>
        <w:t>convolutional</w:t>
      </w:r>
      <w:proofErr w:type="spellEnd"/>
      <w:r w:rsidRPr="00C640E0">
        <w:rPr>
          <w:rFonts w:cstheme="minorHAnsi"/>
        </w:rPr>
        <w:t xml:space="preserve"> networks. TPAMI 38(2) (2015)</w:t>
      </w:r>
      <w:r>
        <w:rPr>
          <w:rFonts w:cstheme="minorHAnsi"/>
        </w:rPr>
        <w:t>.</w:t>
      </w:r>
    </w:p>
    <w:p w:rsidR="00C640E0" w:rsidRPr="00C640E0" w:rsidRDefault="00C640E0" w:rsidP="00C640E0">
      <w:pPr>
        <w:pStyle w:val="ListParagraph"/>
        <w:numPr>
          <w:ilvl w:val="0"/>
          <w:numId w:val="8"/>
        </w:numPr>
        <w:rPr>
          <w:rFonts w:cstheme="minorHAnsi"/>
        </w:rPr>
      </w:pPr>
      <w:r w:rsidRPr="00C640E0">
        <w:rPr>
          <w:rFonts w:cstheme="minorHAnsi"/>
        </w:rPr>
        <w:t xml:space="preserve">Chao Dong, Chen Change Loy, and </w:t>
      </w:r>
      <w:proofErr w:type="spellStart"/>
      <w:r w:rsidRPr="00C640E0">
        <w:rPr>
          <w:rFonts w:cstheme="minorHAnsi"/>
        </w:rPr>
        <w:t>Xiaoou</w:t>
      </w:r>
      <w:proofErr w:type="spellEnd"/>
      <w:r w:rsidRPr="00C640E0">
        <w:rPr>
          <w:rFonts w:cstheme="minorHAnsi"/>
        </w:rPr>
        <w:t xml:space="preserve"> Tang: Accelerating the Super-Resolution </w:t>
      </w:r>
      <w:proofErr w:type="spellStart"/>
      <w:r w:rsidRPr="00C640E0">
        <w:rPr>
          <w:rFonts w:cstheme="minorHAnsi"/>
        </w:rPr>
        <w:t>Convolutional</w:t>
      </w:r>
      <w:proofErr w:type="spellEnd"/>
      <w:r w:rsidRPr="00C640E0">
        <w:rPr>
          <w:rFonts w:cstheme="minorHAnsi"/>
        </w:rPr>
        <w:t xml:space="preserve"> Neural Network: Department of Information Engineering, </w:t>
      </w:r>
      <w:proofErr w:type="gramStart"/>
      <w:r w:rsidRPr="00C640E0">
        <w:rPr>
          <w:rFonts w:cstheme="minorHAnsi"/>
        </w:rPr>
        <w:t>The</w:t>
      </w:r>
      <w:proofErr w:type="gramEnd"/>
      <w:r w:rsidRPr="00C640E0">
        <w:rPr>
          <w:rFonts w:cstheme="minorHAnsi"/>
        </w:rPr>
        <w:t xml:space="preserve"> Chinese University of Hong Kong (2016)</w:t>
      </w:r>
      <w:r>
        <w:rPr>
          <w:rFonts w:cstheme="minorHAnsi"/>
        </w:rPr>
        <w:t>.</w:t>
      </w:r>
    </w:p>
    <w:p w:rsidR="00C640E0" w:rsidRPr="00C640E0" w:rsidRDefault="00C640E0" w:rsidP="00C640E0">
      <w:pPr>
        <w:pStyle w:val="ListParagraph"/>
        <w:numPr>
          <w:ilvl w:val="0"/>
          <w:numId w:val="8"/>
        </w:numPr>
        <w:rPr>
          <w:rFonts w:cstheme="minorHAnsi"/>
        </w:rPr>
      </w:pPr>
      <w:r w:rsidRPr="00C640E0">
        <w:rPr>
          <w:rFonts w:cstheme="minorHAnsi"/>
        </w:rPr>
        <w:t xml:space="preserve">Dong, C., Loy, C.C., He, K., Tang, </w:t>
      </w:r>
      <w:proofErr w:type="gramStart"/>
      <w:r w:rsidRPr="00C640E0">
        <w:rPr>
          <w:rFonts w:cstheme="minorHAnsi"/>
        </w:rPr>
        <w:t>X</w:t>
      </w:r>
      <w:proofErr w:type="gramEnd"/>
      <w:r w:rsidRPr="00C640E0">
        <w:rPr>
          <w:rFonts w:cstheme="minorHAnsi"/>
        </w:rPr>
        <w:t xml:space="preserve">.: Learning a deep </w:t>
      </w:r>
      <w:proofErr w:type="spellStart"/>
      <w:r w:rsidRPr="00C640E0">
        <w:rPr>
          <w:rFonts w:cstheme="minorHAnsi"/>
        </w:rPr>
        <w:t>convolutional</w:t>
      </w:r>
      <w:proofErr w:type="spellEnd"/>
      <w:r w:rsidRPr="00C640E0">
        <w:rPr>
          <w:rFonts w:cstheme="minorHAnsi"/>
        </w:rPr>
        <w:t xml:space="preserve"> network for image super-resolution. In: European Conference on Computer Vision, pp. 184–199 (2014)</w:t>
      </w:r>
      <w:r>
        <w:rPr>
          <w:rFonts w:cstheme="minorHAnsi"/>
        </w:rPr>
        <w:t>.</w:t>
      </w:r>
    </w:p>
    <w:p w:rsidR="00C640E0" w:rsidRPr="00C640E0" w:rsidRDefault="00C640E0" w:rsidP="00C640E0">
      <w:pPr>
        <w:pStyle w:val="ListParagraph"/>
        <w:rPr>
          <w:rFonts w:cstheme="minorHAnsi"/>
        </w:rPr>
      </w:pPr>
    </w:p>
    <w:sectPr w:rsidR="00C640E0" w:rsidRPr="00C640E0" w:rsidSect="00442136">
      <w:pgSz w:w="11900" w:h="16840"/>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2455B0"/>
    <w:multiLevelType w:val="hybridMultilevel"/>
    <w:tmpl w:val="30348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9F371F"/>
    <w:multiLevelType w:val="hybridMultilevel"/>
    <w:tmpl w:val="A3F680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BE3D43"/>
    <w:multiLevelType w:val="hybridMultilevel"/>
    <w:tmpl w:val="C41E3C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973090"/>
    <w:multiLevelType w:val="hybridMultilevel"/>
    <w:tmpl w:val="31224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E536DF"/>
    <w:multiLevelType w:val="hybridMultilevel"/>
    <w:tmpl w:val="0AB4E402"/>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E46613"/>
    <w:multiLevelType w:val="hybridMultilevel"/>
    <w:tmpl w:val="8D22D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953CD8"/>
    <w:multiLevelType w:val="hybridMultilevel"/>
    <w:tmpl w:val="31224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8F7132"/>
    <w:multiLevelType w:val="hybridMultilevel"/>
    <w:tmpl w:val="A4B682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0"/>
  </w:num>
  <w:num w:numId="5">
    <w:abstractNumId w:val="4"/>
  </w:num>
  <w:num w:numId="6">
    <w:abstractNumId w:val="1"/>
  </w:num>
  <w:num w:numId="7">
    <w:abstractNumId w:val="6"/>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proofState w:spelling="clean" w:grammar="clean"/>
  <w:defaultTabStop w:val="720"/>
  <w:characterSpacingControl w:val="doNotCompress"/>
  <w:compat/>
  <w:rsids>
    <w:rsidRoot w:val="00BA0E75"/>
    <w:rsid w:val="000469C4"/>
    <w:rsid w:val="00260727"/>
    <w:rsid w:val="00335285"/>
    <w:rsid w:val="003A064C"/>
    <w:rsid w:val="00425053"/>
    <w:rsid w:val="00442136"/>
    <w:rsid w:val="004D7C5D"/>
    <w:rsid w:val="005B5A90"/>
    <w:rsid w:val="006426A0"/>
    <w:rsid w:val="00645CDE"/>
    <w:rsid w:val="008E4603"/>
    <w:rsid w:val="00B13E52"/>
    <w:rsid w:val="00B63CA0"/>
    <w:rsid w:val="00BA0E75"/>
    <w:rsid w:val="00BF2AC4"/>
    <w:rsid w:val="00C219AA"/>
    <w:rsid w:val="00C640E0"/>
    <w:rsid w:val="00D62B3A"/>
    <w:rsid w:val="00D81E37"/>
    <w:rsid w:val="00E72460"/>
    <w:rsid w:val="00EA03BB"/>
    <w:rsid w:val="00EB5F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0E75"/>
  </w:style>
  <w:style w:type="paragraph" w:styleId="Heading1">
    <w:name w:val="heading 1"/>
    <w:basedOn w:val="Normal"/>
    <w:link w:val="Heading1Char"/>
    <w:uiPriority w:val="9"/>
    <w:qFormat/>
    <w:rsid w:val="003A064C"/>
    <w:pPr>
      <w:spacing w:before="100" w:beforeAutospacing="1" w:after="100" w:afterAutospacing="1"/>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19AA"/>
    <w:pPr>
      <w:spacing w:before="100" w:beforeAutospacing="1" w:after="100" w:afterAutospacing="1"/>
    </w:pPr>
    <w:rPr>
      <w:rFonts w:ascii="Times New Roman" w:eastAsia="Times New Roman" w:hAnsi="Times New Roman" w:cs="Times New Roman"/>
      <w:lang w:eastAsia="en-GB"/>
    </w:rPr>
  </w:style>
  <w:style w:type="character" w:customStyle="1" w:styleId="word">
    <w:name w:val="word"/>
    <w:basedOn w:val="DefaultParagraphFont"/>
    <w:rsid w:val="004D7C5D"/>
  </w:style>
  <w:style w:type="paragraph" w:styleId="ListParagraph">
    <w:name w:val="List Paragraph"/>
    <w:basedOn w:val="Normal"/>
    <w:uiPriority w:val="34"/>
    <w:qFormat/>
    <w:rsid w:val="00E72460"/>
    <w:pPr>
      <w:spacing w:after="200" w:line="276" w:lineRule="auto"/>
      <w:ind w:left="720"/>
      <w:contextualSpacing/>
    </w:pPr>
    <w:rPr>
      <w:sz w:val="22"/>
      <w:szCs w:val="22"/>
      <w:lang w:val="en-US"/>
    </w:rPr>
  </w:style>
  <w:style w:type="paragraph" w:styleId="NoSpacing">
    <w:name w:val="No Spacing"/>
    <w:uiPriority w:val="1"/>
    <w:qFormat/>
    <w:rsid w:val="000469C4"/>
  </w:style>
  <w:style w:type="character" w:styleId="Strong">
    <w:name w:val="Strong"/>
    <w:basedOn w:val="DefaultParagraphFont"/>
    <w:uiPriority w:val="22"/>
    <w:qFormat/>
    <w:rsid w:val="003A064C"/>
    <w:rPr>
      <w:b/>
      <w:bCs/>
    </w:rPr>
  </w:style>
  <w:style w:type="paragraph" w:customStyle="1" w:styleId="hm">
    <w:name w:val="hm"/>
    <w:basedOn w:val="Normal"/>
    <w:rsid w:val="003A064C"/>
    <w:pPr>
      <w:spacing w:before="100" w:beforeAutospacing="1" w:after="100" w:afterAutospacing="1"/>
    </w:pPr>
    <w:rPr>
      <w:rFonts w:ascii="Times New Roman" w:eastAsia="Times New Roman" w:hAnsi="Times New Roman" w:cs="Times New Roman"/>
      <w:lang w:val="en-US"/>
    </w:rPr>
  </w:style>
  <w:style w:type="character" w:customStyle="1" w:styleId="Heading1Char">
    <w:name w:val="Heading 1 Char"/>
    <w:basedOn w:val="DefaultParagraphFont"/>
    <w:link w:val="Heading1"/>
    <w:uiPriority w:val="9"/>
    <w:rsid w:val="003A064C"/>
    <w:rPr>
      <w:rFonts w:ascii="Times New Roman" w:eastAsia="Times New Roman" w:hAnsi="Times New Roman" w:cs="Times New Roman"/>
      <w:b/>
      <w:bCs/>
      <w:kern w:val="36"/>
      <w:sz w:val="48"/>
      <w:szCs w:val="48"/>
      <w:lang w:val="en-US"/>
    </w:rPr>
  </w:style>
  <w:style w:type="character" w:styleId="Hyperlink">
    <w:name w:val="Hyperlink"/>
    <w:basedOn w:val="DefaultParagraphFont"/>
    <w:uiPriority w:val="99"/>
    <w:semiHidden/>
    <w:unhideWhenUsed/>
    <w:rsid w:val="003A064C"/>
    <w:rPr>
      <w:color w:val="0000FF"/>
      <w:u w:val="single"/>
    </w:rPr>
  </w:style>
</w:styles>
</file>

<file path=word/webSettings.xml><?xml version="1.0" encoding="utf-8"?>
<w:webSettings xmlns:r="http://schemas.openxmlformats.org/officeDocument/2006/relationships" xmlns:w="http://schemas.openxmlformats.org/wordprocessingml/2006/main">
  <w:divs>
    <w:div w:id="85078971">
      <w:bodyDiv w:val="1"/>
      <w:marLeft w:val="0"/>
      <w:marRight w:val="0"/>
      <w:marTop w:val="0"/>
      <w:marBottom w:val="0"/>
      <w:divBdr>
        <w:top w:val="none" w:sz="0" w:space="0" w:color="auto"/>
        <w:left w:val="none" w:sz="0" w:space="0" w:color="auto"/>
        <w:bottom w:val="none" w:sz="0" w:space="0" w:color="auto"/>
        <w:right w:val="none" w:sz="0" w:space="0" w:color="auto"/>
      </w:divBdr>
    </w:div>
    <w:div w:id="205340991">
      <w:bodyDiv w:val="1"/>
      <w:marLeft w:val="0"/>
      <w:marRight w:val="0"/>
      <w:marTop w:val="0"/>
      <w:marBottom w:val="0"/>
      <w:divBdr>
        <w:top w:val="none" w:sz="0" w:space="0" w:color="auto"/>
        <w:left w:val="none" w:sz="0" w:space="0" w:color="auto"/>
        <w:bottom w:val="none" w:sz="0" w:space="0" w:color="auto"/>
        <w:right w:val="none" w:sz="0" w:space="0" w:color="auto"/>
      </w:divBdr>
    </w:div>
    <w:div w:id="637030240">
      <w:bodyDiv w:val="1"/>
      <w:marLeft w:val="0"/>
      <w:marRight w:val="0"/>
      <w:marTop w:val="0"/>
      <w:marBottom w:val="0"/>
      <w:divBdr>
        <w:top w:val="none" w:sz="0" w:space="0" w:color="auto"/>
        <w:left w:val="none" w:sz="0" w:space="0" w:color="auto"/>
        <w:bottom w:val="none" w:sz="0" w:space="0" w:color="auto"/>
        <w:right w:val="none" w:sz="0" w:space="0" w:color="auto"/>
      </w:divBdr>
      <w:divsChild>
        <w:div w:id="80444849">
          <w:marLeft w:val="0"/>
          <w:marRight w:val="0"/>
          <w:marTop w:val="0"/>
          <w:marBottom w:val="0"/>
          <w:divBdr>
            <w:top w:val="none" w:sz="0" w:space="0" w:color="auto"/>
            <w:left w:val="none" w:sz="0" w:space="0" w:color="auto"/>
            <w:bottom w:val="none" w:sz="0" w:space="0" w:color="auto"/>
            <w:right w:val="none" w:sz="0" w:space="0" w:color="auto"/>
          </w:divBdr>
        </w:div>
      </w:divsChild>
    </w:div>
    <w:div w:id="1465539388">
      <w:bodyDiv w:val="1"/>
      <w:marLeft w:val="0"/>
      <w:marRight w:val="0"/>
      <w:marTop w:val="0"/>
      <w:marBottom w:val="0"/>
      <w:divBdr>
        <w:top w:val="none" w:sz="0" w:space="0" w:color="auto"/>
        <w:left w:val="none" w:sz="0" w:space="0" w:color="auto"/>
        <w:bottom w:val="none" w:sz="0" w:space="0" w:color="auto"/>
        <w:right w:val="none" w:sz="0" w:space="0" w:color="auto"/>
      </w:divBdr>
      <w:divsChild>
        <w:div w:id="1000236510">
          <w:marLeft w:val="0"/>
          <w:marRight w:val="0"/>
          <w:marTop w:val="0"/>
          <w:marBottom w:val="0"/>
          <w:divBdr>
            <w:top w:val="none" w:sz="0" w:space="0" w:color="auto"/>
            <w:left w:val="none" w:sz="0" w:space="0" w:color="auto"/>
            <w:bottom w:val="none" w:sz="0" w:space="0" w:color="auto"/>
            <w:right w:val="none" w:sz="0" w:space="0" w:color="auto"/>
          </w:divBdr>
        </w:div>
        <w:div w:id="654188291">
          <w:marLeft w:val="0"/>
          <w:marRight w:val="0"/>
          <w:marTop w:val="0"/>
          <w:marBottom w:val="0"/>
          <w:divBdr>
            <w:top w:val="none" w:sz="0" w:space="0" w:color="auto"/>
            <w:left w:val="none" w:sz="0" w:space="0" w:color="auto"/>
            <w:bottom w:val="none" w:sz="0" w:space="0" w:color="auto"/>
            <w:right w:val="none" w:sz="0" w:space="0" w:color="auto"/>
          </w:divBdr>
        </w:div>
      </w:divsChild>
    </w:div>
    <w:div w:id="1632706719">
      <w:bodyDiv w:val="1"/>
      <w:marLeft w:val="0"/>
      <w:marRight w:val="0"/>
      <w:marTop w:val="0"/>
      <w:marBottom w:val="0"/>
      <w:divBdr>
        <w:top w:val="none" w:sz="0" w:space="0" w:color="auto"/>
        <w:left w:val="none" w:sz="0" w:space="0" w:color="auto"/>
        <w:bottom w:val="none" w:sz="0" w:space="0" w:color="auto"/>
        <w:right w:val="none" w:sz="0" w:space="0" w:color="auto"/>
      </w:divBdr>
    </w:div>
    <w:div w:id="1790391404">
      <w:bodyDiv w:val="1"/>
      <w:marLeft w:val="0"/>
      <w:marRight w:val="0"/>
      <w:marTop w:val="0"/>
      <w:marBottom w:val="0"/>
      <w:divBdr>
        <w:top w:val="none" w:sz="0" w:space="0" w:color="auto"/>
        <w:left w:val="none" w:sz="0" w:space="0" w:color="auto"/>
        <w:bottom w:val="none" w:sz="0" w:space="0" w:color="auto"/>
        <w:right w:val="none" w:sz="0" w:space="0" w:color="auto"/>
      </w:divBdr>
    </w:div>
    <w:div w:id="2118717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779</Words>
  <Characters>4445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Paras Mani Gurung</dc:creator>
  <cp:lastModifiedBy>Utkarsh Gupta</cp:lastModifiedBy>
  <cp:revision>2</cp:revision>
  <dcterms:created xsi:type="dcterms:W3CDTF">2020-02-12T23:46:00Z</dcterms:created>
  <dcterms:modified xsi:type="dcterms:W3CDTF">2020-02-12T23:46:00Z</dcterms:modified>
</cp:coreProperties>
</file>