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08BE" w:rsidRDefault="00196EBC">
      <w:pPr>
        <w:pStyle w:val="Heading1"/>
        <w:keepNext w:val="0"/>
        <w:keepLines w:val="0"/>
        <w:widowControl w:val="0"/>
        <w:spacing w:before="0" w:line="240" w:lineRule="auto"/>
        <w:contextualSpacing w:val="0"/>
      </w:pPr>
      <w:r>
        <w:rPr>
          <w:sz w:val="48"/>
        </w:rPr>
        <w:t>Drupal Training - General Information</w:t>
      </w:r>
    </w:p>
    <w:p w:rsidR="00F208BE" w:rsidRDefault="00196EBC">
      <w:pPr>
        <w:pStyle w:val="Heading2"/>
        <w:keepNext w:val="0"/>
        <w:keepLines w:val="0"/>
        <w:widowControl w:val="0"/>
        <w:contextualSpacing w:val="0"/>
      </w:pPr>
      <w:r>
        <w:rPr>
          <w:sz w:val="36"/>
        </w:rPr>
        <w:t>1.1</w:t>
      </w:r>
      <w:r>
        <w:rPr>
          <w:sz w:val="36"/>
        </w:rPr>
        <w:tab/>
        <w:t>Purpose</w:t>
      </w:r>
    </w:p>
    <w:p w:rsidR="00F208BE" w:rsidRDefault="00196EBC">
      <w:pPr>
        <w:widowControl w:val="0"/>
        <w:jc w:val="both"/>
      </w:pPr>
      <w:r>
        <w:t>Purpose of this training plan is to train developers on Drupal quickly so that they are ready to start on production project for Drupal.</w:t>
      </w:r>
    </w:p>
    <w:p w:rsidR="00F208BE" w:rsidRDefault="00196EBC">
      <w:pPr>
        <w:pStyle w:val="Heading2"/>
        <w:keepNext w:val="0"/>
        <w:keepLines w:val="0"/>
        <w:widowControl w:val="0"/>
        <w:contextualSpacing w:val="0"/>
      </w:pPr>
      <w:r>
        <w:rPr>
          <w:sz w:val="36"/>
        </w:rPr>
        <w:t>1.2</w:t>
      </w:r>
      <w:r>
        <w:rPr>
          <w:sz w:val="36"/>
        </w:rPr>
        <w:tab/>
        <w:t>Points of Contact</w:t>
      </w:r>
    </w:p>
    <w:p w:rsidR="00F208BE" w:rsidRDefault="00196EBC">
      <w:pPr>
        <w:widowControl w:val="0"/>
        <w:jc w:val="both"/>
      </w:pPr>
      <w:r>
        <w:t xml:space="preserve">Technical – Rajiv </w:t>
      </w:r>
      <w:proofErr w:type="spellStart"/>
      <w:r>
        <w:t>Mandve</w:t>
      </w:r>
      <w:proofErr w:type="spellEnd"/>
    </w:p>
    <w:p w:rsidR="00F208BE" w:rsidRDefault="00196EBC">
      <w:pPr>
        <w:widowControl w:val="0"/>
        <w:jc w:val="both"/>
      </w:pPr>
      <w:r>
        <w:t>Facilitator - Swapnil Patil</w:t>
      </w:r>
    </w:p>
    <w:p w:rsidR="00F208BE" w:rsidRDefault="00196EBC">
      <w:pPr>
        <w:pStyle w:val="Heading2"/>
        <w:keepNext w:val="0"/>
        <w:keepLines w:val="0"/>
        <w:widowControl w:val="0"/>
        <w:contextualSpacing w:val="0"/>
      </w:pPr>
      <w:r>
        <w:rPr>
          <w:sz w:val="36"/>
        </w:rPr>
        <w:t>1.3</w:t>
      </w:r>
      <w:r>
        <w:rPr>
          <w:sz w:val="36"/>
        </w:rPr>
        <w:tab/>
        <w:t>General Training Prerequisites</w:t>
      </w:r>
    </w:p>
    <w:p w:rsidR="00F208BE" w:rsidRDefault="00196EBC">
      <w:pPr>
        <w:widowControl w:val="0"/>
        <w:numPr>
          <w:ilvl w:val="0"/>
          <w:numId w:val="1"/>
        </w:numPr>
        <w:ind w:hanging="359"/>
        <w:contextualSpacing/>
      </w:pPr>
      <w:r>
        <w:t xml:space="preserve">PHP Developers with </w:t>
      </w:r>
      <w:proofErr w:type="spellStart"/>
      <w:r>
        <w:t>atleast</w:t>
      </w:r>
      <w:proofErr w:type="spellEnd"/>
      <w:r>
        <w:t xml:space="preserve"> 1 year of experience</w:t>
      </w:r>
    </w:p>
    <w:p w:rsidR="00F208BE" w:rsidRDefault="00196EBC">
      <w:pPr>
        <w:widowControl w:val="0"/>
        <w:numPr>
          <w:ilvl w:val="0"/>
          <w:numId w:val="1"/>
        </w:numPr>
        <w:ind w:hanging="359"/>
        <w:contextualSpacing/>
      </w:pPr>
      <w:r>
        <w:t>Attitude to Swim in Drupal, get involved in community and contribute.</w:t>
      </w:r>
    </w:p>
    <w:p w:rsidR="00F208BE" w:rsidRDefault="00196EBC">
      <w:pPr>
        <w:widowControl w:val="0"/>
        <w:numPr>
          <w:ilvl w:val="0"/>
          <w:numId w:val="1"/>
        </w:numPr>
        <w:ind w:hanging="359"/>
        <w:contextualSpacing/>
      </w:pPr>
      <w:r>
        <w:t>Commitments from trainee for completing training in given time.</w:t>
      </w:r>
    </w:p>
    <w:p w:rsidR="00F208BE" w:rsidRDefault="00196EBC">
      <w:pPr>
        <w:widowControl w:val="0"/>
        <w:numPr>
          <w:ilvl w:val="0"/>
          <w:numId w:val="1"/>
        </w:numPr>
        <w:ind w:hanging="359"/>
        <w:contextualSpacing/>
      </w:pPr>
      <w:r>
        <w:t>Assignment</w:t>
      </w:r>
      <w:r>
        <w:t>s to evaluate participants</w:t>
      </w:r>
    </w:p>
    <w:p w:rsidR="00F208BE" w:rsidRDefault="00F208BE">
      <w:pPr>
        <w:widowControl w:val="0"/>
      </w:pPr>
    </w:p>
    <w:p w:rsidR="00F208BE" w:rsidRDefault="00196EBC">
      <w:pPr>
        <w:pStyle w:val="Heading1"/>
        <w:keepNext w:val="0"/>
        <w:keepLines w:val="0"/>
        <w:widowControl w:val="0"/>
        <w:contextualSpacing w:val="0"/>
      </w:pPr>
      <w:r>
        <w:rPr>
          <w:sz w:val="48"/>
        </w:rPr>
        <w:t>TRAINING APPROACH</w:t>
      </w:r>
    </w:p>
    <w:p w:rsidR="00F208BE" w:rsidRDefault="00196EBC">
      <w:pPr>
        <w:pStyle w:val="Heading2"/>
        <w:keepNext w:val="0"/>
        <w:keepLines w:val="0"/>
        <w:widowControl w:val="0"/>
        <w:contextualSpacing w:val="0"/>
      </w:pPr>
      <w:r>
        <w:rPr>
          <w:sz w:val="36"/>
        </w:rPr>
        <w:t>2.1</w:t>
      </w:r>
      <w:r>
        <w:rPr>
          <w:sz w:val="36"/>
        </w:rPr>
        <w:tab/>
        <w:t>Technical Skill-Sets Requirements</w:t>
      </w:r>
    </w:p>
    <w:p w:rsidR="00F208BE" w:rsidRDefault="00196EBC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At least</w:t>
      </w:r>
      <w:bookmarkStart w:id="0" w:name="_GoBack"/>
      <w:bookmarkEnd w:id="0"/>
      <w:r>
        <w:t xml:space="preserve"> 1 year of PHP/MySQL experience</w:t>
      </w:r>
    </w:p>
    <w:p w:rsidR="00F208BE" w:rsidRDefault="00196EBC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Good HTML/CSS skills</w:t>
      </w:r>
    </w:p>
    <w:p w:rsidR="00F208BE" w:rsidRDefault="00196EBC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Strong in writing DB Queries.</w:t>
      </w:r>
    </w:p>
    <w:p w:rsidR="00F208BE" w:rsidRDefault="00196EBC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 xml:space="preserve">Good in analytical skills and can easily map requirements towards </w:t>
      </w:r>
      <w:proofErr w:type="spellStart"/>
      <w:r>
        <w:t>drupal</w:t>
      </w:r>
      <w:proofErr w:type="spellEnd"/>
      <w:r>
        <w:t xml:space="preserve"> way of </w:t>
      </w:r>
      <w:r>
        <w:t>i</w:t>
      </w:r>
      <w:r>
        <w:t>mplementation.</w:t>
      </w:r>
    </w:p>
    <w:p w:rsidR="00F208BE" w:rsidRDefault="00196EBC">
      <w:pPr>
        <w:pStyle w:val="Heading2"/>
        <w:keepNext w:val="0"/>
        <w:keepLines w:val="0"/>
        <w:widowControl w:val="0"/>
        <w:contextualSpacing w:val="0"/>
      </w:pPr>
      <w:r>
        <w:rPr>
          <w:sz w:val="36"/>
        </w:rPr>
        <w:t>2.3</w:t>
      </w:r>
      <w:r>
        <w:rPr>
          <w:sz w:val="36"/>
        </w:rPr>
        <w:tab/>
        <w:t>Schedule</w:t>
      </w:r>
    </w:p>
    <w:p w:rsidR="00F208BE" w:rsidRDefault="00F208BE">
      <w:pPr>
        <w:widowControl w:val="0"/>
        <w:jc w:val="both"/>
      </w:pPr>
    </w:p>
    <w:p w:rsidR="00F208BE" w:rsidRDefault="00196EBC">
      <w:pPr>
        <w:widowControl w:val="0"/>
        <w:jc w:val="both"/>
      </w:pPr>
      <w:r>
        <w:t>TBD</w:t>
      </w:r>
    </w:p>
    <w:p w:rsidR="00F208BE" w:rsidRDefault="00F208BE">
      <w:pPr>
        <w:widowControl w:val="0"/>
        <w:jc w:val="both"/>
      </w:pPr>
    </w:p>
    <w:p w:rsidR="00F208BE" w:rsidRDefault="00F208BE">
      <w:pPr>
        <w:widowControl w:val="0"/>
        <w:jc w:val="both"/>
      </w:pPr>
    </w:p>
    <w:p w:rsidR="00F208BE" w:rsidRDefault="00F208BE">
      <w:pPr>
        <w:widowControl w:val="0"/>
        <w:jc w:val="both"/>
      </w:pPr>
    </w:p>
    <w:p w:rsidR="00F208BE" w:rsidRDefault="00F208BE">
      <w:pPr>
        <w:widowControl w:val="0"/>
        <w:jc w:val="both"/>
      </w:pPr>
    </w:p>
    <w:p w:rsidR="00196EBC" w:rsidRDefault="00196EBC">
      <w:pPr>
        <w:widowControl w:val="0"/>
        <w:jc w:val="both"/>
      </w:pPr>
    </w:p>
    <w:p w:rsidR="00F208BE" w:rsidRDefault="00F208BE">
      <w:pPr>
        <w:widowControl w:val="0"/>
        <w:jc w:val="both"/>
      </w:pPr>
    </w:p>
    <w:p w:rsidR="00F208BE" w:rsidRDefault="00196EBC">
      <w:pPr>
        <w:widowControl w:val="0"/>
        <w:jc w:val="both"/>
      </w:pPr>
      <w:r>
        <w:rPr>
          <w:b/>
          <w:sz w:val="36"/>
        </w:rPr>
        <w:lastRenderedPageBreak/>
        <w:t>2.4</w:t>
      </w:r>
      <w:r>
        <w:rPr>
          <w:b/>
          <w:sz w:val="36"/>
        </w:rPr>
        <w:tab/>
        <w:t>Training Topics</w:t>
      </w:r>
    </w:p>
    <w:p w:rsidR="00F208BE" w:rsidRDefault="00F208BE">
      <w:pPr>
        <w:widowControl w:val="0"/>
        <w:jc w:val="both"/>
      </w:pPr>
    </w:p>
    <w:p w:rsidR="00F208BE" w:rsidRDefault="00196EBC">
      <w:pPr>
        <w:widowControl w:val="0"/>
        <w:jc w:val="both"/>
      </w:pPr>
      <w:r>
        <w:rPr>
          <w:b/>
          <w:sz w:val="28"/>
        </w:rPr>
        <w:t>Part I</w:t>
      </w:r>
    </w:p>
    <w:tbl>
      <w:tblPr>
        <w:tblStyle w:val="a"/>
        <w:tblW w:w="88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915"/>
        <w:gridCol w:w="1230"/>
      </w:tblGrid>
      <w:tr w:rsidR="00F208BE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both"/>
            </w:pPr>
          </w:p>
        </w:tc>
        <w:tc>
          <w:tcPr>
            <w:tcW w:w="69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both"/>
            </w:pPr>
            <w:r>
              <w:rPr>
                <w:b/>
                <w:color w:val="FFFFFF"/>
                <w:sz w:val="36"/>
                <w:shd w:val="clear" w:color="auto" w:fill="5F79A0"/>
              </w:rPr>
              <w:t>Build Your First Drupal 7 Web Site</w:t>
            </w:r>
          </w:p>
        </w:tc>
        <w:tc>
          <w:tcPr>
            <w:tcW w:w="1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both"/>
            </w:pPr>
            <w:r>
              <w:rPr>
                <w:b/>
                <w:color w:val="FFFFFF"/>
                <w:shd w:val="clear" w:color="auto" w:fill="5F79A0"/>
              </w:rPr>
              <w:t>Time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both"/>
            </w:pP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both"/>
            </w:pPr>
            <w:r>
              <w:rPr>
                <w:b/>
                <w:sz w:val="20"/>
                <w:shd w:val="clear" w:color="auto" w:fill="FFD966"/>
              </w:rPr>
              <w:t>DURATION - 3 days including practical implementation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both"/>
            </w:pP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both"/>
            </w:pP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both"/>
            </w:pPr>
            <w:r>
              <w:rPr>
                <w:b/>
                <w:sz w:val="20"/>
                <w:shd w:val="clear" w:color="auto" w:fill="FFD966"/>
              </w:rPr>
              <w:t>Total Time: 10.83 Hours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both"/>
            </w:pP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Series Overview and Quickly Installing Drupal 7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25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2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Introduction to Our Project and Reviewing Mockups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3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Create and Edit Content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35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4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Menus, Modules and Web form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38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5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Content Types and Fields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41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6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 xml:space="preserve">How to Work With </w:t>
            </w:r>
            <w:proofErr w:type="spellStart"/>
            <w:r>
              <w:rPr>
                <w:color w:val="333333"/>
                <w:sz w:val="20"/>
                <w:shd w:val="clear" w:color="auto" w:fill="E4EEF8"/>
              </w:rPr>
              <w:t>Pathauto</w:t>
            </w:r>
            <w:proofErr w:type="spellEnd"/>
            <w:r>
              <w:rPr>
                <w:color w:val="333333"/>
                <w:sz w:val="20"/>
                <w:shd w:val="clear" w:color="auto" w:fill="E4EEF8"/>
              </w:rPr>
              <w:t xml:space="preserve"> and Introduction to Views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37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7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Add Fields to a View and Work With the Date Module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32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8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Fix Broken Views and Work With Taxonomy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36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9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use Term and Node Reference Fields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35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10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Blocks and Permissions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31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11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Overview of Permissions and Text Formats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31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12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Configuring Text Formats and Setting Up a WYSIWYG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13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Working With Custom Blocks and Image Styles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33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14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CSS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15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Troubleshooting Module Installation and Configuration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16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Updating Modules and Manipulating CSS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33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17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More CSS Updates and Troubleshooting Text Formats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32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18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More CSS Updates and Troubleshooting Text Formats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31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19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configure IMCE and Wrap Up Our Project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44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right"/>
            </w:pP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right"/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  <w:jc w:val="right"/>
            </w:pPr>
          </w:p>
        </w:tc>
      </w:tr>
    </w:tbl>
    <w:p w:rsidR="00F208BE" w:rsidRDefault="00F208BE">
      <w:pPr>
        <w:widowControl w:val="0"/>
        <w:jc w:val="both"/>
      </w:pPr>
    </w:p>
    <w:p w:rsidR="00F208BE" w:rsidRDefault="00F208BE">
      <w:pPr>
        <w:widowControl w:val="0"/>
      </w:pPr>
    </w:p>
    <w:p w:rsidR="00F208BE" w:rsidRDefault="00196EBC">
      <w:pPr>
        <w:widowControl w:val="0"/>
      </w:pPr>
      <w:r>
        <w:t xml:space="preserve">For Detail: Please refer PDF </w:t>
      </w:r>
      <w:r>
        <w:rPr>
          <w:b/>
        </w:rPr>
        <w:t>Drupal-Training-Plan - Training-I.pdf</w:t>
      </w: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F208BE">
      <w:pPr>
        <w:widowControl w:val="0"/>
      </w:pPr>
    </w:p>
    <w:p w:rsidR="00F208BE" w:rsidRDefault="00196EBC">
      <w:pPr>
        <w:widowControl w:val="0"/>
      </w:pPr>
      <w:r>
        <w:rPr>
          <w:b/>
          <w:sz w:val="28"/>
        </w:rPr>
        <w:lastRenderedPageBreak/>
        <w:t>Part II</w:t>
      </w:r>
    </w:p>
    <w:tbl>
      <w:tblPr>
        <w:tblStyle w:val="a0"/>
        <w:tblW w:w="88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915"/>
        <w:gridCol w:w="1230"/>
      </w:tblGrid>
      <w:tr w:rsidR="00F208BE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</w:pPr>
          </w:p>
        </w:tc>
        <w:tc>
          <w:tcPr>
            <w:tcW w:w="69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b/>
                <w:color w:val="FFFFFF"/>
                <w:sz w:val="36"/>
                <w:shd w:val="clear" w:color="auto" w:fill="5F79A0"/>
              </w:rPr>
              <w:t>Drupal 7 Development Core Concepts</w:t>
            </w:r>
          </w:p>
        </w:tc>
        <w:tc>
          <w:tcPr>
            <w:tcW w:w="12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b/>
                <w:color w:val="FFFFFF"/>
                <w:shd w:val="clear" w:color="auto" w:fill="5F79A0"/>
              </w:rPr>
              <w:t>Time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</w:pP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b/>
                <w:sz w:val="20"/>
                <w:shd w:val="clear" w:color="auto" w:fill="FFD966"/>
              </w:rPr>
              <w:t>DURATION - 5 days including practical implementation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</w:pP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</w:pP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b/>
                <w:sz w:val="20"/>
                <w:shd w:val="clear" w:color="auto" w:fill="FFD966"/>
              </w:rPr>
              <w:t>Total Time: 11.8 Hours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208BE" w:rsidRDefault="00F208BE">
            <w:pPr>
              <w:widowControl w:val="0"/>
            </w:pP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Welcome to Module Building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22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2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Build Module Scaffolding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35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3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Hooks Work and How to Use Theme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 xml:space="preserve">1 </w:t>
            </w:r>
            <w:proofErr w:type="spellStart"/>
            <w:r>
              <w:rPr>
                <w:b/>
                <w:color w:val="333333"/>
                <w:sz w:val="18"/>
                <w:shd w:val="clear" w:color="auto" w:fill="E4EEF8"/>
              </w:rPr>
              <w:t>Hr</w:t>
            </w:r>
            <w:proofErr w:type="spellEnd"/>
            <w:r>
              <w:rPr>
                <w:b/>
                <w:color w:val="333333"/>
                <w:sz w:val="18"/>
                <w:shd w:val="clear" w:color="auto" w:fill="E4EEF8"/>
              </w:rPr>
              <w:t xml:space="preserve"> 10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4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Overview of Coding Standards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26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5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Development Tips and Tricks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51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6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Build and Manipulate Forms with the Form API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 xml:space="preserve">1 </w:t>
            </w:r>
            <w:proofErr w:type="spellStart"/>
            <w:r>
              <w:rPr>
                <w:b/>
                <w:color w:val="333333"/>
                <w:sz w:val="18"/>
                <w:shd w:val="clear" w:color="auto" w:fill="E4EEF8"/>
              </w:rPr>
              <w:t>Hr</w:t>
            </w:r>
            <w:proofErr w:type="spellEnd"/>
            <w:r>
              <w:rPr>
                <w:b/>
                <w:color w:val="333333"/>
                <w:sz w:val="18"/>
                <w:shd w:val="clear" w:color="auto" w:fill="E4EEF8"/>
              </w:rPr>
              <w:t xml:space="preserve"> 21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7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Add and Manipulate Pages With the Menu System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 xml:space="preserve">1 </w:t>
            </w:r>
            <w:proofErr w:type="spellStart"/>
            <w:r>
              <w:rPr>
                <w:b/>
                <w:color w:val="333333"/>
                <w:sz w:val="18"/>
                <w:shd w:val="clear" w:color="auto" w:fill="E4EEF8"/>
              </w:rPr>
              <w:t>Hr</w:t>
            </w:r>
            <w:proofErr w:type="spellEnd"/>
            <w:r>
              <w:rPr>
                <w:b/>
                <w:color w:val="333333"/>
                <w:sz w:val="18"/>
                <w:shd w:val="clear" w:color="auto" w:fill="E4EEF8"/>
              </w:rPr>
              <w:t xml:space="preserve"> 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8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Add to and Manipulate the Theme Layer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52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9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the Database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 xml:space="preserve">1 </w:t>
            </w:r>
            <w:proofErr w:type="spellStart"/>
            <w:r>
              <w:rPr>
                <w:b/>
                <w:color w:val="333333"/>
                <w:sz w:val="18"/>
                <w:shd w:val="clear" w:color="auto" w:fill="E4EEF8"/>
              </w:rPr>
              <w:t>Hr</w:t>
            </w:r>
            <w:proofErr w:type="spellEnd"/>
            <w:r>
              <w:rPr>
                <w:b/>
                <w:color w:val="333333"/>
                <w:sz w:val="18"/>
                <w:shd w:val="clear" w:color="auto" w:fill="E4EEF8"/>
              </w:rPr>
              <w:t xml:space="preserve"> 17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10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Users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>54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11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Nodes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 xml:space="preserve">1 </w:t>
            </w:r>
            <w:proofErr w:type="spellStart"/>
            <w:r>
              <w:rPr>
                <w:b/>
                <w:color w:val="333333"/>
                <w:sz w:val="18"/>
                <w:shd w:val="clear" w:color="auto" w:fill="E4EEF8"/>
              </w:rPr>
              <w:t>Hr</w:t>
            </w:r>
            <w:proofErr w:type="spellEnd"/>
            <w:r>
              <w:rPr>
                <w:b/>
                <w:color w:val="333333"/>
                <w:sz w:val="18"/>
                <w:shd w:val="clear" w:color="auto" w:fill="E4EEF8"/>
              </w:rPr>
              <w:t xml:space="preserve"> 23 Min</w:t>
            </w:r>
          </w:p>
        </w:tc>
      </w:tr>
      <w:tr w:rsidR="00F208BE"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79A0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FFFFFF"/>
                <w:shd w:val="clear" w:color="auto" w:fill="5F79A0"/>
              </w:rPr>
              <w:t>12</w:t>
            </w:r>
          </w:p>
        </w:tc>
        <w:tc>
          <w:tcPr>
            <w:tcW w:w="6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</w:pPr>
            <w:r>
              <w:rPr>
                <w:color w:val="333333"/>
                <w:sz w:val="20"/>
                <w:shd w:val="clear" w:color="auto" w:fill="E4EEF8"/>
              </w:rPr>
              <w:t>How to Work With JavaScript and jQuery</w:t>
            </w: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EF8"/>
            <w:tcMar>
              <w:left w:w="40" w:type="dxa"/>
              <w:right w:w="40" w:type="dxa"/>
            </w:tcMar>
            <w:vAlign w:val="center"/>
          </w:tcPr>
          <w:p w:rsidR="00F208BE" w:rsidRDefault="00196EBC">
            <w:pPr>
              <w:widowControl w:val="0"/>
              <w:jc w:val="right"/>
            </w:pPr>
            <w:r>
              <w:rPr>
                <w:b/>
                <w:color w:val="333333"/>
                <w:sz w:val="18"/>
                <w:shd w:val="clear" w:color="auto" w:fill="E4EEF8"/>
              </w:rPr>
              <w:t xml:space="preserve">2 </w:t>
            </w:r>
            <w:proofErr w:type="spellStart"/>
            <w:r>
              <w:rPr>
                <w:b/>
                <w:color w:val="333333"/>
                <w:sz w:val="18"/>
                <w:shd w:val="clear" w:color="auto" w:fill="E4EEF8"/>
              </w:rPr>
              <w:t>Hr</w:t>
            </w:r>
            <w:proofErr w:type="spellEnd"/>
            <w:r>
              <w:rPr>
                <w:b/>
                <w:color w:val="333333"/>
                <w:sz w:val="18"/>
                <w:shd w:val="clear" w:color="auto" w:fill="E4EEF8"/>
              </w:rPr>
              <w:t xml:space="preserve"> 3 Min</w:t>
            </w:r>
          </w:p>
        </w:tc>
      </w:tr>
    </w:tbl>
    <w:p w:rsidR="00F208BE" w:rsidRDefault="00F208BE">
      <w:pPr>
        <w:widowControl w:val="0"/>
      </w:pPr>
    </w:p>
    <w:p w:rsidR="00F208BE" w:rsidRDefault="00196EBC">
      <w:pPr>
        <w:widowControl w:val="0"/>
      </w:pPr>
      <w:r>
        <w:t xml:space="preserve">For Detail: Please refer PDF </w:t>
      </w:r>
      <w:r>
        <w:rPr>
          <w:b/>
        </w:rPr>
        <w:t>Drupal-Training-Plan - Training-II.pdf</w:t>
      </w:r>
    </w:p>
    <w:p w:rsidR="00F208BE" w:rsidRDefault="00F208BE">
      <w:pPr>
        <w:widowControl w:val="0"/>
      </w:pPr>
    </w:p>
    <w:p w:rsidR="00196EBC" w:rsidRDefault="00196EBC">
      <w:pPr>
        <w:widowControl w:val="0"/>
        <w:rPr>
          <w:b/>
        </w:rPr>
      </w:pPr>
      <w:r w:rsidRPr="00196EBC">
        <w:rPr>
          <w:b/>
        </w:rPr>
        <w:t>Training Video Link:</w:t>
      </w:r>
    </w:p>
    <w:p w:rsidR="00196EBC" w:rsidRPr="00196EBC" w:rsidRDefault="00196EBC">
      <w:pPr>
        <w:widowControl w:val="0"/>
        <w:rPr>
          <w:rStyle w:val="Hyperlink"/>
        </w:rPr>
      </w:pPr>
      <w:r>
        <w:fldChar w:fldCharType="begin"/>
      </w:r>
      <w:r>
        <w:instrText>HYPERLINK "http://indra/internal_project/drupal-training/"</w:instrText>
      </w:r>
      <w:r>
        <w:fldChar w:fldCharType="separate"/>
      </w:r>
      <w:r w:rsidRPr="00196EBC">
        <w:rPr>
          <w:rStyle w:val="Hyperlink"/>
        </w:rPr>
        <w:t>http://indra/internal_project/drupal-training/</w:t>
      </w:r>
    </w:p>
    <w:p w:rsidR="00196EBC" w:rsidRPr="00196EBC" w:rsidRDefault="00196EBC">
      <w:pPr>
        <w:widowControl w:val="0"/>
      </w:pPr>
      <w:r>
        <w:fldChar w:fldCharType="end"/>
      </w:r>
    </w:p>
    <w:sectPr w:rsidR="00196EBC" w:rsidRPr="00196E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202DF"/>
    <w:multiLevelType w:val="multilevel"/>
    <w:tmpl w:val="9AD2F8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CC67DCB"/>
    <w:multiLevelType w:val="multilevel"/>
    <w:tmpl w:val="4CF85B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8BE"/>
    <w:rsid w:val="00196EBC"/>
    <w:rsid w:val="00F2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411D3-B856-4F0E-AE43-F89A54D4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96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Drupal Training Plan For Magento Team.docx</vt:lpstr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Drupal Training Plan For Magento Team.docx</dc:title>
  <cp:lastModifiedBy>Swapnil Patil</cp:lastModifiedBy>
  <cp:revision>2</cp:revision>
  <dcterms:created xsi:type="dcterms:W3CDTF">2015-01-15T07:14:00Z</dcterms:created>
  <dcterms:modified xsi:type="dcterms:W3CDTF">2015-01-15T07:18:00Z</dcterms:modified>
</cp:coreProperties>
</file>