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BCF70" w14:textId="77777777" w:rsidR="00414FF8" w:rsidRPr="00414FF8" w:rsidRDefault="00414FF8" w:rsidP="00414FF8">
      <w:pPr>
        <w:spacing w:before="100" w:beforeAutospacing="1" w:after="100" w:afterAutospacing="1" w:line="240" w:lineRule="auto"/>
        <w:outlineLvl w:val="2"/>
        <w:rPr>
          <w:rFonts w:ascii="Times New Roman" w:eastAsia="Times New Roman" w:hAnsi="Times New Roman" w:cs="Times New Roman"/>
          <w:b/>
          <w:bCs/>
          <w:kern w:val="0"/>
          <w:sz w:val="48"/>
          <w:szCs w:val="48"/>
          <w:u w:val="single"/>
          <w:lang w:eastAsia="en-IN"/>
          <w14:ligatures w14:val="none"/>
        </w:rPr>
      </w:pPr>
      <w:r w:rsidRPr="00414FF8">
        <w:rPr>
          <w:rFonts w:ascii="Times New Roman" w:eastAsia="Times New Roman" w:hAnsi="Times New Roman" w:cs="Times New Roman"/>
          <w:b/>
          <w:bCs/>
          <w:kern w:val="0"/>
          <w:sz w:val="48"/>
          <w:szCs w:val="48"/>
          <w:u w:val="single"/>
          <w:lang w:eastAsia="en-IN"/>
          <w14:ligatures w14:val="none"/>
        </w:rPr>
        <w:t>Firewall Configuration and Optimization Recommendations</w:t>
      </w:r>
    </w:p>
    <w:p w14:paraId="2A11F3A6" w14:textId="757D18A2" w:rsidR="00414FF8" w:rsidRPr="00414FF8" w:rsidRDefault="00414FF8" w:rsidP="00414FF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14FF8">
        <w:rPr>
          <w:rFonts w:ascii="Times New Roman" w:eastAsia="Times New Roman" w:hAnsi="Times New Roman" w:cs="Times New Roman"/>
          <w:b/>
          <w:bCs/>
          <w:kern w:val="0"/>
          <w:lang w:eastAsia="en-IN"/>
          <w14:ligatures w14:val="none"/>
        </w:rPr>
        <w:t xml:space="preserve">Prepared by: </w:t>
      </w:r>
      <w:r>
        <w:rPr>
          <w:rFonts w:ascii="Times New Roman" w:eastAsia="Times New Roman" w:hAnsi="Times New Roman" w:cs="Times New Roman"/>
          <w:b/>
          <w:bCs/>
          <w:kern w:val="0"/>
          <w:lang w:eastAsia="en-IN"/>
          <w14:ligatures w14:val="none"/>
        </w:rPr>
        <w:t>Kushagra Pandurang Pitre</w:t>
      </w:r>
    </w:p>
    <w:p w14:paraId="0DBCF9CE" w14:textId="14FAB2E0" w:rsidR="00414FF8" w:rsidRPr="00414FF8" w:rsidRDefault="00414FF8" w:rsidP="00414FF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14FF8">
        <w:rPr>
          <w:rFonts w:ascii="Times New Roman" w:eastAsia="Times New Roman" w:hAnsi="Times New Roman" w:cs="Times New Roman"/>
          <w:b/>
          <w:bCs/>
          <w:kern w:val="0"/>
          <w:lang w:eastAsia="en-IN"/>
          <w14:ligatures w14:val="none"/>
        </w:rPr>
        <w:t xml:space="preserve">Date: </w:t>
      </w:r>
      <w:r>
        <w:rPr>
          <w:rFonts w:ascii="Times New Roman" w:eastAsia="Times New Roman" w:hAnsi="Times New Roman" w:cs="Times New Roman"/>
          <w:b/>
          <w:bCs/>
          <w:kern w:val="0"/>
          <w:lang w:eastAsia="en-IN"/>
          <w14:ligatures w14:val="none"/>
        </w:rPr>
        <w:t>22/07/2024</w:t>
      </w:r>
    </w:p>
    <w:p w14:paraId="25C806CA" w14:textId="77777777" w:rsidR="00414FF8" w:rsidRPr="00414FF8" w:rsidRDefault="00414FF8" w:rsidP="00414FF8">
      <w:pPr>
        <w:spacing w:after="0" w:line="240" w:lineRule="auto"/>
        <w:rPr>
          <w:rFonts w:ascii="Times New Roman" w:eastAsia="Times New Roman" w:hAnsi="Times New Roman" w:cs="Times New Roman"/>
          <w:kern w:val="0"/>
          <w:lang w:eastAsia="en-IN"/>
          <w14:ligatures w14:val="none"/>
        </w:rPr>
      </w:pPr>
      <w:r w:rsidRPr="00414FF8">
        <w:rPr>
          <w:rFonts w:ascii="Times New Roman" w:eastAsia="Times New Roman" w:hAnsi="Times New Roman" w:cs="Times New Roman"/>
          <w:kern w:val="0"/>
          <w:lang w:eastAsia="en-IN"/>
          <w14:ligatures w14:val="none"/>
        </w:rPr>
        <w:pict w14:anchorId="787D1C83">
          <v:rect id="_x0000_i1025" style="width:0;height:1.5pt" o:hralign="center" o:hrstd="t" o:hr="t" fillcolor="#a0a0a0" stroked="f"/>
        </w:pict>
      </w:r>
    </w:p>
    <w:p w14:paraId="05B93AA5" w14:textId="77777777"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414FF8">
        <w:rPr>
          <w:rFonts w:ascii="Times New Roman" w:eastAsia="Times New Roman" w:hAnsi="Times New Roman" w:cs="Times New Roman"/>
          <w:b/>
          <w:bCs/>
          <w:kern w:val="0"/>
          <w:sz w:val="36"/>
          <w:szCs w:val="36"/>
          <w:u w:val="single"/>
          <w:lang w:eastAsia="en-IN"/>
          <w14:ligatures w14:val="none"/>
        </w:rPr>
        <w:t>Introduction</w:t>
      </w:r>
    </w:p>
    <w:p w14:paraId="2E0B7574" w14:textId="084DB263" w:rsidR="00414FF8" w:rsidRPr="00414FF8" w:rsidRDefault="00414FF8" w:rsidP="00414FF8">
      <w:pPr>
        <w:spacing w:before="100" w:beforeAutospacing="1" w:after="100" w:afterAutospacing="1" w:line="240" w:lineRule="auto"/>
        <w:rPr>
          <w:rFonts w:ascii="Times New Roman" w:eastAsia="Times New Roman" w:hAnsi="Times New Roman" w:cs="Times New Roman"/>
          <w:kern w:val="0"/>
          <w:lang w:eastAsia="en-IN"/>
          <w14:ligatures w14:val="none"/>
        </w:rPr>
      </w:pPr>
      <w:r w:rsidRPr="00414FF8">
        <w:rPr>
          <w:rFonts w:ascii="Times New Roman" w:eastAsia="Times New Roman" w:hAnsi="Times New Roman" w:cs="Times New Roman"/>
          <w:kern w:val="0"/>
          <w:lang w:eastAsia="en-IN"/>
          <w14:ligatures w14:val="none"/>
        </w:rPr>
        <w:t>In today's digital age, securing your company's internal network is critical to protecting sensitive information and ensuring smooth operations. Firewalls are a key component of our security strategy, acting as a barrier between our internal network and potential external threats. The report provides easy-to-follow recommendations to improve your firewall configuration and increase overall security.</w:t>
      </w:r>
    </w:p>
    <w:p w14:paraId="08A5AEBF" w14:textId="77777777"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414FF8">
        <w:rPr>
          <w:rFonts w:ascii="Times New Roman" w:eastAsia="Times New Roman" w:hAnsi="Times New Roman" w:cs="Times New Roman"/>
          <w:b/>
          <w:bCs/>
          <w:kern w:val="0"/>
          <w:sz w:val="36"/>
          <w:szCs w:val="36"/>
          <w:u w:val="single"/>
          <w:lang w:eastAsia="en-IN"/>
          <w14:ligatures w14:val="none"/>
        </w:rPr>
        <w:t>Current Firewall Setup</w:t>
      </w:r>
    </w:p>
    <w:p w14:paraId="572D936D" w14:textId="6E746337" w:rsidR="00414FF8" w:rsidRPr="00414FF8" w:rsidRDefault="00414FF8" w:rsidP="00414FF8">
      <w:pPr>
        <w:spacing w:before="100" w:beforeAutospacing="1" w:after="100" w:afterAutospacing="1" w:line="240" w:lineRule="auto"/>
        <w:rPr>
          <w:rFonts w:ascii="Times New Roman" w:eastAsia="Times New Roman" w:hAnsi="Times New Roman" w:cs="Times New Roman"/>
          <w:kern w:val="0"/>
          <w:lang w:eastAsia="en-IN"/>
          <w14:ligatures w14:val="none"/>
        </w:rPr>
      </w:pPr>
      <w:r w:rsidRPr="00414FF8">
        <w:rPr>
          <w:rFonts w:ascii="Times New Roman" w:eastAsia="Times New Roman" w:hAnsi="Times New Roman" w:cs="Times New Roman"/>
          <w:kern w:val="0"/>
          <w:lang w:eastAsia="en-IN"/>
          <w14:ligatures w14:val="none"/>
        </w:rPr>
        <w:t>Our firewall is managed using a tool called UFW (Uncomplicated Firewall) on our Kali Linux system. UFW helps control the flow of data into and out of your network by setting rules that allow or deny traffic.</w:t>
      </w:r>
    </w:p>
    <w:p w14:paraId="0A7DA5BA" w14:textId="77777777"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414FF8">
        <w:rPr>
          <w:rFonts w:ascii="Times New Roman" w:eastAsia="Times New Roman" w:hAnsi="Times New Roman" w:cs="Times New Roman"/>
          <w:b/>
          <w:bCs/>
          <w:kern w:val="0"/>
          <w:sz w:val="36"/>
          <w:szCs w:val="36"/>
          <w:u w:val="single"/>
          <w:lang w:eastAsia="en-IN"/>
          <w14:ligatures w14:val="none"/>
        </w:rPr>
        <w:t>Identified Vulnerabilities</w:t>
      </w:r>
    </w:p>
    <w:p w14:paraId="17937B6D" w14:textId="77777777" w:rsidR="00414FF8" w:rsidRPr="00545531" w:rsidRDefault="00414FF8" w:rsidP="00545531">
      <w:pPr>
        <w:spacing w:before="100" w:beforeAutospacing="1" w:after="100" w:afterAutospacing="1" w:line="240" w:lineRule="auto"/>
        <w:outlineLvl w:val="1"/>
        <w:rPr>
          <w:rFonts w:ascii="Times New Roman" w:eastAsia="Times New Roman" w:hAnsi="Times New Roman" w:cs="Times New Roman"/>
          <w:b/>
          <w:bCs/>
          <w:kern w:val="0"/>
          <w:u w:val="single"/>
          <w:lang w:eastAsia="en-IN"/>
          <w14:ligatures w14:val="none"/>
        </w:rPr>
      </w:pPr>
      <w:r w:rsidRPr="00545531">
        <w:rPr>
          <w:rFonts w:ascii="Times New Roman" w:eastAsia="Times New Roman" w:hAnsi="Times New Roman" w:cs="Times New Roman"/>
          <w:b/>
          <w:bCs/>
          <w:kern w:val="0"/>
          <w:u w:val="single"/>
          <w:lang w:eastAsia="en-IN"/>
          <w14:ligatures w14:val="none"/>
        </w:rPr>
        <w:t>Open access point:</w:t>
      </w:r>
    </w:p>
    <w:p w14:paraId="0FF2B2D5" w14:textId="3E23AFEC"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414FF8">
        <w:rPr>
          <w:rFonts w:ascii="Times New Roman" w:eastAsia="Times New Roman" w:hAnsi="Times New Roman" w:cs="Times New Roman"/>
          <w:kern w:val="0"/>
          <w:lang w:eastAsia="en-IN"/>
          <w14:ligatures w14:val="none"/>
        </w:rPr>
        <w:t xml:space="preserve"> Some firewall rules are too permissive, allowing traffic from any source, increasing the risk of unauthorized access.</w:t>
      </w:r>
    </w:p>
    <w:p w14:paraId="6CC34BA0" w14:textId="77777777" w:rsidR="00414FF8" w:rsidRPr="00545531" w:rsidRDefault="00414FF8" w:rsidP="00545531">
      <w:pPr>
        <w:spacing w:before="100" w:beforeAutospacing="1" w:after="100" w:afterAutospacing="1" w:line="240" w:lineRule="auto"/>
        <w:outlineLvl w:val="1"/>
        <w:rPr>
          <w:rFonts w:ascii="Times New Roman" w:eastAsia="Times New Roman" w:hAnsi="Times New Roman" w:cs="Times New Roman"/>
          <w:b/>
          <w:bCs/>
          <w:kern w:val="0"/>
          <w:u w:val="single"/>
          <w:lang w:eastAsia="en-IN"/>
          <w14:ligatures w14:val="none"/>
        </w:rPr>
      </w:pPr>
      <w:r w:rsidRPr="00545531">
        <w:rPr>
          <w:rFonts w:ascii="Times New Roman" w:eastAsia="Times New Roman" w:hAnsi="Times New Roman" w:cs="Times New Roman"/>
          <w:b/>
          <w:bCs/>
          <w:kern w:val="0"/>
          <w:u w:val="single"/>
          <w:lang w:eastAsia="en-IN"/>
          <w14:ligatures w14:val="none"/>
        </w:rPr>
        <w:t>Low Log Level:</w:t>
      </w:r>
    </w:p>
    <w:p w14:paraId="1B392673" w14:textId="77777777"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414FF8">
        <w:rPr>
          <w:rFonts w:ascii="Times New Roman" w:eastAsia="Times New Roman" w:hAnsi="Times New Roman" w:cs="Times New Roman"/>
          <w:kern w:val="0"/>
          <w:lang w:eastAsia="en-IN"/>
          <w14:ligatures w14:val="none"/>
        </w:rPr>
        <w:t>Your current logging settings are minimal and may cause you to miss important security events.</w:t>
      </w:r>
    </w:p>
    <w:p w14:paraId="7A84BDD9" w14:textId="77777777" w:rsidR="00414FF8" w:rsidRPr="00545531" w:rsidRDefault="00414FF8" w:rsidP="00545531">
      <w:pPr>
        <w:spacing w:before="100" w:beforeAutospacing="1" w:after="100" w:afterAutospacing="1" w:line="240" w:lineRule="auto"/>
        <w:outlineLvl w:val="1"/>
        <w:rPr>
          <w:rFonts w:ascii="Times New Roman" w:eastAsia="Times New Roman" w:hAnsi="Times New Roman" w:cs="Times New Roman"/>
          <w:b/>
          <w:bCs/>
          <w:kern w:val="0"/>
          <w:u w:val="single"/>
          <w:lang w:eastAsia="en-IN"/>
          <w14:ligatures w14:val="none"/>
        </w:rPr>
      </w:pPr>
      <w:r w:rsidRPr="00545531">
        <w:rPr>
          <w:rFonts w:ascii="Times New Roman" w:eastAsia="Times New Roman" w:hAnsi="Times New Roman" w:cs="Times New Roman"/>
          <w:b/>
          <w:bCs/>
          <w:kern w:val="0"/>
          <w:u w:val="single"/>
          <w:lang w:eastAsia="en-IN"/>
          <w14:ligatures w14:val="none"/>
        </w:rPr>
        <w:t>Unrestricted Outbound Traffic:</w:t>
      </w:r>
    </w:p>
    <w:p w14:paraId="2CBA3A6C" w14:textId="51743740"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414FF8">
        <w:rPr>
          <w:rFonts w:ascii="Times New Roman" w:eastAsia="Times New Roman" w:hAnsi="Times New Roman" w:cs="Times New Roman"/>
          <w:kern w:val="0"/>
          <w:lang w:eastAsia="en-IN"/>
          <w14:ligatures w14:val="none"/>
        </w:rPr>
        <w:t xml:space="preserve">All outbound traffic is allowed by default, potentially allowing malware to communicate with external </w:t>
      </w:r>
      <w:proofErr w:type="spellStart"/>
      <w:proofErr w:type="gramStart"/>
      <w:r w:rsidRPr="00414FF8">
        <w:rPr>
          <w:rFonts w:ascii="Times New Roman" w:eastAsia="Times New Roman" w:hAnsi="Times New Roman" w:cs="Times New Roman"/>
          <w:kern w:val="0"/>
          <w:lang w:eastAsia="en-IN"/>
          <w14:ligatures w14:val="none"/>
        </w:rPr>
        <w:t>attackers.Recommendations</w:t>
      </w:r>
      <w:proofErr w:type="spellEnd"/>
      <w:proofErr w:type="gramEnd"/>
      <w:r w:rsidRPr="00414FF8">
        <w:rPr>
          <w:rFonts w:ascii="Times New Roman" w:eastAsia="Times New Roman" w:hAnsi="Times New Roman" w:cs="Times New Roman"/>
          <w:kern w:val="0"/>
          <w:lang w:eastAsia="en-IN"/>
          <w14:ligatures w14:val="none"/>
        </w:rPr>
        <w:t xml:space="preserve"> for Improvement</w:t>
      </w:r>
    </w:p>
    <w:p w14:paraId="72F03727" w14:textId="6664139F"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45531">
        <w:rPr>
          <w:rFonts w:ascii="Times New Roman" w:eastAsia="Times New Roman" w:hAnsi="Times New Roman" w:cs="Times New Roman"/>
          <w:b/>
          <w:bCs/>
          <w:kern w:val="0"/>
          <w:u w:val="single"/>
          <w:lang w:eastAsia="en-IN"/>
          <w14:ligatures w14:val="none"/>
        </w:rPr>
        <w:t>Restrict Access Points</w:t>
      </w:r>
    </w:p>
    <w:p w14:paraId="0480D4CC" w14:textId="77777777"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u w:val="single"/>
          <w:lang w:eastAsia="en-IN"/>
          <w14:ligatures w14:val="none"/>
        </w:rPr>
      </w:pPr>
      <w:r w:rsidRPr="00545531">
        <w:rPr>
          <w:rFonts w:ascii="Times New Roman" w:eastAsia="Times New Roman" w:hAnsi="Times New Roman" w:cs="Times New Roman"/>
          <w:kern w:val="0"/>
          <w:lang w:eastAsia="en-IN"/>
          <w14:ligatures w14:val="none"/>
        </w:rPr>
        <w:t>Current Issue: Open access to critical services such as SSH (remote access), HTTP (web traffic), HTTPS (secure web traffic</w:t>
      </w:r>
      <w:r w:rsidRPr="00545531">
        <w:rPr>
          <w:rFonts w:ascii="Times New Roman" w:eastAsia="Times New Roman" w:hAnsi="Times New Roman" w:cs="Times New Roman"/>
          <w:kern w:val="0"/>
          <w:u w:val="single"/>
          <w:lang w:eastAsia="en-IN"/>
          <w14:ligatures w14:val="none"/>
        </w:rPr>
        <w:t>).</w:t>
      </w:r>
    </w:p>
    <w:p w14:paraId="5D7052E0" w14:textId="77777777"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u w:val="single"/>
          <w:lang w:eastAsia="en-IN"/>
          <w14:ligatures w14:val="none"/>
        </w:rPr>
      </w:pPr>
    </w:p>
    <w:p w14:paraId="58575C17" w14:textId="6FD5DCA1"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lastRenderedPageBreak/>
        <w:t>Recommendations:</w:t>
      </w:r>
    </w:p>
    <w:p w14:paraId="2A74B4AD" w14:textId="77777777"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Restrict SSH Access: Allow remote access only from specific trusted locations.</w:t>
      </w:r>
    </w:p>
    <w:p w14:paraId="7FD6A544" w14:textId="45B94697"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Controlled Web Access: Restrict access to web traffic to trusted sources and allow only necessary traffic</w:t>
      </w:r>
    </w:p>
    <w:p w14:paraId="57734340" w14:textId="0CB27074"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b/>
          <w:bCs/>
          <w:kern w:val="0"/>
          <w:u w:val="single"/>
          <w:lang w:eastAsia="en-IN"/>
          <w14:ligatures w14:val="none"/>
        </w:rPr>
      </w:pPr>
      <w:r w:rsidRPr="00545531">
        <w:rPr>
          <w:rFonts w:ascii="Times New Roman" w:eastAsia="Times New Roman" w:hAnsi="Times New Roman" w:cs="Times New Roman"/>
          <w:b/>
          <w:bCs/>
          <w:kern w:val="0"/>
          <w:u w:val="single"/>
          <w:lang w:eastAsia="en-IN"/>
          <w14:ligatures w14:val="none"/>
        </w:rPr>
        <w:t>Improve logging</w:t>
      </w:r>
    </w:p>
    <w:p w14:paraId="0652C7C3" w14:textId="09E8F87B"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Current issue: Minimal logging may not capture all important security events.</w:t>
      </w:r>
    </w:p>
    <w:p w14:paraId="41D4529D" w14:textId="6F50CD82"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Recommendation:</w:t>
      </w:r>
    </w:p>
    <w:p w14:paraId="78FE0669" w14:textId="204417C6"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Increase log detail: Get more information to detect and respond to security incidents more effectively.</w:t>
      </w:r>
    </w:p>
    <w:p w14:paraId="3A9E3DBD" w14:textId="5F2B85DC"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b/>
          <w:bCs/>
          <w:kern w:val="0"/>
          <w:u w:val="single"/>
          <w:lang w:eastAsia="en-IN"/>
          <w14:ligatures w14:val="none"/>
        </w:rPr>
      </w:pPr>
      <w:r w:rsidRPr="00545531">
        <w:rPr>
          <w:rFonts w:ascii="Times New Roman" w:eastAsia="Times New Roman" w:hAnsi="Times New Roman" w:cs="Times New Roman"/>
          <w:b/>
          <w:bCs/>
          <w:kern w:val="0"/>
          <w:u w:val="single"/>
          <w:lang w:eastAsia="en-IN"/>
          <w14:ligatures w14:val="none"/>
        </w:rPr>
        <w:t>Restrict outbound traffic</w:t>
      </w:r>
    </w:p>
    <w:p w14:paraId="6F012268" w14:textId="3076519A"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Current issue: Unrestricted outbound traffic could allow malware to communicate with attackers.</w:t>
      </w:r>
    </w:p>
    <w:p w14:paraId="0C5D62FE" w14:textId="1ADD2237"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Recommendation:</w:t>
      </w:r>
    </w:p>
    <w:p w14:paraId="79797A1F" w14:textId="77777777" w:rsidR="00414FF8" w:rsidRPr="00545531" w:rsidRDefault="00414FF8" w:rsidP="00414FF8">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 xml:space="preserve">Control outbound traffic: By default, we allow only important outbound traffic and block all other </w:t>
      </w:r>
      <w:proofErr w:type="spellStart"/>
      <w:r w:rsidRPr="00545531">
        <w:rPr>
          <w:rFonts w:ascii="Times New Roman" w:eastAsia="Times New Roman" w:hAnsi="Times New Roman" w:cs="Times New Roman"/>
          <w:kern w:val="0"/>
          <w:lang w:eastAsia="en-IN"/>
          <w14:ligatures w14:val="none"/>
        </w:rPr>
        <w:t>connections.</w:t>
      </w:r>
      <w:proofErr w:type="spellEnd"/>
    </w:p>
    <w:p w14:paraId="6361D441" w14:textId="4B82F18D"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414FF8">
        <w:rPr>
          <w:rFonts w:ascii="Times New Roman" w:eastAsia="Times New Roman" w:hAnsi="Times New Roman" w:cs="Times New Roman"/>
          <w:b/>
          <w:bCs/>
          <w:kern w:val="0"/>
          <w:sz w:val="36"/>
          <w:szCs w:val="36"/>
          <w:u w:val="single"/>
          <w:lang w:eastAsia="en-IN"/>
          <w14:ligatures w14:val="none"/>
        </w:rPr>
        <w:t>Implementation Plan</w:t>
      </w:r>
    </w:p>
    <w:p w14:paraId="1D957E15" w14:textId="77777777" w:rsid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b/>
          <w:bCs/>
          <w:kern w:val="0"/>
          <w:u w:val="single"/>
          <w:lang w:eastAsia="en-IN"/>
          <w14:ligatures w14:val="none"/>
        </w:rPr>
        <w:t>Review and update rules</w:t>
      </w:r>
      <w:r w:rsidRPr="00545531">
        <w:rPr>
          <w:rFonts w:ascii="Times New Roman" w:eastAsia="Times New Roman" w:hAnsi="Times New Roman" w:cs="Times New Roman"/>
          <w:kern w:val="0"/>
          <w:lang w:eastAsia="en-IN"/>
          <w14:ligatures w14:val="none"/>
        </w:rPr>
        <w:t>:</w:t>
      </w:r>
    </w:p>
    <w:p w14:paraId="2723F70C" w14:textId="31ADF1F1" w:rsidR="00545531" w:rsidRP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Regularly review your</w:t>
      </w:r>
      <w:r>
        <w:rPr>
          <w:rFonts w:ascii="Times New Roman" w:eastAsia="Times New Roman" w:hAnsi="Times New Roman" w:cs="Times New Roman"/>
          <w:kern w:val="0"/>
          <w:lang w:eastAsia="en-IN"/>
          <w14:ligatures w14:val="none"/>
        </w:rPr>
        <w:t xml:space="preserve"> </w:t>
      </w:r>
      <w:r w:rsidRPr="00545531">
        <w:rPr>
          <w:rFonts w:ascii="Times New Roman" w:eastAsia="Times New Roman" w:hAnsi="Times New Roman" w:cs="Times New Roman"/>
          <w:kern w:val="0"/>
          <w:lang w:eastAsia="en-IN"/>
          <w14:ligatures w14:val="none"/>
        </w:rPr>
        <w:t>firewall rules and remove any that are unnecessary or overly permissive.</w:t>
      </w:r>
      <w:r>
        <w:rPr>
          <w:rFonts w:ascii="Times New Roman" w:eastAsia="Times New Roman" w:hAnsi="Times New Roman" w:cs="Times New Roman"/>
          <w:kern w:val="0"/>
          <w:lang w:eastAsia="en-IN"/>
          <w14:ligatures w14:val="none"/>
        </w:rPr>
        <w:t xml:space="preserve"> </w:t>
      </w:r>
      <w:r w:rsidRPr="00545531">
        <w:rPr>
          <w:rFonts w:ascii="Times New Roman" w:eastAsia="Times New Roman" w:hAnsi="Times New Roman" w:cs="Times New Roman"/>
          <w:kern w:val="0"/>
          <w:lang w:eastAsia="en-IN"/>
          <w14:ligatures w14:val="none"/>
        </w:rPr>
        <w:t>Allow only specific trusted IP addresses for remote access.</w:t>
      </w:r>
    </w:p>
    <w:p w14:paraId="699D1AE3" w14:textId="77777777" w:rsid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b/>
          <w:bCs/>
          <w:kern w:val="0"/>
          <w:u w:val="single"/>
          <w:lang w:eastAsia="en-IN"/>
          <w14:ligatures w14:val="none"/>
        </w:rPr>
        <w:t>Increase logging levels</w:t>
      </w:r>
      <w:r w:rsidRPr="00545531">
        <w:rPr>
          <w:rFonts w:ascii="Times New Roman" w:eastAsia="Times New Roman" w:hAnsi="Times New Roman" w:cs="Times New Roman"/>
          <w:kern w:val="0"/>
          <w:lang w:eastAsia="en-IN"/>
          <w14:ligatures w14:val="none"/>
        </w:rPr>
        <w:t xml:space="preserve">: </w:t>
      </w:r>
    </w:p>
    <w:p w14:paraId="2BA5EA17" w14:textId="384707AB" w:rsidR="00545531" w:rsidRP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Change your</w:t>
      </w:r>
      <w:r>
        <w:rPr>
          <w:rFonts w:ascii="Times New Roman" w:eastAsia="Times New Roman" w:hAnsi="Times New Roman" w:cs="Times New Roman"/>
          <w:kern w:val="0"/>
          <w:lang w:eastAsia="en-IN"/>
          <w14:ligatures w14:val="none"/>
        </w:rPr>
        <w:t xml:space="preserve"> </w:t>
      </w:r>
      <w:r w:rsidRPr="00545531">
        <w:rPr>
          <w:rFonts w:ascii="Times New Roman" w:eastAsia="Times New Roman" w:hAnsi="Times New Roman" w:cs="Times New Roman"/>
          <w:kern w:val="0"/>
          <w:lang w:eastAsia="en-IN"/>
          <w14:ligatures w14:val="none"/>
        </w:rPr>
        <w:t>logging settings to get more detailed information about traffic and security events.</w:t>
      </w:r>
    </w:p>
    <w:p w14:paraId="36834606" w14:textId="77777777" w:rsid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b/>
          <w:bCs/>
          <w:kern w:val="0"/>
          <w:u w:val="single"/>
          <w:lang w:eastAsia="en-IN"/>
          <w14:ligatures w14:val="none"/>
        </w:rPr>
        <w:t>Restrict outgoing traffic</w:t>
      </w:r>
      <w:r w:rsidRPr="00545531">
        <w:rPr>
          <w:rFonts w:ascii="Times New Roman" w:eastAsia="Times New Roman" w:hAnsi="Times New Roman" w:cs="Times New Roman"/>
          <w:kern w:val="0"/>
          <w:lang w:eastAsia="en-IN"/>
          <w14:ligatures w14:val="none"/>
        </w:rPr>
        <w:t>:</w:t>
      </w:r>
    </w:p>
    <w:p w14:paraId="3AB172A6" w14:textId="345185B5" w:rsid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 xml:space="preserve"> Set the default policy to deny outgoing traffic, and then create specific rules to allow the required communication.</w:t>
      </w:r>
    </w:p>
    <w:p w14:paraId="370A63AA" w14:textId="77777777" w:rsid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6926D69" w14:textId="77777777" w:rsid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9A1C588" w14:textId="77777777" w:rsidR="00545531" w:rsidRDefault="00545531" w:rsidP="0054553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ACF378D" w14:textId="77777777" w:rsidR="00414FF8" w:rsidRPr="00414FF8" w:rsidRDefault="00414FF8" w:rsidP="00414FF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A46F59E" w14:textId="77777777" w:rsidR="00414FF8" w:rsidRPr="00414FF8" w:rsidRDefault="00414FF8" w:rsidP="00414FF8">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414FF8">
        <w:rPr>
          <w:rFonts w:ascii="Times New Roman" w:eastAsia="Times New Roman" w:hAnsi="Times New Roman" w:cs="Times New Roman"/>
          <w:b/>
          <w:bCs/>
          <w:kern w:val="0"/>
          <w:sz w:val="36"/>
          <w:szCs w:val="36"/>
          <w:u w:val="single"/>
          <w:lang w:eastAsia="en-IN"/>
          <w14:ligatures w14:val="none"/>
        </w:rPr>
        <w:t>Continuous Improvement</w:t>
      </w:r>
    </w:p>
    <w:p w14:paraId="1C040C78" w14:textId="77777777" w:rsidR="00545531" w:rsidRDefault="00545531" w:rsidP="00545531">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b/>
          <w:bCs/>
          <w:kern w:val="0"/>
          <w:u w:val="single"/>
          <w:lang w:eastAsia="en-IN"/>
          <w14:ligatures w14:val="none"/>
        </w:rPr>
        <w:t>Regular audits</w:t>
      </w:r>
      <w:r w:rsidRPr="00545531">
        <w:rPr>
          <w:rFonts w:ascii="Times New Roman" w:eastAsia="Times New Roman" w:hAnsi="Times New Roman" w:cs="Times New Roman"/>
          <w:kern w:val="0"/>
          <w:lang w:eastAsia="en-IN"/>
          <w14:ligatures w14:val="none"/>
        </w:rPr>
        <w:t>:</w:t>
      </w:r>
    </w:p>
    <w:p w14:paraId="75D2C3D1" w14:textId="1BFC1B3F" w:rsidR="00545531" w:rsidRPr="00545531" w:rsidRDefault="00545531" w:rsidP="00545531">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Schedule regular audits of your</w:t>
      </w:r>
      <w:r>
        <w:rPr>
          <w:rFonts w:ascii="Times New Roman" w:eastAsia="Times New Roman" w:hAnsi="Times New Roman" w:cs="Times New Roman"/>
          <w:kern w:val="0"/>
          <w:lang w:eastAsia="en-IN"/>
          <w14:ligatures w14:val="none"/>
        </w:rPr>
        <w:t xml:space="preserve"> </w:t>
      </w:r>
      <w:r w:rsidRPr="00545531">
        <w:rPr>
          <w:rFonts w:ascii="Times New Roman" w:eastAsia="Times New Roman" w:hAnsi="Times New Roman" w:cs="Times New Roman"/>
          <w:kern w:val="0"/>
          <w:lang w:eastAsia="en-IN"/>
          <w14:ligatures w14:val="none"/>
        </w:rPr>
        <w:t>firewall rules and configurations to ensure they remain effective and secure.</w:t>
      </w:r>
    </w:p>
    <w:p w14:paraId="100AAF36" w14:textId="77777777" w:rsidR="00545531" w:rsidRDefault="00545531" w:rsidP="00545531">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b/>
          <w:bCs/>
          <w:kern w:val="0"/>
          <w:u w:val="single"/>
          <w:lang w:eastAsia="en-IN"/>
          <w14:ligatures w14:val="none"/>
        </w:rPr>
        <w:t>Monitoring and Alerting</w:t>
      </w:r>
      <w:r w:rsidRPr="00545531">
        <w:rPr>
          <w:rFonts w:ascii="Times New Roman" w:eastAsia="Times New Roman" w:hAnsi="Times New Roman" w:cs="Times New Roman"/>
          <w:kern w:val="0"/>
          <w:lang w:eastAsia="en-IN"/>
          <w14:ligatures w14:val="none"/>
        </w:rPr>
        <w:t xml:space="preserve">: </w:t>
      </w:r>
    </w:p>
    <w:p w14:paraId="269EB630" w14:textId="21C7FB91" w:rsidR="00545531" w:rsidRPr="00545531" w:rsidRDefault="00545531" w:rsidP="00545531">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Implement</w:t>
      </w:r>
      <w:r>
        <w:rPr>
          <w:rFonts w:ascii="Times New Roman" w:eastAsia="Times New Roman" w:hAnsi="Times New Roman" w:cs="Times New Roman"/>
          <w:kern w:val="0"/>
          <w:lang w:eastAsia="en-IN"/>
          <w14:ligatures w14:val="none"/>
        </w:rPr>
        <w:t xml:space="preserve"> </w:t>
      </w:r>
      <w:r w:rsidRPr="00545531">
        <w:rPr>
          <w:rFonts w:ascii="Times New Roman" w:eastAsia="Times New Roman" w:hAnsi="Times New Roman" w:cs="Times New Roman"/>
          <w:kern w:val="0"/>
          <w:lang w:eastAsia="en-IN"/>
          <w14:ligatures w14:val="none"/>
        </w:rPr>
        <w:t>monitoring tools to track firewall activity and set alerts for suspicious events.</w:t>
      </w:r>
    </w:p>
    <w:p w14:paraId="09F1D914" w14:textId="77777777" w:rsidR="00545531" w:rsidRDefault="00545531" w:rsidP="00545531">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b/>
          <w:bCs/>
          <w:kern w:val="0"/>
          <w:u w:val="single"/>
          <w:lang w:eastAsia="en-IN"/>
          <w14:ligatures w14:val="none"/>
        </w:rPr>
        <w:t>Staff Training</w:t>
      </w:r>
      <w:r w:rsidRPr="00545531">
        <w:rPr>
          <w:rFonts w:ascii="Times New Roman" w:eastAsia="Times New Roman" w:hAnsi="Times New Roman" w:cs="Times New Roman"/>
          <w:kern w:val="0"/>
          <w:lang w:eastAsia="en-IN"/>
          <w14:ligatures w14:val="none"/>
        </w:rPr>
        <w:t xml:space="preserve">: </w:t>
      </w:r>
    </w:p>
    <w:p w14:paraId="7457F647" w14:textId="5F77973D" w:rsidR="00545531" w:rsidRPr="00545531" w:rsidRDefault="00545531" w:rsidP="00545531">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545531">
        <w:rPr>
          <w:rFonts w:ascii="Times New Roman" w:eastAsia="Times New Roman" w:hAnsi="Times New Roman" w:cs="Times New Roman"/>
          <w:kern w:val="0"/>
          <w:lang w:eastAsia="en-IN"/>
          <w14:ligatures w14:val="none"/>
        </w:rPr>
        <w:t>Provide ongoing training to staff on</w:t>
      </w:r>
      <w:r>
        <w:rPr>
          <w:rFonts w:ascii="Times New Roman" w:eastAsia="Times New Roman" w:hAnsi="Times New Roman" w:cs="Times New Roman"/>
          <w:kern w:val="0"/>
          <w:lang w:eastAsia="en-IN"/>
          <w14:ligatures w14:val="none"/>
        </w:rPr>
        <w:t xml:space="preserve"> </w:t>
      </w:r>
      <w:r w:rsidRPr="00545531">
        <w:rPr>
          <w:rFonts w:ascii="Times New Roman" w:eastAsia="Times New Roman" w:hAnsi="Times New Roman" w:cs="Times New Roman"/>
          <w:kern w:val="0"/>
          <w:lang w:eastAsia="en-IN"/>
          <w14:ligatures w14:val="none"/>
        </w:rPr>
        <w:t>security best practices and the importance of proper firewall management</w:t>
      </w:r>
      <w:r w:rsidRPr="00545531">
        <w:rPr>
          <w:rFonts w:ascii="Times New Roman" w:eastAsia="Times New Roman" w:hAnsi="Times New Roman" w:cs="Times New Roman"/>
          <w:b/>
          <w:bCs/>
          <w:kern w:val="0"/>
          <w:u w:val="single"/>
          <w:lang w:eastAsia="en-IN"/>
          <w14:ligatures w14:val="none"/>
        </w:rPr>
        <w:t>.</w:t>
      </w:r>
    </w:p>
    <w:p w14:paraId="1618B1E5" w14:textId="625F1290" w:rsidR="00414FF8" w:rsidRPr="00414FF8" w:rsidRDefault="00414FF8" w:rsidP="00545531">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414FF8">
        <w:rPr>
          <w:rFonts w:ascii="Times New Roman" w:eastAsia="Times New Roman" w:hAnsi="Times New Roman" w:cs="Times New Roman"/>
          <w:b/>
          <w:bCs/>
          <w:kern w:val="0"/>
          <w:sz w:val="36"/>
          <w:szCs w:val="36"/>
          <w:u w:val="single"/>
          <w:lang w:eastAsia="en-IN"/>
          <w14:ligatures w14:val="none"/>
        </w:rPr>
        <w:t>Conclusion</w:t>
      </w:r>
    </w:p>
    <w:p w14:paraId="7ED98083" w14:textId="28A32528" w:rsidR="00414FF8" w:rsidRPr="00545531" w:rsidRDefault="00545531">
      <w:pPr>
        <w:rPr>
          <w:rFonts w:ascii="Times New Roman" w:hAnsi="Times New Roman" w:cs="Times New Roman"/>
        </w:rPr>
      </w:pPr>
      <w:r w:rsidRPr="00545531">
        <w:rPr>
          <w:rFonts w:ascii="Times New Roman" w:hAnsi="Times New Roman" w:cs="Times New Roman"/>
        </w:rPr>
        <w:t>Following these recommendations can greatly improve the security of your network. Regular audits, continuous monitoring, and secure management practices can help you stay ahead of potential threats and protect your organization's valuable information.</w:t>
      </w:r>
    </w:p>
    <w:sectPr w:rsidR="00414FF8" w:rsidRPr="005455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32E0C"/>
    <w:multiLevelType w:val="multilevel"/>
    <w:tmpl w:val="66E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915A7"/>
    <w:multiLevelType w:val="multilevel"/>
    <w:tmpl w:val="A23A1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516F6"/>
    <w:multiLevelType w:val="multilevel"/>
    <w:tmpl w:val="1DF82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24BD4"/>
    <w:multiLevelType w:val="multilevel"/>
    <w:tmpl w:val="6C6A7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42EB2"/>
    <w:multiLevelType w:val="multilevel"/>
    <w:tmpl w:val="1D8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D6995"/>
    <w:multiLevelType w:val="hybridMultilevel"/>
    <w:tmpl w:val="CF14A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054DB9"/>
    <w:multiLevelType w:val="multilevel"/>
    <w:tmpl w:val="EE5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5760C"/>
    <w:multiLevelType w:val="multilevel"/>
    <w:tmpl w:val="FFA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050185">
    <w:abstractNumId w:val="2"/>
  </w:num>
  <w:num w:numId="2" w16cid:durableId="2056540942">
    <w:abstractNumId w:val="7"/>
  </w:num>
  <w:num w:numId="3" w16cid:durableId="1502549772">
    <w:abstractNumId w:val="0"/>
  </w:num>
  <w:num w:numId="4" w16cid:durableId="2008508174">
    <w:abstractNumId w:val="6"/>
  </w:num>
  <w:num w:numId="5" w16cid:durableId="845290861">
    <w:abstractNumId w:val="4"/>
  </w:num>
  <w:num w:numId="6" w16cid:durableId="1653677141">
    <w:abstractNumId w:val="3"/>
  </w:num>
  <w:num w:numId="7" w16cid:durableId="1875651530">
    <w:abstractNumId w:val="1"/>
  </w:num>
  <w:num w:numId="8" w16cid:durableId="518852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F8"/>
    <w:rsid w:val="00414FF8"/>
    <w:rsid w:val="00545531"/>
    <w:rsid w:val="00AC5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70D9"/>
  <w15:chartTrackingRefBased/>
  <w15:docId w15:val="{A1A9D145-C066-4BC5-B7E5-F7E81C8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FF8"/>
    <w:rPr>
      <w:rFonts w:eastAsiaTheme="majorEastAsia" w:cstheme="majorBidi"/>
      <w:color w:val="272727" w:themeColor="text1" w:themeTint="D8"/>
    </w:rPr>
  </w:style>
  <w:style w:type="paragraph" w:styleId="Title">
    <w:name w:val="Title"/>
    <w:basedOn w:val="Normal"/>
    <w:next w:val="Normal"/>
    <w:link w:val="TitleChar"/>
    <w:uiPriority w:val="10"/>
    <w:qFormat/>
    <w:rsid w:val="00414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FF8"/>
    <w:pPr>
      <w:spacing w:before="160"/>
      <w:jc w:val="center"/>
    </w:pPr>
    <w:rPr>
      <w:i/>
      <w:iCs/>
      <w:color w:val="404040" w:themeColor="text1" w:themeTint="BF"/>
    </w:rPr>
  </w:style>
  <w:style w:type="character" w:customStyle="1" w:styleId="QuoteChar">
    <w:name w:val="Quote Char"/>
    <w:basedOn w:val="DefaultParagraphFont"/>
    <w:link w:val="Quote"/>
    <w:uiPriority w:val="29"/>
    <w:rsid w:val="00414FF8"/>
    <w:rPr>
      <w:i/>
      <w:iCs/>
      <w:color w:val="404040" w:themeColor="text1" w:themeTint="BF"/>
    </w:rPr>
  </w:style>
  <w:style w:type="paragraph" w:styleId="ListParagraph">
    <w:name w:val="List Paragraph"/>
    <w:basedOn w:val="Normal"/>
    <w:uiPriority w:val="34"/>
    <w:qFormat/>
    <w:rsid w:val="00414FF8"/>
    <w:pPr>
      <w:ind w:left="720"/>
      <w:contextualSpacing/>
    </w:pPr>
  </w:style>
  <w:style w:type="character" w:styleId="IntenseEmphasis">
    <w:name w:val="Intense Emphasis"/>
    <w:basedOn w:val="DefaultParagraphFont"/>
    <w:uiPriority w:val="21"/>
    <w:qFormat/>
    <w:rsid w:val="00414FF8"/>
    <w:rPr>
      <w:i/>
      <w:iCs/>
      <w:color w:val="0F4761" w:themeColor="accent1" w:themeShade="BF"/>
    </w:rPr>
  </w:style>
  <w:style w:type="paragraph" w:styleId="IntenseQuote">
    <w:name w:val="Intense Quote"/>
    <w:basedOn w:val="Normal"/>
    <w:next w:val="Normal"/>
    <w:link w:val="IntenseQuoteChar"/>
    <w:uiPriority w:val="30"/>
    <w:qFormat/>
    <w:rsid w:val="0041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FF8"/>
    <w:rPr>
      <w:i/>
      <w:iCs/>
      <w:color w:val="0F4761" w:themeColor="accent1" w:themeShade="BF"/>
    </w:rPr>
  </w:style>
  <w:style w:type="character" w:styleId="IntenseReference">
    <w:name w:val="Intense Reference"/>
    <w:basedOn w:val="DefaultParagraphFont"/>
    <w:uiPriority w:val="32"/>
    <w:qFormat/>
    <w:rsid w:val="00414FF8"/>
    <w:rPr>
      <w:b/>
      <w:bCs/>
      <w:smallCaps/>
      <w:color w:val="0F4761" w:themeColor="accent1" w:themeShade="BF"/>
      <w:spacing w:val="5"/>
    </w:rPr>
  </w:style>
  <w:style w:type="paragraph" w:styleId="NormalWeb">
    <w:name w:val="Normal (Web)"/>
    <w:basedOn w:val="Normal"/>
    <w:uiPriority w:val="99"/>
    <w:semiHidden/>
    <w:unhideWhenUsed/>
    <w:rsid w:val="00414F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14F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29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pitre</dc:creator>
  <cp:keywords/>
  <dc:description/>
  <cp:lastModifiedBy>kushagra pitre</cp:lastModifiedBy>
  <cp:revision>1</cp:revision>
  <dcterms:created xsi:type="dcterms:W3CDTF">2024-07-22T12:01:00Z</dcterms:created>
  <dcterms:modified xsi:type="dcterms:W3CDTF">2024-07-22T12:21:00Z</dcterms:modified>
</cp:coreProperties>
</file>