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9C315F" w14:textId="77777777" w:rsidR="00223D2E" w:rsidRDefault="00223D2E" w:rsidP="00223D2E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bookmarkStart w:id="0" w:name="_Hlk173767540"/>
      <w:bookmarkEnd w:id="0"/>
      <w:r w:rsidRPr="005F4682">
        <w:rPr>
          <w:rFonts w:ascii="Times New Roman" w:hAnsi="Times New Roman" w:cs="Times New Roman"/>
          <w:b/>
          <w:bCs/>
          <w:sz w:val="48"/>
          <w:szCs w:val="48"/>
          <w:u w:val="single"/>
        </w:rPr>
        <w:t>Penetration Testing Report for OWASP Juice Shop</w:t>
      </w:r>
    </w:p>
    <w:p w14:paraId="786AC9C4" w14:textId="08A60FCD" w:rsidR="008A0EA7" w:rsidRDefault="008A0EA7" w:rsidP="00223D2E">
      <w:pPr>
        <w:rPr>
          <w:rFonts w:ascii="Times New Roman" w:hAnsi="Times New Roman" w:cs="Times New Roman"/>
        </w:rPr>
      </w:pPr>
      <w:r w:rsidRPr="008A0EA7">
        <w:rPr>
          <w:rFonts w:ascii="Times New Roman" w:hAnsi="Times New Roman" w:cs="Times New Roman"/>
        </w:rPr>
        <w:t>Presented by: Kushagra Pandurang Pitre</w:t>
      </w:r>
    </w:p>
    <w:p w14:paraId="3997875E" w14:textId="099D39A9" w:rsidR="008A0EA7" w:rsidRPr="008A0EA7" w:rsidRDefault="008A0EA7" w:rsidP="00223D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Date: 05/08/2024 </w:t>
      </w:r>
    </w:p>
    <w:p w14:paraId="492720A1" w14:textId="77777777" w:rsidR="00223D2E" w:rsidRDefault="00223D2E" w:rsidP="00223D2E">
      <w:pPr>
        <w:jc w:val="center"/>
      </w:pPr>
    </w:p>
    <w:p w14:paraId="7B669312" w14:textId="53B45B80" w:rsidR="00223D2E" w:rsidRPr="00223D2E" w:rsidRDefault="00223D2E" w:rsidP="00223D2E">
      <w:r w:rsidRPr="00223D2E">
        <w:t>I decided to check OWASP Juice Shop today. I will be writing about all the vulnerabilities and security issues I encounter, starting with testing the login functionality. This write-up will be the first, and I will indicate this in the title.</w:t>
      </w:r>
    </w:p>
    <w:p w14:paraId="29251878" w14:textId="77777777" w:rsidR="00223D2E" w:rsidRPr="00223D2E" w:rsidRDefault="00223D2E" w:rsidP="00223D2E">
      <w:r w:rsidRPr="00223D2E">
        <w:t>I tried using ' OR 1=1-- as the email and a random password, and it logged me into the admin account.</w:t>
      </w:r>
    </w:p>
    <w:p w14:paraId="0F28820C" w14:textId="77777777" w:rsidR="00223D2E" w:rsidRPr="00223D2E" w:rsidRDefault="00223D2E" w:rsidP="00CB7CA0">
      <w:pPr>
        <w:pStyle w:val="ListParagraph"/>
        <w:numPr>
          <w:ilvl w:val="0"/>
          <w:numId w:val="8"/>
        </w:numPr>
      </w:pPr>
      <w:r w:rsidRPr="00CB7CA0">
        <w:rPr>
          <w:b/>
          <w:bCs/>
        </w:rPr>
        <w:t>First vulnerability: Login is vulnerable to SQL injection.</w:t>
      </w:r>
    </w:p>
    <w:p w14:paraId="2011C0A8" w14:textId="4E60CB36" w:rsidR="00223D2E" w:rsidRPr="00223D2E" w:rsidRDefault="00223D2E" w:rsidP="00223D2E">
      <w:r w:rsidRPr="00223D2E">
        <w:rPr>
          <w:noProof/>
        </w:rPr>
        <w:drawing>
          <wp:inline distT="0" distB="0" distL="0" distR="0" wp14:anchorId="71CF13C1" wp14:editId="3D891113">
            <wp:extent cx="4619625" cy="3095625"/>
            <wp:effectExtent l="0" t="0" r="9525" b="9525"/>
            <wp:docPr id="85642747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8ACA5" w14:textId="77777777" w:rsidR="00223D2E" w:rsidRDefault="00223D2E" w:rsidP="00223D2E">
      <w:r w:rsidRPr="00223D2E">
        <w:t>I clicked on the review section and noticed some users had left reviews. I thought, “What if I can log in as these users using SQL injection?”</w:t>
      </w:r>
    </w:p>
    <w:p w14:paraId="6E44ADC6" w14:textId="25ACF9CE" w:rsidR="00426488" w:rsidRPr="00426488" w:rsidRDefault="00426488" w:rsidP="00223D2E">
      <w:pPr>
        <w:rPr>
          <w:b/>
          <w:bCs/>
        </w:rPr>
      </w:pPr>
      <w:proofErr w:type="gramStart"/>
      <w:r w:rsidRPr="00426488">
        <w:rPr>
          <w:b/>
          <w:bCs/>
        </w:rPr>
        <w:t xml:space="preserve">Recommendation </w:t>
      </w:r>
      <w:r>
        <w:rPr>
          <w:b/>
          <w:bCs/>
        </w:rPr>
        <w:t>:</w:t>
      </w:r>
      <w:proofErr w:type="gramEnd"/>
      <w:r w:rsidRPr="00426488">
        <w:t xml:space="preserve"> </w:t>
      </w:r>
      <w:r w:rsidRPr="00426488">
        <w:t>Use parameterized queries to prevent SQL injection in the login functionality.</w:t>
      </w:r>
    </w:p>
    <w:p w14:paraId="21A417F3" w14:textId="4C9DDE38" w:rsidR="00223D2E" w:rsidRPr="00223D2E" w:rsidRDefault="00223D2E" w:rsidP="00223D2E">
      <w:r w:rsidRPr="00223D2E">
        <w:rPr>
          <w:noProof/>
        </w:rPr>
        <w:lastRenderedPageBreak/>
        <w:drawing>
          <wp:inline distT="0" distB="0" distL="0" distR="0" wp14:anchorId="3035C2D5" wp14:editId="33E90C14">
            <wp:extent cx="4905375" cy="4305300"/>
            <wp:effectExtent l="0" t="0" r="9525" b="0"/>
            <wp:docPr id="621762701" name="Picture 43" descr="A screenshot of a video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62701" name="Picture 43" descr="A screenshot of a video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78F3C" w14:textId="77777777" w:rsidR="00223D2E" w:rsidRPr="00223D2E" w:rsidRDefault="00223D2E" w:rsidP="00223D2E">
      <w:r w:rsidRPr="00223D2E">
        <w:t>I tried the following email addresses:</w:t>
      </w:r>
    </w:p>
    <w:p w14:paraId="017EAEFE" w14:textId="77777777" w:rsidR="00223D2E" w:rsidRPr="00223D2E" w:rsidRDefault="00223D2E" w:rsidP="00223D2E">
      <w:pPr>
        <w:numPr>
          <w:ilvl w:val="0"/>
          <w:numId w:val="2"/>
        </w:numPr>
      </w:pPr>
      <w:r w:rsidRPr="00223D2E">
        <w:t>bender@juice-sh.op</w:t>
      </w:r>
    </w:p>
    <w:p w14:paraId="740BF09B" w14:textId="77777777" w:rsidR="00223D2E" w:rsidRPr="00223D2E" w:rsidRDefault="00223D2E" w:rsidP="00223D2E">
      <w:pPr>
        <w:numPr>
          <w:ilvl w:val="0"/>
          <w:numId w:val="2"/>
        </w:numPr>
      </w:pPr>
      <w:r w:rsidRPr="00223D2E">
        <w:t>stan@juice-sh.op</w:t>
      </w:r>
    </w:p>
    <w:p w14:paraId="091A5C34" w14:textId="77777777" w:rsidR="00223D2E" w:rsidRPr="00223D2E" w:rsidRDefault="00223D2E" w:rsidP="00223D2E">
      <w:r w:rsidRPr="00223D2E">
        <w:t>However, instead of logging in as those users, it logged me into the admin account.</w:t>
      </w:r>
    </w:p>
    <w:p w14:paraId="534FF980" w14:textId="77777777" w:rsidR="00223D2E" w:rsidRPr="00426488" w:rsidRDefault="00223D2E" w:rsidP="00CB7CA0">
      <w:pPr>
        <w:pStyle w:val="ListParagraph"/>
        <w:numPr>
          <w:ilvl w:val="0"/>
          <w:numId w:val="7"/>
        </w:numPr>
      </w:pPr>
      <w:r w:rsidRPr="00CB7CA0">
        <w:rPr>
          <w:b/>
          <w:bCs/>
        </w:rPr>
        <w:t>Second vulnerability: Some User login is also vulnerable to SQL injection, but it grants admin access instead of the targeted user account.</w:t>
      </w:r>
    </w:p>
    <w:p w14:paraId="07E50F15" w14:textId="61B0B999" w:rsidR="00426488" w:rsidRPr="00426488" w:rsidRDefault="00426488" w:rsidP="00426488">
      <w:pPr>
        <w:ind w:left="360"/>
        <w:rPr>
          <w:b/>
          <w:bCs/>
        </w:rPr>
      </w:pPr>
      <w:proofErr w:type="gramStart"/>
      <w:r w:rsidRPr="00426488">
        <w:rPr>
          <w:b/>
          <w:bCs/>
        </w:rPr>
        <w:t xml:space="preserve">Recommendation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426488">
        <w:t>Implement input validation and use parameterized queries to prevent SQL injection that can grant admin access.</w:t>
      </w:r>
    </w:p>
    <w:p w14:paraId="3E238FB2" w14:textId="21F39FF3" w:rsidR="00223D2E" w:rsidRPr="00223D2E" w:rsidRDefault="00223D2E" w:rsidP="00223D2E">
      <w:r w:rsidRPr="00223D2E">
        <w:rPr>
          <w:noProof/>
        </w:rPr>
        <w:lastRenderedPageBreak/>
        <w:drawing>
          <wp:inline distT="0" distB="0" distL="0" distR="0" wp14:anchorId="198038A0" wp14:editId="0E812573">
            <wp:extent cx="5731510" cy="4659630"/>
            <wp:effectExtent l="0" t="0" r="2540" b="7620"/>
            <wp:docPr id="1368852704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52704" name="Picture 4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C8497" w14:textId="77777777" w:rsidR="00223D2E" w:rsidRPr="00223D2E" w:rsidRDefault="00223D2E" w:rsidP="00223D2E">
      <w:r w:rsidRPr="00223D2E">
        <w:t xml:space="preserve">I created a test account: test+1@gmail.com. I noticed that the system allows a user to use their email as their password </w:t>
      </w:r>
      <w:proofErr w:type="gramStart"/>
      <w:r w:rsidRPr="00223D2E">
        <w:t>and also</w:t>
      </w:r>
      <w:proofErr w:type="gramEnd"/>
      <w:r w:rsidRPr="00223D2E">
        <w:t xml:space="preserve"> as the answer to the security question. This should not be allowed for security reasons.</w:t>
      </w:r>
    </w:p>
    <w:p w14:paraId="13878866" w14:textId="7CBF845C" w:rsidR="00223D2E" w:rsidRPr="00223D2E" w:rsidRDefault="00223D2E" w:rsidP="00223D2E">
      <w:r w:rsidRPr="00223D2E">
        <w:rPr>
          <w:noProof/>
        </w:rPr>
        <w:drawing>
          <wp:inline distT="0" distB="0" distL="0" distR="0" wp14:anchorId="67092465" wp14:editId="0B865983">
            <wp:extent cx="5731510" cy="2243455"/>
            <wp:effectExtent l="0" t="0" r="2540" b="4445"/>
            <wp:docPr id="1281087269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87269" name="Picture 4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86820" w14:textId="77777777" w:rsidR="00223D2E" w:rsidRPr="00223D2E" w:rsidRDefault="00223D2E" w:rsidP="00CB7CA0">
      <w:pPr>
        <w:pStyle w:val="ListParagraph"/>
        <w:numPr>
          <w:ilvl w:val="0"/>
          <w:numId w:val="6"/>
        </w:numPr>
      </w:pPr>
      <w:r w:rsidRPr="00CB7CA0">
        <w:rPr>
          <w:b/>
          <w:bCs/>
        </w:rPr>
        <w:t>Third vulnerability: The system permits using the same email address for both the username and password, compromising account security.</w:t>
      </w:r>
    </w:p>
    <w:p w14:paraId="790F80DE" w14:textId="77777777" w:rsidR="00223D2E" w:rsidRPr="00223D2E" w:rsidRDefault="00223D2E" w:rsidP="00223D2E">
      <w:r w:rsidRPr="00223D2E">
        <w:lastRenderedPageBreak/>
        <w:t>I went back to Burp Suite and noticed a POST request to /</w:t>
      </w:r>
      <w:proofErr w:type="spellStart"/>
      <w:r w:rsidRPr="00223D2E">
        <w:t>api</w:t>
      </w:r>
      <w:proofErr w:type="spellEnd"/>
      <w:r w:rsidRPr="00223D2E">
        <w:t>/Users/. Curious, I sent it to the Repeater, removed the POST body, changed the request to GET, and sent it. I received a response error:</w:t>
      </w:r>
    </w:p>
    <w:p w14:paraId="62CFBE68" w14:textId="77777777" w:rsidR="00223D2E" w:rsidRPr="00223D2E" w:rsidRDefault="00223D2E" w:rsidP="00223D2E">
      <w:r w:rsidRPr="00223D2E">
        <w:t>{</w:t>
      </w:r>
      <w:r w:rsidRPr="00223D2E">
        <w:br/>
        <w:t xml:space="preserve">  "error": {</w:t>
      </w:r>
      <w:r w:rsidRPr="00223D2E">
        <w:br/>
        <w:t xml:space="preserve">    "message": "No Authorization header was found",</w:t>
      </w:r>
      <w:r w:rsidRPr="00223D2E">
        <w:br/>
        <w:t xml:space="preserve">    "name": "</w:t>
      </w:r>
      <w:proofErr w:type="spellStart"/>
      <w:r w:rsidRPr="00223D2E">
        <w:t>UnauthorizedError</w:t>
      </w:r>
      <w:proofErr w:type="spellEnd"/>
      <w:r w:rsidRPr="00223D2E">
        <w:t>",</w:t>
      </w:r>
      <w:r w:rsidRPr="00223D2E">
        <w:br/>
        <w:t xml:space="preserve">    "code": "</w:t>
      </w:r>
      <w:proofErr w:type="spellStart"/>
      <w:r w:rsidRPr="00223D2E">
        <w:t>credentials_required</w:t>
      </w:r>
      <w:proofErr w:type="spellEnd"/>
      <w:r w:rsidRPr="00223D2E">
        <w:t>",</w:t>
      </w:r>
      <w:r w:rsidRPr="00223D2E">
        <w:br/>
        <w:t xml:space="preserve">    "status": 401,</w:t>
      </w:r>
      <w:r w:rsidRPr="00223D2E">
        <w:br/>
        <w:t xml:space="preserve">    "inner": {</w:t>
      </w:r>
      <w:r w:rsidRPr="00223D2E">
        <w:br/>
        <w:t xml:space="preserve">      "message": "No Authorization header was found"</w:t>
      </w:r>
      <w:r w:rsidRPr="00223D2E">
        <w:br/>
        <w:t xml:space="preserve">  </w:t>
      </w:r>
      <w:proofErr w:type="gramStart"/>
      <w:r w:rsidRPr="00223D2E">
        <w:t xml:space="preserve">  }</w:t>
      </w:r>
      <w:proofErr w:type="gramEnd"/>
      <w:r w:rsidRPr="00223D2E">
        <w:br/>
        <w:t xml:space="preserve">  }</w:t>
      </w:r>
      <w:r w:rsidRPr="00223D2E">
        <w:br/>
        <w:t>}</w:t>
      </w:r>
    </w:p>
    <w:p w14:paraId="56C87C10" w14:textId="02DDCD6D" w:rsidR="00223D2E" w:rsidRPr="00223D2E" w:rsidRDefault="00223D2E" w:rsidP="00223D2E">
      <w:r w:rsidRPr="00223D2E">
        <w:rPr>
          <w:noProof/>
        </w:rPr>
        <w:drawing>
          <wp:inline distT="0" distB="0" distL="0" distR="0" wp14:anchorId="64C62176" wp14:editId="31F0EDC1">
            <wp:extent cx="5731510" cy="2358390"/>
            <wp:effectExtent l="0" t="0" r="2540" b="3810"/>
            <wp:docPr id="27455327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5B4F" w14:textId="77777777" w:rsidR="00223D2E" w:rsidRDefault="00223D2E" w:rsidP="00223D2E">
      <w:r w:rsidRPr="00223D2E">
        <w:t>I checked the site map for any requests with an Authorization header and found one. I decoded it and discovered it was the admin authorization token. I added it to the request, hoping it would work, and it did. I received users’ emails and roles in the response. I can log in using SQL injection without needing a password.</w:t>
      </w:r>
    </w:p>
    <w:p w14:paraId="641120BF" w14:textId="6F8C070A" w:rsidR="00426488" w:rsidRPr="00426488" w:rsidRDefault="00426488" w:rsidP="00426488">
      <w:pPr>
        <w:rPr>
          <w:b/>
          <w:bCs/>
        </w:rPr>
      </w:pPr>
      <w:proofErr w:type="gramStart"/>
      <w:r w:rsidRPr="00426488">
        <w:rPr>
          <w:b/>
          <w:bCs/>
        </w:rPr>
        <w:t>Recommendation :</w:t>
      </w:r>
      <w:proofErr w:type="gramEnd"/>
      <w:r w:rsidRPr="0042648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426488">
        <w:t>Enforce distinct and strong passwords that differ from the email address to enhance account security.</w:t>
      </w:r>
    </w:p>
    <w:p w14:paraId="16F078E7" w14:textId="00223D1F" w:rsidR="00426488" w:rsidRPr="00426488" w:rsidRDefault="00426488" w:rsidP="00426488">
      <w:pPr>
        <w:rPr>
          <w:b/>
          <w:bCs/>
        </w:rPr>
      </w:pPr>
    </w:p>
    <w:p w14:paraId="6057DC4F" w14:textId="13DF0E69" w:rsidR="00223D2E" w:rsidRPr="00223D2E" w:rsidRDefault="00223D2E" w:rsidP="00223D2E">
      <w:r w:rsidRPr="00223D2E">
        <w:rPr>
          <w:noProof/>
        </w:rPr>
        <w:lastRenderedPageBreak/>
        <w:drawing>
          <wp:inline distT="0" distB="0" distL="0" distR="0" wp14:anchorId="1FFEA5DA" wp14:editId="3C24BAED">
            <wp:extent cx="5676900" cy="5857875"/>
            <wp:effectExtent l="0" t="0" r="0" b="9525"/>
            <wp:docPr id="517303955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03955" name="Picture 3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BB125" w14:textId="10E3EB82" w:rsidR="00223D2E" w:rsidRPr="00223D2E" w:rsidRDefault="00223D2E" w:rsidP="00223D2E">
      <w:r w:rsidRPr="00223D2E">
        <w:rPr>
          <w:noProof/>
        </w:rPr>
        <w:drawing>
          <wp:inline distT="0" distB="0" distL="0" distR="0" wp14:anchorId="072D6AF3" wp14:editId="6823E2BF">
            <wp:extent cx="1638300" cy="1228725"/>
            <wp:effectExtent l="0" t="0" r="0" b="9525"/>
            <wp:docPr id="753936861" name="Picture 38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36861" name="Picture 38" descr="A computer code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A83D" w14:textId="77777777" w:rsidR="00223D2E" w:rsidRPr="00223D2E" w:rsidRDefault="00223D2E" w:rsidP="00CB7CA0">
      <w:pPr>
        <w:pStyle w:val="ListParagraph"/>
        <w:numPr>
          <w:ilvl w:val="0"/>
          <w:numId w:val="5"/>
        </w:numPr>
      </w:pPr>
      <w:r w:rsidRPr="00CB7CA0">
        <w:rPr>
          <w:b/>
          <w:bCs/>
        </w:rPr>
        <w:t>Fourth vulnerability: PII disclosure due to improper authorization checks.</w:t>
      </w:r>
    </w:p>
    <w:p w14:paraId="0EBE1729" w14:textId="77777777" w:rsidR="00223D2E" w:rsidRPr="00223D2E" w:rsidRDefault="00223D2E" w:rsidP="00223D2E">
      <w:r w:rsidRPr="00223D2E">
        <w:rPr>
          <w:i/>
          <w:iCs/>
        </w:rPr>
        <w:t>Note: Normal user authorization tokens also worked.</w:t>
      </w:r>
    </w:p>
    <w:p w14:paraId="2D8B420F" w14:textId="77777777" w:rsidR="00223D2E" w:rsidRDefault="00223D2E" w:rsidP="00223D2E">
      <w:r w:rsidRPr="00223D2E">
        <w:t>I made a request to /</w:t>
      </w:r>
      <w:proofErr w:type="spellStart"/>
      <w:r w:rsidRPr="00223D2E">
        <w:t>api</w:t>
      </w:r>
      <w:proofErr w:type="spellEnd"/>
      <w:r w:rsidRPr="00223D2E">
        <w:t>/ after removing /Users/ from the endpoint, which triggered a stack error. I consider this a security issue.</w:t>
      </w:r>
    </w:p>
    <w:p w14:paraId="1265354E" w14:textId="77777777" w:rsidR="000828B9" w:rsidRPr="000828B9" w:rsidRDefault="000828B9" w:rsidP="000828B9">
      <w:pPr>
        <w:rPr>
          <w:b/>
          <w:bCs/>
        </w:rPr>
      </w:pPr>
      <w:proofErr w:type="gramStart"/>
      <w:r w:rsidRPr="000828B9">
        <w:rPr>
          <w:b/>
          <w:bCs/>
        </w:rPr>
        <w:lastRenderedPageBreak/>
        <w:t>Recommendation :</w:t>
      </w:r>
      <w:proofErr w:type="gramEnd"/>
      <w:r>
        <w:rPr>
          <w:b/>
          <w:bCs/>
        </w:rPr>
        <w:t xml:space="preserve"> </w:t>
      </w:r>
      <w:r w:rsidRPr="000828B9">
        <w:t>Implement strict authorization checks to ensure only authorized users can access Personally Identifiable Information (PII).</w:t>
      </w:r>
    </w:p>
    <w:p w14:paraId="41C9D3D5" w14:textId="4FBAAB2E" w:rsidR="000828B9" w:rsidRPr="000828B9" w:rsidRDefault="000828B9" w:rsidP="00223D2E">
      <w:pPr>
        <w:rPr>
          <w:b/>
          <w:bCs/>
        </w:rPr>
      </w:pPr>
    </w:p>
    <w:p w14:paraId="5271FBD6" w14:textId="39F09579" w:rsidR="00223D2E" w:rsidRPr="00223D2E" w:rsidRDefault="00223D2E" w:rsidP="00223D2E">
      <w:r w:rsidRPr="00223D2E">
        <w:rPr>
          <w:noProof/>
        </w:rPr>
        <w:drawing>
          <wp:inline distT="0" distB="0" distL="0" distR="0" wp14:anchorId="746C9C14" wp14:editId="43BEB29F">
            <wp:extent cx="5731510" cy="2972435"/>
            <wp:effectExtent l="0" t="0" r="2540" b="0"/>
            <wp:docPr id="1533277411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77411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71808" w14:textId="77777777" w:rsidR="00223D2E" w:rsidRPr="00223D2E" w:rsidRDefault="00223D2E" w:rsidP="00CB7CA0">
      <w:pPr>
        <w:pStyle w:val="ListParagraph"/>
        <w:numPr>
          <w:ilvl w:val="0"/>
          <w:numId w:val="5"/>
        </w:numPr>
      </w:pPr>
      <w:r w:rsidRPr="00CB7CA0">
        <w:rPr>
          <w:b/>
          <w:bCs/>
        </w:rPr>
        <w:t>Fifth vulnerability: Stack trace disclosure due to improper error handling.</w:t>
      </w:r>
    </w:p>
    <w:p w14:paraId="4BC1DC33" w14:textId="77777777" w:rsidR="00223D2E" w:rsidRPr="00223D2E" w:rsidRDefault="00223D2E" w:rsidP="00223D2E">
      <w:r w:rsidRPr="00223D2E">
        <w:t>I noticed a header GET /rest/products/</w:t>
      </w:r>
      <w:proofErr w:type="spellStart"/>
      <w:r w:rsidRPr="00223D2E">
        <w:t>search?q</w:t>
      </w:r>
      <w:proofErr w:type="spellEnd"/>
      <w:r w:rsidRPr="00223D2E">
        <w:t>= and tried apple' OR 1=1. This triggered an error that revealed the database name and the location of the error.</w:t>
      </w:r>
    </w:p>
    <w:p w14:paraId="67295C94" w14:textId="229B05E7" w:rsidR="00223D2E" w:rsidRPr="00223D2E" w:rsidRDefault="00223D2E" w:rsidP="00223D2E">
      <w:r w:rsidRPr="00223D2E">
        <w:rPr>
          <w:noProof/>
        </w:rPr>
        <w:drawing>
          <wp:inline distT="0" distB="0" distL="0" distR="0" wp14:anchorId="05ACA720" wp14:editId="05D7538F">
            <wp:extent cx="5731510" cy="2759075"/>
            <wp:effectExtent l="0" t="0" r="2540" b="3175"/>
            <wp:docPr id="2145053044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53044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1819E" w14:textId="77777777" w:rsidR="00223D2E" w:rsidRDefault="00223D2E" w:rsidP="00223D2E">
      <w:r w:rsidRPr="00223D2E">
        <w:t>{</w:t>
      </w:r>
      <w:r w:rsidRPr="00223D2E">
        <w:br/>
        <w:t xml:space="preserve">  "error": {</w:t>
      </w:r>
      <w:r w:rsidRPr="00223D2E">
        <w:br/>
        <w:t xml:space="preserve">    "message": "SQLITE_ERROR: near \"' OR 1=1%'\": syntax error",</w:t>
      </w:r>
      <w:r w:rsidRPr="00223D2E">
        <w:br/>
        <w:t xml:space="preserve">    "stack": "Error: SQLITE_ERROR: near \"' OR 1=1%'\": syntax error",</w:t>
      </w:r>
      <w:r w:rsidRPr="00223D2E">
        <w:br/>
        <w:t xml:space="preserve">    "</w:t>
      </w:r>
      <w:proofErr w:type="spellStart"/>
      <w:r w:rsidRPr="00223D2E">
        <w:t>errno</w:t>
      </w:r>
      <w:proofErr w:type="spellEnd"/>
      <w:r w:rsidRPr="00223D2E">
        <w:t>": 1,</w:t>
      </w:r>
      <w:r w:rsidRPr="00223D2E">
        <w:br/>
      </w:r>
      <w:r w:rsidRPr="00223D2E">
        <w:lastRenderedPageBreak/>
        <w:t xml:space="preserve">    "code": "SQLITE_ERROR",</w:t>
      </w:r>
      <w:r w:rsidRPr="00223D2E">
        <w:br/>
        <w:t xml:space="preserve">    "</w:t>
      </w:r>
      <w:proofErr w:type="spellStart"/>
      <w:r w:rsidRPr="00223D2E">
        <w:t>sql</w:t>
      </w:r>
      <w:proofErr w:type="spellEnd"/>
      <w:r w:rsidRPr="00223D2E">
        <w:t xml:space="preserve">": "SELECT * FROM Products WHERE ((name LIKE '%apple' OR 1=1%' OR description LIKE '%apple' OR 1=1%') AND </w:t>
      </w:r>
      <w:proofErr w:type="spellStart"/>
      <w:r w:rsidRPr="00223D2E">
        <w:t>deletedAt</w:t>
      </w:r>
      <w:proofErr w:type="spellEnd"/>
      <w:r w:rsidRPr="00223D2E">
        <w:t xml:space="preserve"> IS NULL) ORDER BY name"</w:t>
      </w:r>
      <w:r w:rsidRPr="00223D2E">
        <w:br/>
        <w:t xml:space="preserve">  }</w:t>
      </w:r>
      <w:r w:rsidRPr="00223D2E">
        <w:br/>
        <w:t>}</w:t>
      </w:r>
    </w:p>
    <w:p w14:paraId="48AC09AF" w14:textId="23B18D2C" w:rsidR="000828B9" w:rsidRDefault="000828B9" w:rsidP="00223D2E">
      <w:proofErr w:type="gramStart"/>
      <w:r w:rsidRPr="000828B9">
        <w:rPr>
          <w:b/>
          <w:bCs/>
        </w:rPr>
        <w:t>Recommendation :</w:t>
      </w:r>
      <w:proofErr w:type="gramEnd"/>
      <w:r w:rsidRPr="000828B9">
        <w:t xml:space="preserve"> </w:t>
      </w:r>
      <w:r w:rsidRPr="000828B9">
        <w:t>Implement proper error handling to prevent stack trace disclosures in user-facing responses.</w:t>
      </w:r>
    </w:p>
    <w:p w14:paraId="2DD78E0A" w14:textId="77777777" w:rsidR="000828B9" w:rsidRPr="000828B9" w:rsidRDefault="000828B9" w:rsidP="00223D2E">
      <w:pPr>
        <w:rPr>
          <w:b/>
          <w:bCs/>
        </w:rPr>
      </w:pPr>
    </w:p>
    <w:p w14:paraId="58665ACC" w14:textId="77777777" w:rsidR="00223D2E" w:rsidRPr="00CB7CA0" w:rsidRDefault="00223D2E" w:rsidP="00CB7CA0">
      <w:pPr>
        <w:pStyle w:val="ListParagraph"/>
        <w:numPr>
          <w:ilvl w:val="0"/>
          <w:numId w:val="4"/>
        </w:numPr>
        <w:rPr>
          <w:b/>
          <w:bCs/>
        </w:rPr>
      </w:pPr>
      <w:r w:rsidRPr="00CB7CA0">
        <w:rPr>
          <w:b/>
          <w:bCs/>
        </w:rPr>
        <w:t>Sixth vulnerability:</w:t>
      </w:r>
      <w:r w:rsidRPr="00223D2E">
        <w:t> </w:t>
      </w:r>
      <w:r w:rsidRPr="00CB7CA0">
        <w:rPr>
          <w:b/>
          <w:bCs/>
        </w:rPr>
        <w:t>Information disclosure due to improper handling of SQL errors.</w:t>
      </w:r>
    </w:p>
    <w:p w14:paraId="69B61A20" w14:textId="77777777" w:rsidR="00223D2E" w:rsidRPr="00223D2E" w:rsidRDefault="00223D2E" w:rsidP="00223D2E">
      <w:r w:rsidRPr="00223D2E">
        <w:t>I triggered another error via the /</w:t>
      </w:r>
      <w:proofErr w:type="spellStart"/>
      <w:r w:rsidRPr="00223D2E">
        <w:t>api</w:t>
      </w:r>
      <w:proofErr w:type="spellEnd"/>
      <w:r w:rsidRPr="00223D2E">
        <w:t>/</w:t>
      </w:r>
      <w:proofErr w:type="spellStart"/>
      <w:r w:rsidRPr="00223D2E">
        <w:t>BasketItems</w:t>
      </w:r>
      <w:proofErr w:type="spellEnd"/>
      <w:r w:rsidRPr="00223D2E">
        <w:t>/ endpoint by inputting a value it didn't expect (e.g., -1). This revealed more information about the database.</w:t>
      </w:r>
    </w:p>
    <w:p w14:paraId="0A152B8C" w14:textId="7F821C4D" w:rsidR="00223D2E" w:rsidRDefault="00223D2E" w:rsidP="00223D2E">
      <w:r w:rsidRPr="00223D2E">
        <w:rPr>
          <w:noProof/>
        </w:rPr>
        <w:drawing>
          <wp:inline distT="0" distB="0" distL="0" distR="0" wp14:anchorId="4B9433D7" wp14:editId="30AD479A">
            <wp:extent cx="5731510" cy="3307715"/>
            <wp:effectExtent l="0" t="0" r="2540" b="6985"/>
            <wp:docPr id="18347585" name="Picture 3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585" name="Picture 35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62607" w14:textId="77777777" w:rsidR="000828B9" w:rsidRDefault="000828B9" w:rsidP="00223D2E"/>
    <w:p w14:paraId="3910A6B7" w14:textId="04C84B91" w:rsidR="000828B9" w:rsidRPr="000828B9" w:rsidRDefault="000828B9" w:rsidP="000828B9">
      <w:pPr>
        <w:rPr>
          <w:b/>
          <w:bCs/>
        </w:rPr>
      </w:pPr>
      <w:r w:rsidRPr="000828B9">
        <w:rPr>
          <w:b/>
          <w:bCs/>
        </w:rPr>
        <w:t>Recommendation:</w:t>
      </w:r>
      <w:r w:rsidRPr="000828B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0828B9">
        <w:t>Sanitize SQL error messages to prevent information disclosure.</w:t>
      </w:r>
    </w:p>
    <w:p w14:paraId="464AE23E" w14:textId="4ED886FB" w:rsidR="000828B9" w:rsidRPr="000828B9" w:rsidRDefault="000828B9" w:rsidP="00223D2E">
      <w:pPr>
        <w:rPr>
          <w:b/>
          <w:bCs/>
        </w:rPr>
      </w:pPr>
    </w:p>
    <w:p w14:paraId="69345F3E" w14:textId="77777777" w:rsidR="00223D2E" w:rsidRPr="00223D2E" w:rsidRDefault="00223D2E" w:rsidP="00CB7CA0">
      <w:pPr>
        <w:pStyle w:val="ListParagraph"/>
        <w:numPr>
          <w:ilvl w:val="0"/>
          <w:numId w:val="3"/>
        </w:numPr>
      </w:pPr>
      <w:r w:rsidRPr="00CB7CA0">
        <w:rPr>
          <w:b/>
          <w:bCs/>
        </w:rPr>
        <w:t>Seventh vulnerability: Information disclosure due to improper validation of user input.</w:t>
      </w:r>
    </w:p>
    <w:p w14:paraId="1936AF02" w14:textId="77777777" w:rsidR="00223D2E" w:rsidRPr="00223D2E" w:rsidRDefault="00223D2E" w:rsidP="00223D2E">
      <w:r w:rsidRPr="00223D2E">
        <w:t>I noticed that a normal user can’t view the users who liked a particular product. By changing the authorization header to that of an admin, I was able to get the emails of users who liked the product.</w:t>
      </w:r>
    </w:p>
    <w:p w14:paraId="61E49F44" w14:textId="0CB0A2C5" w:rsidR="00223D2E" w:rsidRDefault="00223D2E" w:rsidP="00223D2E">
      <w:r w:rsidRPr="00223D2E">
        <w:rPr>
          <w:noProof/>
        </w:rPr>
        <w:lastRenderedPageBreak/>
        <w:drawing>
          <wp:inline distT="0" distB="0" distL="0" distR="0" wp14:anchorId="0F95A84F" wp14:editId="02A0B0B2">
            <wp:extent cx="5731510" cy="3381375"/>
            <wp:effectExtent l="0" t="0" r="2540" b="9525"/>
            <wp:docPr id="350129060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29060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4A8B7" w14:textId="7B1C5F2F" w:rsidR="000828B9" w:rsidRPr="000828B9" w:rsidRDefault="000828B9" w:rsidP="00223D2E">
      <w:r w:rsidRPr="000828B9">
        <w:rPr>
          <w:b/>
          <w:bCs/>
        </w:rPr>
        <w:t>Recommendation:</w:t>
      </w:r>
      <w:r>
        <w:rPr>
          <w:b/>
          <w:bCs/>
        </w:rPr>
        <w:t xml:space="preserve"> </w:t>
      </w:r>
      <w:r w:rsidRPr="000828B9">
        <w:t>Implement robust input validation to prevent information disclosure.</w:t>
      </w:r>
    </w:p>
    <w:p w14:paraId="1ABECEBE" w14:textId="77777777" w:rsidR="00223D2E" w:rsidRPr="000828B9" w:rsidRDefault="00223D2E" w:rsidP="00CB7CA0">
      <w:pPr>
        <w:pStyle w:val="ListParagraph"/>
        <w:numPr>
          <w:ilvl w:val="0"/>
          <w:numId w:val="3"/>
        </w:numPr>
      </w:pPr>
      <w:r w:rsidRPr="00CB7CA0">
        <w:rPr>
          <w:b/>
          <w:bCs/>
        </w:rPr>
        <w:t>Eighth vulnerability: Privilege escalation allowing unauthorized access to user emails.</w:t>
      </w:r>
    </w:p>
    <w:p w14:paraId="380D7F41" w14:textId="5CBE3899" w:rsidR="000828B9" w:rsidRPr="000828B9" w:rsidRDefault="000828B9" w:rsidP="000828B9">
      <w:pPr>
        <w:rPr>
          <w:b/>
          <w:bCs/>
        </w:rPr>
      </w:pPr>
      <w:r w:rsidRPr="000828B9">
        <w:rPr>
          <w:b/>
          <w:bCs/>
        </w:rPr>
        <w:t>Recommendation:</w:t>
      </w:r>
      <w:r w:rsidRPr="000828B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0828B9">
        <w:t>Implement strict access controls to prevent privilege escalation and unauthorized access to user emails</w:t>
      </w:r>
    </w:p>
    <w:p w14:paraId="36005781" w14:textId="77777777" w:rsidR="00223D2E" w:rsidRDefault="00223D2E"/>
    <w:p w14:paraId="73EECAB2" w14:textId="77777777" w:rsidR="00223D2E" w:rsidRPr="00CB7CA0" w:rsidRDefault="00223D2E" w:rsidP="00223D2E">
      <w:pPr>
        <w:rPr>
          <w:b/>
          <w:bCs/>
          <w:sz w:val="32"/>
          <w:szCs w:val="32"/>
          <w:u w:val="single"/>
        </w:rPr>
      </w:pPr>
      <w:r w:rsidRPr="00CB7CA0">
        <w:rPr>
          <w:b/>
          <w:bCs/>
          <w:sz w:val="32"/>
          <w:szCs w:val="32"/>
          <w:u w:val="single"/>
        </w:rPr>
        <w:t>Conclusion</w:t>
      </w:r>
    </w:p>
    <w:p w14:paraId="249FF20B" w14:textId="2AE2FE3C" w:rsidR="00223D2E" w:rsidRDefault="00223D2E" w:rsidP="00223D2E">
      <w:r>
        <w:t>Penetration testing revealed several critical and high-severity vulnerabilities in the OWASP Juice Shop application. Addressing these vulnerabilities should be a priority to improve application security. Implementing the given recommendations will significantly improve your overall security posture and protect you from potential attacks.</w:t>
      </w:r>
    </w:p>
    <w:sectPr w:rsidR="00223D2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D6BB4"/>
    <w:multiLevelType w:val="multilevel"/>
    <w:tmpl w:val="50380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F95348"/>
    <w:multiLevelType w:val="hybridMultilevel"/>
    <w:tmpl w:val="5B589C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F533D5"/>
    <w:multiLevelType w:val="hybridMultilevel"/>
    <w:tmpl w:val="85CC48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446619"/>
    <w:multiLevelType w:val="hybridMultilevel"/>
    <w:tmpl w:val="88D86C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120E30"/>
    <w:multiLevelType w:val="hybridMultilevel"/>
    <w:tmpl w:val="F94ED3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B961E4"/>
    <w:multiLevelType w:val="hybridMultilevel"/>
    <w:tmpl w:val="579C88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6648E2"/>
    <w:multiLevelType w:val="hybridMultilevel"/>
    <w:tmpl w:val="74B846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B81FD9"/>
    <w:multiLevelType w:val="multilevel"/>
    <w:tmpl w:val="E3C47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7061465">
    <w:abstractNumId w:val="0"/>
  </w:num>
  <w:num w:numId="2" w16cid:durableId="1879734189">
    <w:abstractNumId w:val="7"/>
  </w:num>
  <w:num w:numId="3" w16cid:durableId="1600137378">
    <w:abstractNumId w:val="1"/>
  </w:num>
  <w:num w:numId="4" w16cid:durableId="1286885282">
    <w:abstractNumId w:val="4"/>
  </w:num>
  <w:num w:numId="5" w16cid:durableId="630941547">
    <w:abstractNumId w:val="3"/>
  </w:num>
  <w:num w:numId="6" w16cid:durableId="1177966995">
    <w:abstractNumId w:val="2"/>
  </w:num>
  <w:num w:numId="7" w16cid:durableId="1945453607">
    <w:abstractNumId w:val="5"/>
  </w:num>
  <w:num w:numId="8" w16cid:durableId="171392258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D2E"/>
    <w:rsid w:val="000828B9"/>
    <w:rsid w:val="00223D2E"/>
    <w:rsid w:val="00426488"/>
    <w:rsid w:val="006D50ED"/>
    <w:rsid w:val="007A5139"/>
    <w:rsid w:val="008A0EA7"/>
    <w:rsid w:val="00CB7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B0146"/>
  <w15:chartTrackingRefBased/>
  <w15:docId w15:val="{AAA2785D-4F96-4BB6-A452-D88E2AB6B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3D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3D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3D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3D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3D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3D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3D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3D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3D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3D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3D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3D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3D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3D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3D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3D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3D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3D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3D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3D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3D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3D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3D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3D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3D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3D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3D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3D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3D2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2648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8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20746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48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728321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90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459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2591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437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433413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81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27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614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733139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350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36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51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52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604633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473533">
                          <w:marLeft w:val="0"/>
                          <w:marRight w:val="0"/>
                          <w:marTop w:val="8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143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217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221938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33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730515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009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746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76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79893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221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234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835358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17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039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783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564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59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8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94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9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11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7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76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23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98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866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65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08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96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810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49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81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76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73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32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713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092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05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500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17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52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15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694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024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589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6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756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906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488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6276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14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6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482932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61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84217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531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26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36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26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35215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18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401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772786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270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4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70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46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311403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21622">
                          <w:marLeft w:val="0"/>
                          <w:marRight w:val="0"/>
                          <w:marTop w:val="8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208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426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992201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33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0967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52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832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17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249338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53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727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184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336073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548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663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210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25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274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10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93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759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993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9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7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845983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424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596866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91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40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52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548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221856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81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24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23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9833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84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118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0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87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860402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453486">
                          <w:marLeft w:val="0"/>
                          <w:marRight w:val="0"/>
                          <w:marTop w:val="8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862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383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932381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508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82972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26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821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72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582252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34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968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727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3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519201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2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931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725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94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976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9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8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23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73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4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595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69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340153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18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557497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953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241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033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387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8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85023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22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75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586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608336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94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069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4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19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520383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245007">
                          <w:marLeft w:val="0"/>
                          <w:marRight w:val="0"/>
                          <w:marTop w:val="8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14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040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56023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19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218152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78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253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7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149313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94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040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322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3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75907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08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66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696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66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785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93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7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733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043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8</Pages>
  <Words>714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kushagra pitre</dc:creator>
  <cp:keywords/>
  <dc:description/>
  <cp:lastModifiedBy>kushagra pitre</cp:lastModifiedBy>
  <cp:revision>4</cp:revision>
  <dcterms:created xsi:type="dcterms:W3CDTF">2024-08-05T10:53:00Z</dcterms:created>
  <dcterms:modified xsi:type="dcterms:W3CDTF">2024-08-07T05:35:00Z</dcterms:modified>
</cp:coreProperties>
</file>