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16 January 2017</w:t>
      </w:r>
    </w:p>
    <w:p w:rsidR="00AC255C" w:rsidRDefault="00AC255C" w:rsidP="003D59BA">
      <w:pPr>
        <w:shd w:val="clear" w:color="auto" w:fill="FFFFFF"/>
        <w:spacing w:after="0" w:line="240" w:lineRule="auto"/>
        <w:textAlignment w:val="baseline"/>
        <w:rPr>
          <w:rFonts w:eastAsia="Times New Roman" w:cs="Times New Roman"/>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E745AF">
        <w:rPr>
          <w:rFonts w:eastAsia="Times New Roman" w:cs="Tahoma"/>
          <w:b/>
          <w:bCs/>
          <w:highlight w:val="cyan"/>
          <w:u w:val="single"/>
          <w:bdr w:val="none" w:sz="0" w:space="0" w:color="auto" w:frame="1"/>
        </w:rPr>
        <w:t>Market</w:t>
      </w:r>
      <w:r w:rsidRPr="003D59BA">
        <w:rPr>
          <w:rFonts w:eastAsia="Times New Roman" w:cs="Tahoma"/>
          <w:b/>
          <w:bCs/>
          <w:u w:val="single"/>
          <w:bdr w:val="none" w:sz="0" w:space="0" w:color="auto" w:frame="1"/>
        </w:rPr>
        <w:t xml:space="preserve"> regulator tightens merger </w:t>
      </w:r>
      <w:proofErr w:type="gramStart"/>
      <w:r w:rsidRPr="003D59BA">
        <w:rPr>
          <w:rFonts w:eastAsia="Times New Roman" w:cs="Tahoma"/>
          <w:b/>
          <w:bCs/>
          <w:u w:val="single"/>
          <w:bdr w:val="none" w:sz="0" w:space="0" w:color="auto" w:frame="1"/>
        </w:rPr>
        <w:t>norms</w:t>
      </w:r>
      <w:r w:rsidR="00DE2A34">
        <w:rPr>
          <w:rFonts w:eastAsia="Times New Roman" w:cs="Tahoma"/>
          <w:b/>
          <w:bCs/>
          <w:u w:val="single"/>
          <w:bdr w:val="none" w:sz="0" w:space="0" w:color="auto" w:frame="1"/>
        </w:rPr>
        <w:t>[</w:t>
      </w:r>
      <w:proofErr w:type="gramEnd"/>
      <w:r w:rsidR="00DE2A34">
        <w:rPr>
          <w:rFonts w:eastAsia="Times New Roman" w:cs="Tahoma"/>
          <w:b/>
          <w:bCs/>
          <w:u w:val="single"/>
          <w:bdr w:val="none" w:sz="0" w:space="0" w:color="auto" w:frame="1"/>
        </w:rPr>
        <w:t>link to corporate governance- weakness of independent directors to protect shareholders interests]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r w:rsidRPr="003D59BA">
        <w:rPr>
          <w:rFonts w:eastAsia="Times New Roman" w:cs="Tahoma"/>
          <w:highlight w:val="yellow"/>
          <w:bdr w:val="none" w:sz="0" w:space="0" w:color="auto" w:frame="1"/>
        </w:rPr>
        <w:t>Securities and Exchange Board of India</w:t>
      </w:r>
      <w:r w:rsidRPr="003D59BA">
        <w:rPr>
          <w:rFonts w:eastAsia="Times New Roman" w:cs="Tahoma"/>
          <w:bdr w:val="none" w:sz="0" w:space="0" w:color="auto" w:frame="1"/>
        </w:rPr>
        <w:t xml:space="preserve"> has </w:t>
      </w:r>
      <w:r w:rsidRPr="003D59BA">
        <w:rPr>
          <w:rFonts w:eastAsia="Times New Roman" w:cs="Tahoma"/>
          <w:highlight w:val="yellow"/>
          <w:bdr w:val="none" w:sz="0" w:space="0" w:color="auto" w:frame="1"/>
        </w:rPr>
        <w:t>tightened</w:t>
      </w:r>
      <w:r w:rsidRPr="003D59BA">
        <w:rPr>
          <w:rFonts w:eastAsia="Times New Roman" w:cs="Tahoma"/>
          <w:bdr w:val="none" w:sz="0" w:space="0" w:color="auto" w:frame="1"/>
        </w:rPr>
        <w:t xml:space="preserve"> the </w:t>
      </w:r>
      <w:r w:rsidRPr="003D59BA">
        <w:rPr>
          <w:rFonts w:eastAsia="Times New Roman" w:cs="Tahoma"/>
          <w:highlight w:val="yellow"/>
          <w:bdr w:val="none" w:sz="0" w:space="0" w:color="auto" w:frame="1"/>
        </w:rPr>
        <w:t>rules</w:t>
      </w:r>
      <w:r w:rsidRPr="003D59BA">
        <w:rPr>
          <w:rFonts w:eastAsia="Times New Roman" w:cs="Tahoma"/>
          <w:bdr w:val="none" w:sz="0" w:space="0" w:color="auto" w:frame="1"/>
        </w:rPr>
        <w:t xml:space="preserve"> for </w:t>
      </w:r>
      <w:r w:rsidRPr="003D59BA">
        <w:rPr>
          <w:rFonts w:eastAsia="Times New Roman" w:cs="Tahoma"/>
          <w:highlight w:val="yellow"/>
          <w:bdr w:val="none" w:sz="0" w:space="0" w:color="auto" w:frame="1"/>
        </w:rPr>
        <w:t>mergers and amalgamations</w:t>
      </w:r>
      <w:r w:rsidRPr="003D59BA">
        <w:rPr>
          <w:rFonts w:eastAsia="Times New Roman" w:cs="Tahoma"/>
          <w:bdr w:val="none" w:sz="0" w:space="0" w:color="auto" w:frame="1"/>
        </w:rPr>
        <w:t xml:space="preserve"> by </w:t>
      </w:r>
      <w:r w:rsidRPr="003D59BA">
        <w:rPr>
          <w:rFonts w:eastAsia="Times New Roman" w:cs="Tahoma"/>
          <w:highlight w:val="yellow"/>
          <w:bdr w:val="none" w:sz="0" w:space="0" w:color="auto" w:frame="1"/>
        </w:rPr>
        <w:t>Indian companies</w:t>
      </w:r>
      <w:r w:rsidRPr="003D59BA">
        <w:rPr>
          <w:rFonts w:eastAsia="Times New Roman" w:cs="Tahoma"/>
          <w:bdr w:val="none" w:sz="0" w:space="0" w:color="auto" w:frame="1"/>
        </w:rPr>
        <w:t xml:space="preserve"> in an effort </w:t>
      </w:r>
      <w:r w:rsidRPr="003D59BA">
        <w:rPr>
          <w:rFonts w:eastAsia="Times New Roman" w:cs="Tahoma"/>
          <w:highlight w:val="yellow"/>
          <w:bdr w:val="none" w:sz="0" w:space="0" w:color="auto" w:frame="1"/>
        </w:rPr>
        <w:t>to make listing process</w:t>
      </w:r>
      <w:r w:rsidRPr="003D59BA">
        <w:rPr>
          <w:rFonts w:eastAsia="Times New Roman" w:cs="Tahoma"/>
          <w:bdr w:val="none" w:sz="0" w:space="0" w:color="auto" w:frame="1"/>
        </w:rPr>
        <w:t xml:space="preserve"> more </w:t>
      </w:r>
      <w:r w:rsidRPr="003D59BA">
        <w:rPr>
          <w:rFonts w:eastAsia="Times New Roman" w:cs="Tahoma"/>
          <w:highlight w:val="yellow"/>
          <w:bdr w:val="none" w:sz="0" w:space="0" w:color="auto" w:frame="1"/>
        </w:rPr>
        <w:t>transparent</w:t>
      </w:r>
      <w:r w:rsidRPr="003D59BA">
        <w:rPr>
          <w:rFonts w:eastAsia="Times New Roman" w:cs="Tahoma"/>
          <w:bdr w:val="none" w:sz="0" w:space="0" w:color="auto" w:frame="1"/>
        </w:rPr>
        <w:t xml:space="preserve"> and </w:t>
      </w:r>
      <w:r w:rsidRPr="003D59BA">
        <w:rPr>
          <w:rFonts w:eastAsia="Times New Roman" w:cs="Tahoma"/>
          <w:highlight w:val="yellow"/>
          <w:bdr w:val="none" w:sz="0" w:space="0" w:color="auto" w:frame="1"/>
        </w:rPr>
        <w:t>give public shareholders</w:t>
      </w:r>
      <w:r w:rsidRPr="003D59BA">
        <w:rPr>
          <w:rFonts w:eastAsia="Times New Roman" w:cs="Tahoma"/>
          <w:bdr w:val="none" w:sz="0" w:space="0" w:color="auto" w:frame="1"/>
        </w:rPr>
        <w:t xml:space="preserve"> a </w:t>
      </w:r>
      <w:r w:rsidRPr="003D59BA">
        <w:rPr>
          <w:rFonts w:eastAsia="Times New Roman" w:cs="Tahoma"/>
          <w:highlight w:val="yellow"/>
          <w:bdr w:val="none" w:sz="0" w:space="0" w:color="auto" w:frame="1"/>
        </w:rPr>
        <w:t>bigger say</w:t>
      </w:r>
      <w:r w:rsidRPr="003D59BA">
        <w:rPr>
          <w:rFonts w:eastAsia="Times New Roman" w:cs="Tahoma"/>
          <w:bdr w:val="none" w:sz="0" w:space="0" w:color="auto" w:frame="1"/>
        </w:rPr>
        <w:t xml:space="preserve"> in </w:t>
      </w:r>
      <w:r w:rsidRPr="003D59BA">
        <w:rPr>
          <w:rFonts w:eastAsia="Times New Roman" w:cs="Tahoma"/>
          <w:highlight w:val="yellow"/>
          <w:bdr w:val="none" w:sz="0" w:space="0" w:color="auto" w:frame="1"/>
        </w:rPr>
        <w:t>consolidations</w:t>
      </w:r>
      <w:r w:rsidRPr="003D59BA">
        <w:rPr>
          <w:rFonts w:eastAsia="Times New Roman" w:cs="Tahoma"/>
          <w:bdr w:val="none" w:sz="0" w:space="0" w:color="auto" w:frame="1"/>
        </w:rPr>
        <w:t xml:space="preserve"> of companies.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New norms are as follows:</w:t>
      </w:r>
    </w:p>
    <w:p w:rsidR="003D59BA" w:rsidRPr="003D59BA" w:rsidRDefault="003D59BA" w:rsidP="003D59BA">
      <w:pPr>
        <w:numPr>
          <w:ilvl w:val="0"/>
          <w:numId w:val="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In case of </w:t>
      </w:r>
      <w:r w:rsidRPr="003D59BA">
        <w:rPr>
          <w:rFonts w:eastAsia="Times New Roman" w:cs="Tahoma"/>
          <w:highlight w:val="yellow"/>
          <w:bdr w:val="none" w:sz="0" w:space="0" w:color="auto" w:frame="1"/>
        </w:rPr>
        <w:t>merger</w:t>
      </w:r>
      <w:r w:rsidRPr="003D59BA">
        <w:rPr>
          <w:rFonts w:eastAsia="Times New Roman" w:cs="Tahoma"/>
          <w:bdr w:val="none" w:sz="0" w:space="0" w:color="auto" w:frame="1"/>
        </w:rPr>
        <w:t xml:space="preserve"> of an </w:t>
      </w:r>
      <w:r w:rsidRPr="003D59BA">
        <w:rPr>
          <w:rFonts w:eastAsia="Times New Roman" w:cs="Tahoma"/>
          <w:highlight w:val="yellow"/>
          <w:bdr w:val="none" w:sz="0" w:space="0" w:color="auto" w:frame="1"/>
        </w:rPr>
        <w:t>unlisted</w:t>
      </w:r>
      <w:r w:rsidRPr="003D59BA">
        <w:rPr>
          <w:rFonts w:eastAsia="Times New Roman" w:cs="Tahoma"/>
          <w:bdr w:val="none" w:sz="0" w:space="0" w:color="auto" w:frame="1"/>
        </w:rPr>
        <w:t xml:space="preserve"> company </w:t>
      </w:r>
      <w:r w:rsidRPr="003D59BA">
        <w:rPr>
          <w:rFonts w:eastAsia="Times New Roman" w:cs="Tahoma"/>
          <w:highlight w:val="yellow"/>
          <w:bdr w:val="none" w:sz="0" w:space="0" w:color="auto" w:frame="1"/>
        </w:rPr>
        <w:t>with</w:t>
      </w:r>
      <w:r w:rsidRPr="003D59BA">
        <w:rPr>
          <w:rFonts w:eastAsia="Times New Roman" w:cs="Tahoma"/>
          <w:bdr w:val="none" w:sz="0" w:space="0" w:color="auto" w:frame="1"/>
        </w:rPr>
        <w:t xml:space="preserve"> a </w:t>
      </w:r>
      <w:r w:rsidRPr="003D59BA">
        <w:rPr>
          <w:rFonts w:eastAsia="Times New Roman" w:cs="Tahoma"/>
          <w:highlight w:val="yellow"/>
          <w:bdr w:val="none" w:sz="0" w:space="0" w:color="auto" w:frame="1"/>
        </w:rPr>
        <w:t>listed</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company</w:t>
      </w:r>
      <w:r w:rsidRPr="003D59BA">
        <w:rPr>
          <w:rFonts w:eastAsia="Times New Roman" w:cs="Tahoma"/>
          <w:bdr w:val="none" w:sz="0" w:space="0" w:color="auto" w:frame="1"/>
        </w:rPr>
        <w:t xml:space="preserve">, the </w:t>
      </w:r>
      <w:r w:rsidRPr="003D59BA">
        <w:rPr>
          <w:rFonts w:eastAsia="Times New Roman" w:cs="Tahoma"/>
          <w:highlight w:val="yellow"/>
          <w:bdr w:val="none" w:sz="0" w:space="0" w:color="auto" w:frame="1"/>
        </w:rPr>
        <w:t>unlisted</w:t>
      </w:r>
      <w:r w:rsidRPr="003D59BA">
        <w:rPr>
          <w:rFonts w:eastAsia="Times New Roman" w:cs="Tahoma"/>
          <w:bdr w:val="none" w:sz="0" w:space="0" w:color="auto" w:frame="1"/>
        </w:rPr>
        <w:t xml:space="preserve"> company </w:t>
      </w:r>
      <w:r w:rsidRPr="003D59BA">
        <w:rPr>
          <w:rFonts w:eastAsia="Times New Roman" w:cs="Tahoma"/>
          <w:highlight w:val="yellow"/>
          <w:bdr w:val="none" w:sz="0" w:space="0" w:color="auto" w:frame="1"/>
        </w:rPr>
        <w:t>will</w:t>
      </w:r>
      <w:r w:rsidRPr="003D59BA">
        <w:rPr>
          <w:rFonts w:eastAsia="Times New Roman" w:cs="Tahoma"/>
          <w:bdr w:val="none" w:sz="0" w:space="0" w:color="auto" w:frame="1"/>
        </w:rPr>
        <w:t xml:space="preserve"> have to </w:t>
      </w:r>
      <w:r w:rsidRPr="003D59BA">
        <w:rPr>
          <w:rFonts w:eastAsia="Times New Roman" w:cs="Tahoma"/>
          <w:highlight w:val="yellow"/>
          <w:bdr w:val="none" w:sz="0" w:space="0" w:color="auto" w:frame="1"/>
        </w:rPr>
        <w:t>disclose</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all</w:t>
      </w:r>
      <w:r w:rsidRPr="003D59BA">
        <w:rPr>
          <w:rFonts w:eastAsia="Times New Roman" w:cs="Tahoma"/>
          <w:bdr w:val="none" w:sz="0" w:space="0" w:color="auto" w:frame="1"/>
        </w:rPr>
        <w:t xml:space="preserve"> the </w:t>
      </w:r>
      <w:r w:rsidRPr="003D59BA">
        <w:rPr>
          <w:rFonts w:eastAsia="Times New Roman" w:cs="Tahoma"/>
          <w:highlight w:val="yellow"/>
          <w:bdr w:val="none" w:sz="0" w:space="0" w:color="auto" w:frame="1"/>
        </w:rPr>
        <w:t>material information</w:t>
      </w:r>
      <w:r w:rsidRPr="003D59BA">
        <w:rPr>
          <w:rFonts w:eastAsia="Times New Roman" w:cs="Tahoma"/>
          <w:bdr w:val="none" w:sz="0" w:space="0" w:color="auto" w:frame="1"/>
        </w:rPr>
        <w:t xml:space="preserve"> in the form of an abridged prospectus, </w:t>
      </w:r>
      <w:r w:rsidRPr="003D59BA">
        <w:rPr>
          <w:rFonts w:eastAsia="Times New Roman" w:cs="Tahoma"/>
          <w:highlight w:val="yellow"/>
          <w:bdr w:val="none" w:sz="0" w:space="0" w:color="auto" w:frame="1"/>
        </w:rPr>
        <w:t>similar to</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what</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companies file</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before</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launching</w:t>
      </w:r>
      <w:r w:rsidRPr="003D59BA">
        <w:rPr>
          <w:rFonts w:eastAsia="Times New Roman" w:cs="Tahoma"/>
          <w:bdr w:val="none" w:sz="0" w:space="0" w:color="auto" w:frame="1"/>
        </w:rPr>
        <w:t xml:space="preserve"> initial public offering (</w:t>
      </w:r>
      <w:r w:rsidRPr="003D59BA">
        <w:rPr>
          <w:rFonts w:eastAsia="Times New Roman" w:cs="Tahoma"/>
          <w:highlight w:val="yellow"/>
          <w:bdr w:val="none" w:sz="0" w:space="0" w:color="auto" w:frame="1"/>
        </w:rPr>
        <w:t>IPO</w:t>
      </w:r>
      <w:r w:rsidRPr="003D59BA">
        <w:rPr>
          <w:rFonts w:eastAsia="Times New Roman" w:cs="Tahoma"/>
          <w:bdr w:val="none" w:sz="0" w:space="0" w:color="auto" w:frame="1"/>
        </w:rPr>
        <w:t>).</w:t>
      </w:r>
    </w:p>
    <w:p w:rsidR="003D59BA" w:rsidRPr="003D59BA" w:rsidRDefault="003D59BA" w:rsidP="003D59BA">
      <w:pPr>
        <w:numPr>
          <w:ilvl w:val="0"/>
          <w:numId w:val="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3D59BA">
        <w:rPr>
          <w:rFonts w:eastAsia="Times New Roman" w:cs="Tahoma"/>
          <w:highlight w:val="yellow"/>
          <w:bdr w:val="none" w:sz="0" w:space="0" w:color="auto" w:frame="1"/>
        </w:rPr>
        <w:t>resultant public shareholding holding</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post</w:t>
      </w:r>
      <w:r w:rsidRPr="003D59BA">
        <w:rPr>
          <w:rFonts w:eastAsia="Times New Roman" w:cs="Tahoma"/>
          <w:bdr w:val="none" w:sz="0" w:space="0" w:color="auto" w:frame="1"/>
        </w:rPr>
        <w:t xml:space="preserve"> such </w:t>
      </w:r>
      <w:r w:rsidRPr="003D59BA">
        <w:rPr>
          <w:rFonts w:eastAsia="Times New Roman" w:cs="Tahoma"/>
          <w:highlight w:val="yellow"/>
          <w:bdr w:val="none" w:sz="0" w:space="0" w:color="auto" w:frame="1"/>
        </w:rPr>
        <w:t>mergers</w:t>
      </w:r>
      <w:r w:rsidRPr="003D59BA">
        <w:rPr>
          <w:rFonts w:eastAsia="Times New Roman" w:cs="Tahoma"/>
          <w:bdr w:val="none" w:sz="0" w:space="0" w:color="auto" w:frame="1"/>
        </w:rPr>
        <w:t xml:space="preserve"> or amalgamations between an unlisted entity and a listed entity </w:t>
      </w:r>
      <w:r w:rsidRPr="003D59BA">
        <w:rPr>
          <w:rFonts w:eastAsia="Times New Roman" w:cs="Tahoma"/>
          <w:highlight w:val="yellow"/>
          <w:bdr w:val="none" w:sz="0" w:space="0" w:color="auto" w:frame="1"/>
        </w:rPr>
        <w:t>cannot be less</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than 25%,</w:t>
      </w:r>
      <w:r w:rsidRPr="003D59BA">
        <w:rPr>
          <w:rFonts w:eastAsia="Times New Roman" w:cs="Tahoma"/>
          <w:bdr w:val="none" w:sz="0" w:space="0" w:color="auto" w:frame="1"/>
        </w:rPr>
        <w:t xml:space="preserve"> which is similar to what all listed entities need to follow at present.</w:t>
      </w:r>
    </w:p>
    <w:p w:rsidR="003D59BA" w:rsidRPr="003D59BA" w:rsidRDefault="003D59BA" w:rsidP="003D59BA">
      <w:pPr>
        <w:numPr>
          <w:ilvl w:val="0"/>
          <w:numId w:val="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3D59BA">
        <w:rPr>
          <w:rFonts w:eastAsia="Times New Roman" w:cs="Tahoma"/>
          <w:highlight w:val="yellow"/>
          <w:bdr w:val="none" w:sz="0" w:space="0" w:color="auto" w:frame="1"/>
        </w:rPr>
        <w:t>effective total</w:t>
      </w:r>
      <w:r w:rsidRPr="003D59BA">
        <w:rPr>
          <w:rFonts w:eastAsia="Times New Roman" w:cs="Tahoma"/>
          <w:bdr w:val="none" w:sz="0" w:space="0" w:color="auto" w:frame="1"/>
        </w:rPr>
        <w:t xml:space="preserve"> of </w:t>
      </w:r>
      <w:r w:rsidRPr="003D59BA">
        <w:rPr>
          <w:rFonts w:eastAsia="Times New Roman" w:cs="Tahoma"/>
          <w:highlight w:val="yellow"/>
          <w:bdr w:val="none" w:sz="0" w:space="0" w:color="auto" w:frame="1"/>
        </w:rPr>
        <w:t>the public shareholding</w:t>
      </w:r>
      <w:r w:rsidRPr="003D59BA">
        <w:rPr>
          <w:rFonts w:eastAsia="Times New Roman" w:cs="Tahoma"/>
          <w:bdr w:val="none" w:sz="0" w:space="0" w:color="auto" w:frame="1"/>
        </w:rPr>
        <w:t xml:space="preserve"> of the </w:t>
      </w:r>
      <w:r w:rsidRPr="003D59BA">
        <w:rPr>
          <w:rFonts w:eastAsia="Times New Roman" w:cs="Tahoma"/>
          <w:highlight w:val="yellow"/>
          <w:bdr w:val="none" w:sz="0" w:space="0" w:color="auto" w:frame="1"/>
        </w:rPr>
        <w:t>listed entity</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plus</w:t>
      </w:r>
      <w:r w:rsidRPr="003D59BA">
        <w:rPr>
          <w:rFonts w:eastAsia="Times New Roman" w:cs="Tahoma"/>
          <w:bdr w:val="none" w:sz="0" w:space="0" w:color="auto" w:frame="1"/>
        </w:rPr>
        <w:t xml:space="preserve"> the qualified institutional buyers (</w:t>
      </w:r>
      <w:r w:rsidRPr="003D59BA">
        <w:rPr>
          <w:rFonts w:eastAsia="Times New Roman" w:cs="Tahoma"/>
          <w:highlight w:val="yellow"/>
          <w:bdr w:val="none" w:sz="0" w:space="0" w:color="auto" w:frame="1"/>
        </w:rPr>
        <w:t>QIBs</w:t>
      </w:r>
      <w:r w:rsidRPr="003D59BA">
        <w:rPr>
          <w:rFonts w:eastAsia="Times New Roman" w:cs="Tahoma"/>
          <w:bdr w:val="none" w:sz="0" w:space="0" w:color="auto" w:frame="1"/>
        </w:rPr>
        <w:t xml:space="preserve">) of the </w:t>
      </w:r>
      <w:r w:rsidRPr="003D59BA">
        <w:rPr>
          <w:rFonts w:eastAsia="Times New Roman" w:cs="Tahoma"/>
          <w:highlight w:val="yellow"/>
          <w:bdr w:val="none" w:sz="0" w:space="0" w:color="auto" w:frame="1"/>
        </w:rPr>
        <w:t>unlisted company</w:t>
      </w:r>
      <w:r w:rsidRPr="003D59BA">
        <w:rPr>
          <w:rFonts w:eastAsia="Times New Roman" w:cs="Tahoma"/>
          <w:bdr w:val="none" w:sz="0" w:space="0" w:color="auto" w:frame="1"/>
        </w:rPr>
        <w:t xml:space="preserve"> has to be </w:t>
      </w:r>
      <w:r w:rsidRPr="003D59BA">
        <w:rPr>
          <w:rFonts w:eastAsia="Times New Roman" w:cs="Tahoma"/>
          <w:highlight w:val="yellow"/>
          <w:bdr w:val="none" w:sz="0" w:space="0" w:color="auto" w:frame="1"/>
        </w:rPr>
        <w:t>at least 25%</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after</w:t>
      </w:r>
      <w:r w:rsidRPr="003D59BA">
        <w:rPr>
          <w:rFonts w:eastAsia="Times New Roman" w:cs="Tahoma"/>
          <w:bdr w:val="none" w:sz="0" w:space="0" w:color="auto" w:frame="1"/>
        </w:rPr>
        <w:t xml:space="preserve"> the two companies </w:t>
      </w:r>
      <w:r w:rsidRPr="003D59BA">
        <w:rPr>
          <w:rFonts w:eastAsia="Times New Roman" w:cs="Tahoma"/>
          <w:highlight w:val="yellow"/>
          <w:bdr w:val="none" w:sz="0" w:space="0" w:color="auto" w:frame="1"/>
        </w:rPr>
        <w:t>merge</w:t>
      </w:r>
      <w:r w:rsidRPr="003D59BA">
        <w:rPr>
          <w:rFonts w:eastAsia="Times New Roman" w:cs="Tahoma"/>
          <w:bdr w:val="none" w:sz="0" w:space="0" w:color="auto" w:frame="1"/>
        </w:rPr>
        <w:t xml:space="preserve"> and the </w:t>
      </w:r>
      <w:r w:rsidRPr="003D59BA">
        <w:rPr>
          <w:rFonts w:eastAsia="Times New Roman" w:cs="Tahoma"/>
          <w:highlight w:val="yellow"/>
          <w:bdr w:val="none" w:sz="0" w:space="0" w:color="auto" w:frame="1"/>
        </w:rPr>
        <w:t>unlisted entity</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gets automatically listed</w:t>
      </w:r>
      <w:r w:rsidRPr="003D59BA">
        <w:rPr>
          <w:rFonts w:eastAsia="Times New Roman" w:cs="Tahoma"/>
          <w:bdr w:val="none" w:sz="0" w:space="0" w:color="auto" w:frame="1"/>
        </w:rPr>
        <w:t>.</w:t>
      </w:r>
    </w:p>
    <w:p w:rsidR="003D59BA" w:rsidRPr="003D59BA" w:rsidRDefault="003D59BA" w:rsidP="003D59BA">
      <w:pPr>
        <w:numPr>
          <w:ilvl w:val="0"/>
          <w:numId w:val="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An </w:t>
      </w:r>
      <w:r w:rsidRPr="003D59BA">
        <w:rPr>
          <w:rFonts w:eastAsia="Times New Roman" w:cs="Tahoma"/>
          <w:highlight w:val="yellow"/>
          <w:bdr w:val="none" w:sz="0" w:space="0" w:color="auto" w:frame="1"/>
        </w:rPr>
        <w:t>approval</w:t>
      </w:r>
      <w:r w:rsidRPr="003D59BA">
        <w:rPr>
          <w:rFonts w:eastAsia="Times New Roman" w:cs="Tahoma"/>
          <w:bdr w:val="none" w:sz="0" w:space="0" w:color="auto" w:frame="1"/>
        </w:rPr>
        <w:t xml:space="preserve"> of public </w:t>
      </w:r>
      <w:r w:rsidRPr="003D59BA">
        <w:rPr>
          <w:rFonts w:eastAsia="Times New Roman" w:cs="Tahoma"/>
          <w:highlight w:val="yellow"/>
          <w:bdr w:val="none" w:sz="0" w:space="0" w:color="auto" w:frame="1"/>
        </w:rPr>
        <w:t>shareholders</w:t>
      </w:r>
      <w:r w:rsidRPr="003D59BA">
        <w:rPr>
          <w:rFonts w:eastAsia="Times New Roman" w:cs="Tahoma"/>
          <w:bdr w:val="none" w:sz="0" w:space="0" w:color="auto" w:frame="1"/>
        </w:rPr>
        <w:t xml:space="preserve"> will be </w:t>
      </w:r>
      <w:r w:rsidRPr="003D59BA">
        <w:rPr>
          <w:rFonts w:eastAsia="Times New Roman" w:cs="Tahoma"/>
          <w:highlight w:val="yellow"/>
          <w:bdr w:val="none" w:sz="0" w:space="0" w:color="auto" w:frame="1"/>
        </w:rPr>
        <w:t>mandatory</w:t>
      </w:r>
      <w:r w:rsidRPr="003D59BA">
        <w:rPr>
          <w:rFonts w:eastAsia="Times New Roman" w:cs="Tahoma"/>
          <w:bdr w:val="none" w:sz="0" w:space="0" w:color="auto" w:frame="1"/>
        </w:rPr>
        <w:t xml:space="preserve"> for any </w:t>
      </w:r>
      <w:r w:rsidRPr="003D59BA">
        <w:rPr>
          <w:rFonts w:eastAsia="Times New Roman" w:cs="Tahoma"/>
          <w:highlight w:val="yellow"/>
          <w:bdr w:val="none" w:sz="0" w:space="0" w:color="auto" w:frame="1"/>
        </w:rPr>
        <w:t>merger</w:t>
      </w:r>
      <w:r w:rsidRPr="003D59BA">
        <w:rPr>
          <w:rFonts w:eastAsia="Times New Roman" w:cs="Tahoma"/>
          <w:bdr w:val="none" w:sz="0" w:space="0" w:color="auto" w:frame="1"/>
        </w:rPr>
        <w:t xml:space="preserve"> between a listed and an unlisted entity </w:t>
      </w:r>
      <w:r w:rsidRPr="003D59BA">
        <w:rPr>
          <w:rFonts w:eastAsia="Times New Roman" w:cs="Tahoma"/>
          <w:highlight w:val="yellow"/>
          <w:bdr w:val="none" w:sz="0" w:space="0" w:color="auto" w:frame="1"/>
        </w:rPr>
        <w:t>if</w:t>
      </w:r>
      <w:r w:rsidRPr="003D59BA">
        <w:rPr>
          <w:rFonts w:eastAsia="Times New Roman" w:cs="Tahoma"/>
          <w:bdr w:val="none" w:sz="0" w:space="0" w:color="auto" w:frame="1"/>
        </w:rPr>
        <w:t xml:space="preserve"> such a </w:t>
      </w:r>
      <w:r w:rsidRPr="003D59BA">
        <w:rPr>
          <w:rFonts w:eastAsia="Times New Roman" w:cs="Tahoma"/>
          <w:highlight w:val="yellow"/>
          <w:bdr w:val="none" w:sz="0" w:space="0" w:color="auto" w:frame="1"/>
        </w:rPr>
        <w:t>merger results</w:t>
      </w:r>
      <w:r w:rsidRPr="003D59BA">
        <w:rPr>
          <w:rFonts w:eastAsia="Times New Roman" w:cs="Tahoma"/>
          <w:bdr w:val="none" w:sz="0" w:space="0" w:color="auto" w:frame="1"/>
        </w:rPr>
        <w:t xml:space="preserve"> in </w:t>
      </w:r>
      <w:r w:rsidRPr="003D59BA">
        <w:rPr>
          <w:rFonts w:eastAsia="Times New Roman" w:cs="Tahoma"/>
          <w:highlight w:val="yellow"/>
          <w:bdr w:val="none" w:sz="0" w:space="0" w:color="auto" w:frame="1"/>
        </w:rPr>
        <w:t>reducing the voting share percentage</w:t>
      </w:r>
      <w:r w:rsidRPr="003D59BA">
        <w:rPr>
          <w:rFonts w:eastAsia="Times New Roman" w:cs="Tahoma"/>
          <w:bdr w:val="none" w:sz="0" w:space="0" w:color="auto" w:frame="1"/>
        </w:rPr>
        <w:t xml:space="preserve"> of pre-scheme </w:t>
      </w:r>
      <w:r w:rsidRPr="003D59BA">
        <w:rPr>
          <w:rFonts w:eastAsia="Times New Roman" w:cs="Tahoma"/>
          <w:highlight w:val="yellow"/>
          <w:bdr w:val="none" w:sz="0" w:space="0" w:color="auto" w:frame="1"/>
        </w:rPr>
        <w:t>public shareholders</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by more than 5%</w:t>
      </w:r>
      <w:r w:rsidRPr="003D59BA">
        <w:rPr>
          <w:rFonts w:eastAsia="Times New Roman" w:cs="Tahoma"/>
          <w:bdr w:val="none" w:sz="0" w:space="0" w:color="auto" w:frame="1"/>
        </w:rPr>
        <w:t xml:space="preserve"> in the </w:t>
      </w:r>
      <w:r w:rsidRPr="003D59BA">
        <w:rPr>
          <w:rFonts w:eastAsia="Times New Roman" w:cs="Tahoma"/>
          <w:highlight w:val="yellow"/>
          <w:bdr w:val="none" w:sz="0" w:space="0" w:color="auto" w:frame="1"/>
        </w:rPr>
        <w:t>total capital</w:t>
      </w:r>
      <w:r w:rsidRPr="003D59BA">
        <w:rPr>
          <w:rFonts w:eastAsia="Times New Roman" w:cs="Tahoma"/>
          <w:bdr w:val="none" w:sz="0" w:space="0" w:color="auto" w:frame="1"/>
        </w:rPr>
        <w:t xml:space="preserve"> of the </w:t>
      </w:r>
      <w:r w:rsidRPr="003D59BA">
        <w:rPr>
          <w:rFonts w:eastAsia="Times New Roman" w:cs="Tahoma"/>
          <w:highlight w:val="yellow"/>
          <w:bdr w:val="none" w:sz="0" w:space="0" w:color="auto" w:frame="1"/>
        </w:rPr>
        <w:t>merged entity.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Why these norms were necessary?</w:t>
      </w:r>
    </w:p>
    <w:p w:rsidR="007860E1" w:rsidRDefault="003D59BA" w:rsidP="003D59BA">
      <w:pPr>
        <w:shd w:val="clear" w:color="auto" w:fill="FFFFFF"/>
        <w:spacing w:after="0" w:line="240" w:lineRule="auto"/>
        <w:textAlignment w:val="baseline"/>
        <w:rPr>
          <w:rFonts w:eastAsia="Times New Roman" w:cs="Tahoma"/>
          <w:bdr w:val="none" w:sz="0" w:space="0" w:color="auto" w:frame="1"/>
        </w:rPr>
      </w:pPr>
      <w:proofErr w:type="spellStart"/>
      <w:r w:rsidRPr="003D59BA">
        <w:rPr>
          <w:rFonts w:eastAsia="Times New Roman" w:cs="Tahoma"/>
          <w:bdr w:val="none" w:sz="0" w:space="0" w:color="auto" w:frame="1"/>
        </w:rPr>
        <w:t>Sebi</w:t>
      </w:r>
      <w:proofErr w:type="spellEnd"/>
      <w:r w:rsidRPr="003D59BA">
        <w:rPr>
          <w:rFonts w:eastAsia="Times New Roman" w:cs="Tahoma"/>
          <w:bdr w:val="none" w:sz="0" w:space="0" w:color="auto" w:frame="1"/>
        </w:rPr>
        <w:t xml:space="preserve"> is concerned because </w:t>
      </w:r>
      <w:r w:rsidRPr="003D59BA">
        <w:rPr>
          <w:rFonts w:eastAsia="Times New Roman" w:cs="Tahoma"/>
          <w:highlight w:val="yellow"/>
          <w:bdr w:val="none" w:sz="0" w:space="0" w:color="auto" w:frame="1"/>
        </w:rPr>
        <w:t>in recent times</w:t>
      </w:r>
      <w:r w:rsidRPr="003D59BA">
        <w:rPr>
          <w:rFonts w:eastAsia="Times New Roman" w:cs="Tahoma"/>
          <w:bdr w:val="none" w:sz="0" w:space="0" w:color="auto" w:frame="1"/>
        </w:rPr>
        <w:t xml:space="preserve"> there were </w:t>
      </w:r>
      <w:r w:rsidRPr="003D59BA">
        <w:rPr>
          <w:rFonts w:eastAsia="Times New Roman" w:cs="Tahoma"/>
          <w:highlight w:val="yellow"/>
          <w:bdr w:val="none" w:sz="0" w:space="0" w:color="auto" w:frame="1"/>
        </w:rPr>
        <w:t>instances</w:t>
      </w:r>
      <w:r w:rsidRPr="003D59BA">
        <w:rPr>
          <w:rFonts w:eastAsia="Times New Roman" w:cs="Tahoma"/>
          <w:bdr w:val="none" w:sz="0" w:space="0" w:color="auto" w:frame="1"/>
        </w:rPr>
        <w:t xml:space="preserve"> where</w:t>
      </w:r>
      <w:r w:rsidR="007860E1">
        <w:rPr>
          <w:rFonts w:eastAsia="Times New Roman" w:cs="Tahoma"/>
          <w:bdr w:val="none" w:sz="0" w:space="0" w:color="auto" w:frame="1"/>
        </w:rPr>
        <w:t>-</w:t>
      </w:r>
    </w:p>
    <w:p w:rsidR="007860E1" w:rsidRPr="007860E1" w:rsidRDefault="003D59BA" w:rsidP="001A0DA9">
      <w:pPr>
        <w:pStyle w:val="ListParagraph"/>
        <w:numPr>
          <w:ilvl w:val="0"/>
          <w:numId w:val="144"/>
        </w:numPr>
        <w:shd w:val="clear" w:color="auto" w:fill="FFFFFF"/>
        <w:spacing w:after="0" w:line="240" w:lineRule="auto"/>
        <w:textAlignment w:val="baseline"/>
        <w:rPr>
          <w:rFonts w:eastAsia="Times New Roman" w:cs="Tahoma"/>
          <w:bdr w:val="none" w:sz="0" w:space="0" w:color="auto" w:frame="1"/>
        </w:rPr>
      </w:pPr>
      <w:proofErr w:type="gramStart"/>
      <w:r w:rsidRPr="007860E1">
        <w:rPr>
          <w:rFonts w:eastAsia="Times New Roman" w:cs="Tahoma"/>
          <w:highlight w:val="yellow"/>
          <w:bdr w:val="none" w:sz="0" w:space="0" w:color="auto" w:frame="1"/>
        </w:rPr>
        <w:t>route</w:t>
      </w:r>
      <w:proofErr w:type="gramEnd"/>
      <w:r w:rsidRPr="007860E1">
        <w:rPr>
          <w:rFonts w:eastAsia="Times New Roman" w:cs="Tahoma"/>
          <w:highlight w:val="yellow"/>
          <w:bdr w:val="none" w:sz="0" w:space="0" w:color="auto" w:frame="1"/>
        </w:rPr>
        <w:t xml:space="preserve"> of Scheme of Arrangements</w:t>
      </w:r>
      <w:r w:rsidRPr="007860E1">
        <w:rPr>
          <w:rFonts w:eastAsia="Times New Roman" w:cs="Tahoma"/>
          <w:bdr w:val="none" w:sz="0" w:space="0" w:color="auto" w:frame="1"/>
        </w:rPr>
        <w:t xml:space="preserve"> </w:t>
      </w:r>
      <w:r w:rsidRPr="007860E1">
        <w:rPr>
          <w:rFonts w:eastAsia="Times New Roman" w:cs="Tahoma"/>
          <w:highlight w:val="yellow"/>
          <w:bdr w:val="none" w:sz="0" w:space="0" w:color="auto" w:frame="1"/>
        </w:rPr>
        <w:t>or Merger</w:t>
      </w:r>
      <w:r w:rsidRPr="007860E1">
        <w:rPr>
          <w:rFonts w:eastAsia="Times New Roman" w:cs="Tahoma"/>
          <w:bdr w:val="none" w:sz="0" w:space="0" w:color="auto" w:frame="1"/>
        </w:rPr>
        <w:t xml:space="preserve"> was being </w:t>
      </w:r>
      <w:r w:rsidRPr="007860E1">
        <w:rPr>
          <w:rFonts w:eastAsia="Times New Roman" w:cs="Tahoma"/>
          <w:highlight w:val="yellow"/>
          <w:bdr w:val="none" w:sz="0" w:space="0" w:color="auto" w:frame="1"/>
        </w:rPr>
        <w:t>used</w:t>
      </w:r>
      <w:r w:rsidRPr="007860E1">
        <w:rPr>
          <w:rFonts w:eastAsia="Times New Roman" w:cs="Tahoma"/>
          <w:bdr w:val="none" w:sz="0" w:space="0" w:color="auto" w:frame="1"/>
        </w:rPr>
        <w:t xml:space="preserve"> to </w:t>
      </w:r>
      <w:r w:rsidRPr="007860E1">
        <w:rPr>
          <w:rFonts w:eastAsia="Times New Roman" w:cs="Tahoma"/>
          <w:highlight w:val="yellow"/>
          <w:bdr w:val="none" w:sz="0" w:space="0" w:color="auto" w:frame="1"/>
        </w:rPr>
        <w:t>get an indirect listing</w:t>
      </w:r>
      <w:r w:rsidRPr="007860E1">
        <w:rPr>
          <w:rFonts w:eastAsia="Times New Roman" w:cs="Tahoma"/>
          <w:bdr w:val="none" w:sz="0" w:space="0" w:color="auto" w:frame="1"/>
        </w:rPr>
        <w:t xml:space="preserve"> </w:t>
      </w:r>
      <w:r w:rsidRPr="007860E1">
        <w:rPr>
          <w:rFonts w:eastAsia="Times New Roman" w:cs="Tahoma"/>
          <w:highlight w:val="yellow"/>
          <w:bdr w:val="none" w:sz="0" w:space="0" w:color="auto" w:frame="1"/>
        </w:rPr>
        <w:t>for an unlisted company</w:t>
      </w:r>
      <w:r w:rsidRPr="007860E1">
        <w:rPr>
          <w:rFonts w:eastAsia="Times New Roman" w:cs="Tahoma"/>
          <w:bdr w:val="none" w:sz="0" w:space="0" w:color="auto" w:frame="1"/>
        </w:rPr>
        <w:t xml:space="preserve">. </w:t>
      </w:r>
    </w:p>
    <w:p w:rsidR="007860E1" w:rsidRPr="007860E1" w:rsidRDefault="003D59BA" w:rsidP="001A0DA9">
      <w:pPr>
        <w:pStyle w:val="ListParagraph"/>
        <w:numPr>
          <w:ilvl w:val="0"/>
          <w:numId w:val="144"/>
        </w:numPr>
        <w:shd w:val="clear" w:color="auto" w:fill="FFFFFF"/>
        <w:spacing w:after="0" w:line="240" w:lineRule="auto"/>
        <w:textAlignment w:val="baseline"/>
        <w:rPr>
          <w:rFonts w:eastAsia="Times New Roman" w:cs="Tahoma"/>
          <w:bdr w:val="none" w:sz="0" w:space="0" w:color="auto" w:frame="1"/>
        </w:rPr>
      </w:pPr>
      <w:proofErr w:type="gramStart"/>
      <w:r w:rsidRPr="007860E1">
        <w:rPr>
          <w:rFonts w:eastAsia="Times New Roman" w:cs="Tahoma"/>
          <w:highlight w:val="yellow"/>
          <w:bdr w:val="none" w:sz="0" w:space="0" w:color="auto" w:frame="1"/>
        </w:rPr>
        <w:t>securities</w:t>
      </w:r>
      <w:proofErr w:type="gramEnd"/>
      <w:r w:rsidRPr="007860E1">
        <w:rPr>
          <w:rFonts w:eastAsia="Times New Roman" w:cs="Tahoma"/>
          <w:bdr w:val="none" w:sz="0" w:space="0" w:color="auto" w:frame="1"/>
        </w:rPr>
        <w:t xml:space="preserve"> were being </w:t>
      </w:r>
      <w:r w:rsidRPr="007860E1">
        <w:rPr>
          <w:rFonts w:eastAsia="Times New Roman" w:cs="Tahoma"/>
          <w:highlight w:val="yellow"/>
          <w:bdr w:val="none" w:sz="0" w:space="0" w:color="auto" w:frame="1"/>
        </w:rPr>
        <w:t>issued</w:t>
      </w:r>
      <w:r w:rsidRPr="007860E1">
        <w:rPr>
          <w:rFonts w:eastAsia="Times New Roman" w:cs="Tahoma"/>
          <w:bdr w:val="none" w:sz="0" w:space="0" w:color="auto" w:frame="1"/>
        </w:rPr>
        <w:t xml:space="preserve"> to </w:t>
      </w:r>
      <w:r w:rsidRPr="007860E1">
        <w:rPr>
          <w:rFonts w:eastAsia="Times New Roman" w:cs="Tahoma"/>
          <w:highlight w:val="yellow"/>
          <w:bdr w:val="none" w:sz="0" w:space="0" w:color="auto" w:frame="1"/>
        </w:rPr>
        <w:t>promoter related</w:t>
      </w:r>
      <w:r w:rsidRPr="007860E1">
        <w:rPr>
          <w:rFonts w:eastAsia="Times New Roman" w:cs="Tahoma"/>
          <w:bdr w:val="none" w:sz="0" w:space="0" w:color="auto" w:frame="1"/>
        </w:rPr>
        <w:t xml:space="preserve"> </w:t>
      </w:r>
      <w:r w:rsidRPr="007860E1">
        <w:rPr>
          <w:rFonts w:eastAsia="Times New Roman" w:cs="Tahoma"/>
          <w:highlight w:val="yellow"/>
          <w:bdr w:val="none" w:sz="0" w:space="0" w:color="auto" w:frame="1"/>
        </w:rPr>
        <w:t>persons only</w:t>
      </w:r>
      <w:r w:rsidRPr="007860E1">
        <w:rPr>
          <w:rFonts w:eastAsia="Times New Roman" w:cs="Tahoma"/>
          <w:bdr w:val="none" w:sz="0" w:space="0" w:color="auto" w:frame="1"/>
        </w:rPr>
        <w:t xml:space="preserve">. </w:t>
      </w:r>
    </w:p>
    <w:p w:rsidR="003D59BA" w:rsidRPr="007860E1" w:rsidRDefault="003D59BA" w:rsidP="001A0DA9">
      <w:pPr>
        <w:pStyle w:val="ListParagraph"/>
        <w:numPr>
          <w:ilvl w:val="0"/>
          <w:numId w:val="144"/>
        </w:numPr>
        <w:shd w:val="clear" w:color="auto" w:fill="FFFFFF"/>
        <w:spacing w:after="0" w:line="240" w:lineRule="auto"/>
        <w:textAlignment w:val="baseline"/>
        <w:rPr>
          <w:rFonts w:eastAsia="Times New Roman" w:cs="Tahoma"/>
          <w:bdr w:val="none" w:sz="0" w:space="0" w:color="auto" w:frame="1"/>
        </w:rPr>
      </w:pPr>
      <w:proofErr w:type="gramStart"/>
      <w:r w:rsidRPr="007860E1">
        <w:rPr>
          <w:rFonts w:eastAsia="Times New Roman" w:cs="Tahoma"/>
          <w:highlight w:val="yellow"/>
          <w:bdr w:val="none" w:sz="0" w:space="0" w:color="auto" w:frame="1"/>
        </w:rPr>
        <w:t>issue</w:t>
      </w:r>
      <w:proofErr w:type="gramEnd"/>
      <w:r w:rsidRPr="007860E1">
        <w:rPr>
          <w:rFonts w:eastAsia="Times New Roman" w:cs="Tahoma"/>
          <w:highlight w:val="yellow"/>
          <w:bdr w:val="none" w:sz="0" w:space="0" w:color="auto" w:frame="1"/>
        </w:rPr>
        <w:t xml:space="preserve"> on electronic voting requirement</w:t>
      </w:r>
      <w:r w:rsidRPr="007860E1">
        <w:rPr>
          <w:rFonts w:eastAsia="Times New Roman" w:cs="Tahoma"/>
          <w:bdr w:val="none" w:sz="0" w:space="0" w:color="auto" w:frame="1"/>
        </w:rPr>
        <w:t xml:space="preserve"> as well.</w:t>
      </w:r>
    </w:p>
    <w:p w:rsidR="007860E1" w:rsidRDefault="007860E1"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India’s </w:t>
      </w:r>
      <w:r w:rsidRPr="00B54E58">
        <w:rPr>
          <w:rFonts w:eastAsia="Times New Roman" w:cs="Tahoma"/>
          <w:b/>
          <w:bCs/>
          <w:highlight w:val="cyan"/>
          <w:u w:val="single"/>
          <w:bdr w:val="none" w:sz="0" w:space="0" w:color="auto" w:frame="1"/>
        </w:rPr>
        <w:t>rising</w:t>
      </w:r>
      <w:r w:rsidRPr="003D59BA">
        <w:rPr>
          <w:rFonts w:eastAsia="Times New Roman" w:cs="Tahoma"/>
          <w:b/>
          <w:bCs/>
          <w:u w:val="single"/>
          <w:bdr w:val="none" w:sz="0" w:space="0" w:color="auto" w:frame="1"/>
        </w:rPr>
        <w:t xml:space="preserve"> income inequality: Richest 1% own 58% of total wealth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According to a </w:t>
      </w:r>
      <w:r w:rsidRPr="003D59BA">
        <w:rPr>
          <w:rFonts w:eastAsia="Times New Roman" w:cs="Tahoma"/>
          <w:highlight w:val="yellow"/>
          <w:bdr w:val="none" w:sz="0" w:space="0" w:color="auto" w:frame="1"/>
        </w:rPr>
        <w:t>study</w:t>
      </w:r>
      <w:r w:rsidRPr="003D59BA">
        <w:rPr>
          <w:rFonts w:eastAsia="Times New Roman" w:cs="Tahoma"/>
          <w:bdr w:val="none" w:sz="0" w:space="0" w:color="auto" w:frame="1"/>
        </w:rPr>
        <w:t xml:space="preserve"> by rights group </w:t>
      </w:r>
      <w:r w:rsidRPr="003D59BA">
        <w:rPr>
          <w:rFonts w:eastAsia="Times New Roman" w:cs="Tahoma"/>
          <w:highlight w:val="yellow"/>
          <w:bdr w:val="none" w:sz="0" w:space="0" w:color="auto" w:frame="1"/>
        </w:rPr>
        <w:t>Oxfam</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India’s richest 1%</w:t>
      </w:r>
      <w:r w:rsidRPr="003D59BA">
        <w:rPr>
          <w:rFonts w:eastAsia="Times New Roman" w:cs="Tahoma"/>
          <w:bdr w:val="none" w:sz="0" w:space="0" w:color="auto" w:frame="1"/>
        </w:rPr>
        <w:t xml:space="preserve"> now </w:t>
      </w:r>
      <w:r w:rsidRPr="003D59BA">
        <w:rPr>
          <w:rFonts w:eastAsia="Times New Roman" w:cs="Tahoma"/>
          <w:highlight w:val="yellow"/>
          <w:bdr w:val="none" w:sz="0" w:space="0" w:color="auto" w:frame="1"/>
        </w:rPr>
        <w:t>hold</w:t>
      </w:r>
      <w:r w:rsidRPr="003D59BA">
        <w:rPr>
          <w:rFonts w:eastAsia="Times New Roman" w:cs="Tahoma"/>
          <w:bdr w:val="none" w:sz="0" w:space="0" w:color="auto" w:frame="1"/>
        </w:rPr>
        <w:t xml:space="preserve"> a </w:t>
      </w:r>
      <w:r w:rsidRPr="003D59BA">
        <w:rPr>
          <w:rFonts w:eastAsia="Times New Roman" w:cs="Tahoma"/>
          <w:highlight w:val="yellow"/>
          <w:bdr w:val="none" w:sz="0" w:space="0" w:color="auto" w:frame="1"/>
        </w:rPr>
        <w:t xml:space="preserve">huge 58% </w:t>
      </w:r>
      <w:r w:rsidRPr="003D59BA">
        <w:rPr>
          <w:rFonts w:eastAsia="Times New Roman" w:cs="Tahoma"/>
          <w:bdr w:val="none" w:sz="0" w:space="0" w:color="auto" w:frame="1"/>
        </w:rPr>
        <w:t xml:space="preserve">of the </w:t>
      </w:r>
      <w:r w:rsidRPr="003D59BA">
        <w:rPr>
          <w:rFonts w:eastAsia="Times New Roman" w:cs="Tahoma"/>
          <w:highlight w:val="yellow"/>
          <w:bdr w:val="none" w:sz="0" w:space="0" w:color="auto" w:frame="1"/>
        </w:rPr>
        <w:t>country’s</w:t>
      </w:r>
      <w:r w:rsidRPr="003D59BA">
        <w:rPr>
          <w:rFonts w:eastAsia="Times New Roman" w:cs="Tahoma"/>
          <w:bdr w:val="none" w:sz="0" w:space="0" w:color="auto" w:frame="1"/>
        </w:rPr>
        <w:t xml:space="preserve"> </w:t>
      </w:r>
      <w:r w:rsidRPr="003D59BA">
        <w:rPr>
          <w:rFonts w:eastAsia="Times New Roman" w:cs="Tahoma"/>
          <w:highlight w:val="yellow"/>
          <w:bdr w:val="none" w:sz="0" w:space="0" w:color="auto" w:frame="1"/>
        </w:rPr>
        <w:t>total wealth</w:t>
      </w:r>
      <w:r w:rsidRPr="003D59BA">
        <w:rPr>
          <w:rFonts w:eastAsia="Times New Roman" w:cs="Tahoma"/>
          <w:bdr w:val="none" w:sz="0" w:space="0" w:color="auto" w:frame="1"/>
        </w:rPr>
        <w:t xml:space="preserve"> — </w:t>
      </w:r>
      <w:r w:rsidRPr="00C80E04">
        <w:rPr>
          <w:rFonts w:eastAsia="Times New Roman" w:cs="Tahoma"/>
          <w:highlight w:val="yellow"/>
          <w:bdr w:val="none" w:sz="0" w:space="0" w:color="auto" w:frame="1"/>
        </w:rPr>
        <w:t>higher than the global figure of about 50%.</w:t>
      </w:r>
      <w:r w:rsidRPr="003D59BA">
        <w:rPr>
          <w:rFonts w:eastAsia="Times New Roman" w:cs="Tahoma"/>
          <w:bdr w:val="none" w:sz="0" w:space="0" w:color="auto" w:frame="1"/>
        </w:rPr>
        <w:t xml:space="preserve"> In the </w:t>
      </w:r>
      <w:r w:rsidRPr="00C80E04">
        <w:rPr>
          <w:rFonts w:eastAsia="Times New Roman" w:cs="Tahoma"/>
          <w:highlight w:val="yellow"/>
          <w:bdr w:val="none" w:sz="0" w:space="0" w:color="auto" w:frame="1"/>
        </w:rPr>
        <w:t>report</w:t>
      </w:r>
      <w:r w:rsidRPr="003D59BA">
        <w:rPr>
          <w:rFonts w:eastAsia="Times New Roman" w:cs="Tahoma"/>
          <w:bdr w:val="none" w:sz="0" w:space="0" w:color="auto" w:frame="1"/>
        </w:rPr>
        <w:t xml:space="preserve"> titled ‘</w:t>
      </w:r>
      <w:r w:rsidRPr="00C80E04">
        <w:rPr>
          <w:rFonts w:eastAsia="Times New Roman" w:cs="Tahoma"/>
          <w:highlight w:val="yellow"/>
          <w:bdr w:val="none" w:sz="0" w:space="0" w:color="auto" w:frame="1"/>
        </w:rPr>
        <w:t>An economy for the 99 per cent’,</w:t>
      </w:r>
      <w:r w:rsidRPr="003D59BA">
        <w:rPr>
          <w:rFonts w:eastAsia="Times New Roman" w:cs="Tahoma"/>
          <w:bdr w:val="none" w:sz="0" w:space="0" w:color="auto" w:frame="1"/>
        </w:rPr>
        <w:t xml:space="preserve"> Oxfam said it is time to build a human economy that benefits everyone, not just the privileged few.</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Highlights of the study: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Indian scenario:</w:t>
      </w:r>
    </w:p>
    <w:p w:rsidR="003D59BA" w:rsidRPr="003D59BA" w:rsidRDefault="003D59BA" w:rsidP="003D59BA">
      <w:pPr>
        <w:numPr>
          <w:ilvl w:val="0"/>
          <w:numId w:val="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Just </w:t>
      </w:r>
      <w:r w:rsidRPr="00C80E04">
        <w:rPr>
          <w:rFonts w:eastAsia="Times New Roman" w:cs="Tahoma"/>
          <w:highlight w:val="yellow"/>
          <w:bdr w:val="none" w:sz="0" w:space="0" w:color="auto" w:frame="1"/>
        </w:rPr>
        <w:t>57 billionaires</w:t>
      </w:r>
      <w:r w:rsidRPr="003D59BA">
        <w:rPr>
          <w:rFonts w:eastAsia="Times New Roman" w:cs="Tahoma"/>
          <w:bdr w:val="none" w:sz="0" w:space="0" w:color="auto" w:frame="1"/>
        </w:rPr>
        <w:t xml:space="preserve"> in </w:t>
      </w:r>
      <w:r w:rsidRPr="00C80E04">
        <w:rPr>
          <w:rFonts w:eastAsia="Times New Roman" w:cs="Tahoma"/>
          <w:highlight w:val="yellow"/>
          <w:bdr w:val="none" w:sz="0" w:space="0" w:color="auto" w:frame="1"/>
        </w:rPr>
        <w:t>India</w:t>
      </w:r>
      <w:r w:rsidRPr="003D59BA">
        <w:rPr>
          <w:rFonts w:eastAsia="Times New Roman" w:cs="Tahoma"/>
          <w:bdr w:val="none" w:sz="0" w:space="0" w:color="auto" w:frame="1"/>
        </w:rPr>
        <w:t xml:space="preserve"> now </w:t>
      </w:r>
      <w:r w:rsidRPr="00C80E04">
        <w:rPr>
          <w:rFonts w:eastAsia="Times New Roman" w:cs="Tahoma"/>
          <w:highlight w:val="yellow"/>
          <w:bdr w:val="none" w:sz="0" w:space="0" w:color="auto" w:frame="1"/>
        </w:rPr>
        <w:t>have same wealth ($</w:t>
      </w:r>
      <w:r w:rsidRPr="003D59BA">
        <w:rPr>
          <w:rFonts w:eastAsia="Times New Roman" w:cs="Tahoma"/>
          <w:bdr w:val="none" w:sz="0" w:space="0" w:color="auto" w:frame="1"/>
        </w:rPr>
        <w:t xml:space="preserve"> 216 billion) </w:t>
      </w:r>
      <w:r w:rsidRPr="00C80E04">
        <w:rPr>
          <w:rFonts w:eastAsia="Times New Roman" w:cs="Tahoma"/>
          <w:highlight w:val="yellow"/>
          <w:bdr w:val="none" w:sz="0" w:space="0" w:color="auto" w:frame="1"/>
        </w:rPr>
        <w:t>as that of the bottom 70%</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population</w:t>
      </w:r>
      <w:r w:rsidRPr="003D59BA">
        <w:rPr>
          <w:rFonts w:eastAsia="Times New Roman" w:cs="Tahoma"/>
          <w:bdr w:val="none" w:sz="0" w:space="0" w:color="auto" w:frame="1"/>
        </w:rPr>
        <w:t xml:space="preserve"> of the country.</w:t>
      </w:r>
    </w:p>
    <w:p w:rsidR="003D59BA" w:rsidRPr="003D59BA" w:rsidRDefault="003D59BA" w:rsidP="003D59BA">
      <w:pPr>
        <w:numPr>
          <w:ilvl w:val="0"/>
          <w:numId w:val="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C80E04">
        <w:rPr>
          <w:rFonts w:eastAsia="Times New Roman" w:cs="Tahoma"/>
          <w:highlight w:val="yellow"/>
          <w:bdr w:val="none" w:sz="0" w:space="0" w:color="auto" w:frame="1"/>
        </w:rPr>
        <w:t>richest 1%</w:t>
      </w:r>
      <w:r w:rsidRPr="003D59BA">
        <w:rPr>
          <w:rFonts w:eastAsia="Times New Roman" w:cs="Tahoma"/>
          <w:bdr w:val="none" w:sz="0" w:space="0" w:color="auto" w:frame="1"/>
        </w:rPr>
        <w:t xml:space="preserve"> has </w:t>
      </w:r>
      <w:r w:rsidRPr="00C80E04">
        <w:rPr>
          <w:rFonts w:eastAsia="Times New Roman" w:cs="Tahoma"/>
          <w:highlight w:val="yellow"/>
          <w:bdr w:val="none" w:sz="0" w:space="0" w:color="auto" w:frame="1"/>
        </w:rPr>
        <w:t>owned</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more wealth</w:t>
      </w:r>
      <w:r w:rsidRPr="003D59BA">
        <w:rPr>
          <w:rFonts w:eastAsia="Times New Roman" w:cs="Tahoma"/>
          <w:bdr w:val="none" w:sz="0" w:space="0" w:color="auto" w:frame="1"/>
        </w:rPr>
        <w:t xml:space="preserve"> than the </w:t>
      </w:r>
      <w:r w:rsidRPr="00C80E04">
        <w:rPr>
          <w:rFonts w:eastAsia="Times New Roman" w:cs="Tahoma"/>
          <w:highlight w:val="yellow"/>
          <w:bdr w:val="none" w:sz="0" w:space="0" w:color="auto" w:frame="1"/>
        </w:rPr>
        <w:t>rest of the planet</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Globally</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just 8 billionaires</w:t>
      </w:r>
      <w:r w:rsidRPr="003D59BA">
        <w:rPr>
          <w:rFonts w:eastAsia="Times New Roman" w:cs="Tahoma"/>
          <w:bdr w:val="none" w:sz="0" w:space="0" w:color="auto" w:frame="1"/>
        </w:rPr>
        <w:t xml:space="preserve"> have the </w:t>
      </w:r>
      <w:r w:rsidRPr="00C80E04">
        <w:rPr>
          <w:rFonts w:eastAsia="Times New Roman" w:cs="Tahoma"/>
          <w:highlight w:val="yellow"/>
          <w:bdr w:val="none" w:sz="0" w:space="0" w:color="auto" w:frame="1"/>
        </w:rPr>
        <w:t>same amount of wealth</w:t>
      </w:r>
      <w:r w:rsidRPr="003D59BA">
        <w:rPr>
          <w:rFonts w:eastAsia="Times New Roman" w:cs="Tahoma"/>
          <w:bdr w:val="none" w:sz="0" w:space="0" w:color="auto" w:frame="1"/>
        </w:rPr>
        <w:t xml:space="preserve"> as the </w:t>
      </w:r>
      <w:r w:rsidRPr="00C80E04">
        <w:rPr>
          <w:rFonts w:eastAsia="Times New Roman" w:cs="Tahoma"/>
          <w:highlight w:val="yellow"/>
          <w:bdr w:val="none" w:sz="0" w:space="0" w:color="auto" w:frame="1"/>
        </w:rPr>
        <w:t>poorest 50%</w:t>
      </w:r>
      <w:r w:rsidRPr="003D59BA">
        <w:rPr>
          <w:rFonts w:eastAsia="Times New Roman" w:cs="Tahoma"/>
          <w:bdr w:val="none" w:sz="0" w:space="0" w:color="auto" w:frame="1"/>
        </w:rPr>
        <w:t xml:space="preserve"> of the </w:t>
      </w:r>
      <w:r w:rsidRPr="00C80E04">
        <w:rPr>
          <w:rFonts w:eastAsia="Times New Roman" w:cs="Tahoma"/>
          <w:highlight w:val="yellow"/>
          <w:bdr w:val="none" w:sz="0" w:space="0" w:color="auto" w:frame="1"/>
        </w:rPr>
        <w:t>world</w:t>
      </w:r>
      <w:r w:rsidRPr="003D59BA">
        <w:rPr>
          <w:rFonts w:eastAsia="Times New Roman" w:cs="Tahoma"/>
          <w:bdr w:val="none" w:sz="0" w:space="0" w:color="auto" w:frame="1"/>
        </w:rPr>
        <w:t xml:space="preserve"> population.</w:t>
      </w:r>
    </w:p>
    <w:p w:rsidR="003D59BA" w:rsidRPr="003D59BA" w:rsidRDefault="003D59BA" w:rsidP="003D59BA">
      <w:pPr>
        <w:numPr>
          <w:ilvl w:val="0"/>
          <w:numId w:val="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Referring to the </w:t>
      </w:r>
      <w:r w:rsidRPr="00C80E04">
        <w:rPr>
          <w:rFonts w:eastAsia="Times New Roman" w:cs="Tahoma"/>
          <w:highlight w:val="yellow"/>
          <w:bdr w:val="none" w:sz="0" w:space="0" w:color="auto" w:frame="1"/>
        </w:rPr>
        <w:t>Global Wage Report 2016-17</w:t>
      </w:r>
      <w:r w:rsidRPr="003D59BA">
        <w:rPr>
          <w:rFonts w:eastAsia="Times New Roman" w:cs="Tahoma"/>
          <w:bdr w:val="none" w:sz="0" w:space="0" w:color="auto" w:frame="1"/>
        </w:rPr>
        <w:t xml:space="preserve"> of the International </w:t>
      </w:r>
      <w:proofErr w:type="spellStart"/>
      <w:r w:rsidRPr="003D59BA">
        <w:rPr>
          <w:rFonts w:eastAsia="Times New Roman" w:cs="Tahoma"/>
          <w:bdr w:val="none" w:sz="0" w:space="0" w:color="auto" w:frame="1"/>
        </w:rPr>
        <w:t>Labour</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ILO</w:t>
      </w:r>
      <w:r w:rsidRPr="003D59BA">
        <w:rPr>
          <w:rFonts w:eastAsia="Times New Roman" w:cs="Tahoma"/>
          <w:bdr w:val="none" w:sz="0" w:space="0" w:color="auto" w:frame="1"/>
        </w:rPr>
        <w:t xml:space="preserve">), the study said </w:t>
      </w:r>
      <w:r w:rsidRPr="00C80E04">
        <w:rPr>
          <w:rFonts w:eastAsia="Times New Roman" w:cs="Tahoma"/>
          <w:highlight w:val="yellow"/>
          <w:bdr w:val="none" w:sz="0" w:space="0" w:color="auto" w:frame="1"/>
        </w:rPr>
        <w:t>India suffers</w:t>
      </w:r>
      <w:r w:rsidRPr="003D59BA">
        <w:rPr>
          <w:rFonts w:eastAsia="Times New Roman" w:cs="Tahoma"/>
          <w:bdr w:val="none" w:sz="0" w:space="0" w:color="auto" w:frame="1"/>
        </w:rPr>
        <w:t xml:space="preserve"> from </w:t>
      </w:r>
      <w:r w:rsidRPr="00C80E04">
        <w:rPr>
          <w:rFonts w:eastAsia="Times New Roman" w:cs="Tahoma"/>
          <w:highlight w:val="yellow"/>
          <w:bdr w:val="none" w:sz="0" w:space="0" w:color="auto" w:frame="1"/>
        </w:rPr>
        <w:t>huge</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gender pay gap</w:t>
      </w:r>
      <w:r w:rsidRPr="003D59BA">
        <w:rPr>
          <w:rFonts w:eastAsia="Times New Roman" w:cs="Tahoma"/>
          <w:bdr w:val="none" w:sz="0" w:space="0" w:color="auto" w:frame="1"/>
        </w:rPr>
        <w:t xml:space="preserve"> and has </w:t>
      </w:r>
      <w:r w:rsidRPr="00C80E04">
        <w:rPr>
          <w:rFonts w:eastAsia="Times New Roman" w:cs="Tahoma"/>
          <w:highlight w:val="yellow"/>
          <w:bdr w:val="none" w:sz="0" w:space="0" w:color="auto" w:frame="1"/>
        </w:rPr>
        <w:t>among the worst levels</w:t>
      </w:r>
      <w:r w:rsidRPr="003D59BA">
        <w:rPr>
          <w:rFonts w:eastAsia="Times New Roman" w:cs="Tahoma"/>
          <w:bdr w:val="none" w:sz="0" w:space="0" w:color="auto" w:frame="1"/>
        </w:rPr>
        <w:t xml:space="preserve"> of gender wage disparity — men earning more than women in similar jobs — with the </w:t>
      </w:r>
      <w:r w:rsidRPr="00C80E04">
        <w:rPr>
          <w:rFonts w:eastAsia="Times New Roman" w:cs="Tahoma"/>
          <w:highlight w:val="yellow"/>
          <w:bdr w:val="none" w:sz="0" w:space="0" w:color="auto" w:frame="1"/>
        </w:rPr>
        <w:t>gap exceeding 30</w:t>
      </w:r>
      <w:r w:rsidRPr="003D59BA">
        <w:rPr>
          <w:rFonts w:eastAsia="Times New Roman" w:cs="Tahoma"/>
          <w:bdr w:val="none" w:sz="0" w:space="0" w:color="auto" w:frame="1"/>
        </w:rPr>
        <w:t>%.</w:t>
      </w:r>
    </w:p>
    <w:p w:rsidR="003D59BA" w:rsidRPr="003D59BA" w:rsidRDefault="003D59BA" w:rsidP="003D59BA">
      <w:pPr>
        <w:numPr>
          <w:ilvl w:val="0"/>
          <w:numId w:val="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In India, </w:t>
      </w:r>
      <w:r w:rsidRPr="00C80E04">
        <w:rPr>
          <w:rFonts w:eastAsia="Times New Roman" w:cs="Tahoma"/>
          <w:highlight w:val="yellow"/>
          <w:bdr w:val="none" w:sz="0" w:space="0" w:color="auto" w:frame="1"/>
        </w:rPr>
        <w:t xml:space="preserve">women form 60% of the lowest paid wage </w:t>
      </w:r>
      <w:proofErr w:type="spellStart"/>
      <w:r w:rsidRPr="00C80E04">
        <w:rPr>
          <w:rFonts w:eastAsia="Times New Roman" w:cs="Tahoma"/>
          <w:highlight w:val="yellow"/>
          <w:bdr w:val="none" w:sz="0" w:space="0" w:color="auto" w:frame="1"/>
        </w:rPr>
        <w:t>labour</w:t>
      </w:r>
      <w:proofErr w:type="spellEnd"/>
      <w:r w:rsidRPr="003D59BA">
        <w:rPr>
          <w:rFonts w:eastAsia="Times New Roman" w:cs="Tahoma"/>
          <w:bdr w:val="none" w:sz="0" w:space="0" w:color="auto" w:frame="1"/>
        </w:rPr>
        <w:t xml:space="preserve">, but only 15% of the highest wage-earners. It means that in India women are </w:t>
      </w:r>
      <w:r w:rsidRPr="00C80E04">
        <w:rPr>
          <w:rFonts w:eastAsia="Times New Roman" w:cs="Tahoma"/>
          <w:highlight w:val="yellow"/>
          <w:bdr w:val="none" w:sz="0" w:space="0" w:color="auto" w:frame="1"/>
        </w:rPr>
        <w:t>not only poorly represented</w:t>
      </w:r>
      <w:r w:rsidRPr="003D59BA">
        <w:rPr>
          <w:rFonts w:eastAsia="Times New Roman" w:cs="Tahoma"/>
          <w:bdr w:val="none" w:sz="0" w:space="0" w:color="auto" w:frame="1"/>
        </w:rPr>
        <w:t xml:space="preserve"> in the </w:t>
      </w:r>
      <w:r w:rsidRPr="00C80E04">
        <w:rPr>
          <w:rFonts w:eastAsia="Times New Roman" w:cs="Tahoma"/>
          <w:highlight w:val="yellow"/>
          <w:bdr w:val="none" w:sz="0" w:space="0" w:color="auto" w:frame="1"/>
        </w:rPr>
        <w:t>top bracket of wage-earners</w:t>
      </w:r>
      <w:r w:rsidRPr="003D59BA">
        <w:rPr>
          <w:rFonts w:eastAsia="Times New Roman" w:cs="Tahoma"/>
          <w:bdr w:val="none" w:sz="0" w:space="0" w:color="auto" w:frame="1"/>
        </w:rPr>
        <w:t xml:space="preserve">, but </w:t>
      </w:r>
      <w:r w:rsidRPr="00C80E04">
        <w:rPr>
          <w:rFonts w:eastAsia="Times New Roman" w:cs="Tahoma"/>
          <w:highlight w:val="yellow"/>
          <w:bdr w:val="none" w:sz="0" w:space="0" w:color="auto" w:frame="1"/>
        </w:rPr>
        <w:t>also experience</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wide gender pay gap</w:t>
      </w:r>
      <w:r w:rsidRPr="003D59BA">
        <w:rPr>
          <w:rFonts w:eastAsia="Times New Roman" w:cs="Tahoma"/>
          <w:bdr w:val="none" w:sz="0" w:space="0" w:color="auto" w:frame="1"/>
        </w:rPr>
        <w:t xml:space="preserve"> at the </w:t>
      </w:r>
      <w:r w:rsidRPr="00C80E04">
        <w:rPr>
          <w:rFonts w:eastAsia="Times New Roman" w:cs="Tahoma"/>
          <w:highlight w:val="yellow"/>
          <w:bdr w:val="none" w:sz="0" w:space="0" w:color="auto" w:frame="1"/>
        </w:rPr>
        <w:t>bottom</w:t>
      </w:r>
      <w:r w:rsidRPr="003D59BA">
        <w:rPr>
          <w:rFonts w:eastAsia="Times New Roman" w:cs="Tahoma"/>
          <w:bdr w:val="none" w:sz="0" w:space="0" w:color="auto" w:frame="1"/>
        </w:rPr>
        <w:t>.</w:t>
      </w:r>
    </w:p>
    <w:p w:rsidR="003D59BA" w:rsidRPr="003D59BA" w:rsidRDefault="003D59BA" w:rsidP="003D59BA">
      <w:pPr>
        <w:numPr>
          <w:ilvl w:val="0"/>
          <w:numId w:val="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study also said that </w:t>
      </w:r>
      <w:r w:rsidRPr="00C80E04">
        <w:rPr>
          <w:rFonts w:eastAsia="Times New Roman" w:cs="Tahoma"/>
          <w:highlight w:val="yellow"/>
          <w:bdr w:val="none" w:sz="0" w:space="0" w:color="auto" w:frame="1"/>
        </w:rPr>
        <w:t>more than 40%</w:t>
      </w:r>
      <w:r w:rsidRPr="003D59BA">
        <w:rPr>
          <w:rFonts w:eastAsia="Times New Roman" w:cs="Tahoma"/>
          <w:bdr w:val="none" w:sz="0" w:space="0" w:color="auto" w:frame="1"/>
        </w:rPr>
        <w:t xml:space="preserve"> of the </w:t>
      </w:r>
      <w:r w:rsidRPr="00C80E04">
        <w:rPr>
          <w:rFonts w:eastAsia="Times New Roman" w:cs="Tahoma"/>
          <w:highlight w:val="yellow"/>
          <w:bdr w:val="none" w:sz="0" w:space="0" w:color="auto" w:frame="1"/>
        </w:rPr>
        <w:t>400 million women</w:t>
      </w:r>
      <w:r w:rsidRPr="003D59BA">
        <w:rPr>
          <w:rFonts w:eastAsia="Times New Roman" w:cs="Tahoma"/>
          <w:bdr w:val="none" w:sz="0" w:space="0" w:color="auto" w:frame="1"/>
        </w:rPr>
        <w:t xml:space="preserve"> who live in </w:t>
      </w:r>
      <w:r w:rsidRPr="00C80E04">
        <w:rPr>
          <w:rFonts w:eastAsia="Times New Roman" w:cs="Tahoma"/>
          <w:highlight w:val="yellow"/>
          <w:bdr w:val="none" w:sz="0" w:space="0" w:color="auto" w:frame="1"/>
        </w:rPr>
        <w:t>rural India</w:t>
      </w:r>
      <w:r w:rsidRPr="003D59BA">
        <w:rPr>
          <w:rFonts w:eastAsia="Times New Roman" w:cs="Tahoma"/>
          <w:bdr w:val="none" w:sz="0" w:space="0" w:color="auto" w:frame="1"/>
        </w:rPr>
        <w:t xml:space="preserve"> are </w:t>
      </w:r>
      <w:r w:rsidRPr="00C80E04">
        <w:rPr>
          <w:rFonts w:eastAsia="Times New Roman" w:cs="Tahoma"/>
          <w:highlight w:val="yellow"/>
          <w:bdr w:val="none" w:sz="0" w:space="0" w:color="auto" w:frame="1"/>
        </w:rPr>
        <w:t>involved</w:t>
      </w:r>
      <w:r w:rsidRPr="003D59BA">
        <w:rPr>
          <w:rFonts w:eastAsia="Times New Roman" w:cs="Tahoma"/>
          <w:bdr w:val="none" w:sz="0" w:space="0" w:color="auto" w:frame="1"/>
        </w:rPr>
        <w:t xml:space="preserve"> in </w:t>
      </w:r>
      <w:r w:rsidRPr="00C80E04">
        <w:rPr>
          <w:rFonts w:eastAsia="Times New Roman" w:cs="Tahoma"/>
          <w:highlight w:val="yellow"/>
          <w:bdr w:val="none" w:sz="0" w:space="0" w:color="auto" w:frame="1"/>
        </w:rPr>
        <w:t>agriculture and related activities</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However</w:t>
      </w:r>
      <w:r w:rsidRPr="003D59BA">
        <w:rPr>
          <w:rFonts w:eastAsia="Times New Roman" w:cs="Tahoma"/>
          <w:bdr w:val="none" w:sz="0" w:space="0" w:color="auto" w:frame="1"/>
        </w:rPr>
        <w:t xml:space="preserve">, as women are </w:t>
      </w:r>
      <w:r w:rsidRPr="00C80E04">
        <w:rPr>
          <w:rFonts w:eastAsia="Times New Roman" w:cs="Tahoma"/>
          <w:highlight w:val="yellow"/>
          <w:bdr w:val="none" w:sz="0" w:space="0" w:color="auto" w:frame="1"/>
        </w:rPr>
        <w:t xml:space="preserve">not </w:t>
      </w:r>
      <w:proofErr w:type="spellStart"/>
      <w:r w:rsidRPr="00C80E04">
        <w:rPr>
          <w:rFonts w:eastAsia="Times New Roman" w:cs="Tahoma"/>
          <w:highlight w:val="yellow"/>
          <w:bdr w:val="none" w:sz="0" w:space="0" w:color="auto" w:frame="1"/>
        </w:rPr>
        <w:t>recognised</w:t>
      </w:r>
      <w:proofErr w:type="spellEnd"/>
      <w:r w:rsidRPr="003D59BA">
        <w:rPr>
          <w:rFonts w:eastAsia="Times New Roman" w:cs="Tahoma"/>
          <w:bdr w:val="none" w:sz="0" w:space="0" w:color="auto" w:frame="1"/>
        </w:rPr>
        <w:t xml:space="preserve"> as </w:t>
      </w:r>
      <w:r w:rsidRPr="00C80E04">
        <w:rPr>
          <w:rFonts w:eastAsia="Times New Roman" w:cs="Tahoma"/>
          <w:highlight w:val="yellow"/>
          <w:bdr w:val="none" w:sz="0" w:space="0" w:color="auto" w:frame="1"/>
        </w:rPr>
        <w:t>farmers</w:t>
      </w:r>
      <w:r w:rsidRPr="003D59BA">
        <w:rPr>
          <w:rFonts w:eastAsia="Times New Roman" w:cs="Tahoma"/>
          <w:bdr w:val="none" w:sz="0" w:space="0" w:color="auto" w:frame="1"/>
        </w:rPr>
        <w:t xml:space="preserve"> and do </w:t>
      </w:r>
      <w:r w:rsidRPr="00C80E04">
        <w:rPr>
          <w:rFonts w:eastAsia="Times New Roman" w:cs="Tahoma"/>
          <w:highlight w:val="yellow"/>
          <w:bdr w:val="none" w:sz="0" w:space="0" w:color="auto" w:frame="1"/>
        </w:rPr>
        <w:t>not own land</w:t>
      </w:r>
      <w:r w:rsidRPr="003D59BA">
        <w:rPr>
          <w:rFonts w:eastAsia="Times New Roman" w:cs="Tahoma"/>
          <w:bdr w:val="none" w:sz="0" w:space="0" w:color="auto" w:frame="1"/>
        </w:rPr>
        <w:t xml:space="preserve">, they have </w:t>
      </w:r>
      <w:r w:rsidRPr="00C80E04">
        <w:rPr>
          <w:rFonts w:eastAsia="Times New Roman" w:cs="Tahoma"/>
          <w:highlight w:val="green"/>
          <w:bdr w:val="none" w:sz="0" w:space="0" w:color="auto" w:frame="1"/>
        </w:rPr>
        <w:t>limited access</w:t>
      </w:r>
      <w:r w:rsidRPr="003D59BA">
        <w:rPr>
          <w:rFonts w:eastAsia="Times New Roman" w:cs="Tahoma"/>
          <w:bdr w:val="none" w:sz="0" w:space="0" w:color="auto" w:frame="1"/>
        </w:rPr>
        <w:t xml:space="preserve"> to </w:t>
      </w:r>
      <w:r w:rsidRPr="00C80E04">
        <w:rPr>
          <w:rFonts w:eastAsia="Times New Roman" w:cs="Tahoma"/>
          <w:highlight w:val="yellow"/>
          <w:bdr w:val="none" w:sz="0" w:space="0" w:color="auto" w:frame="1"/>
        </w:rPr>
        <w:t>government</w:t>
      </w:r>
      <w:r w:rsidRPr="003D59BA">
        <w:rPr>
          <w:rFonts w:eastAsia="Times New Roman" w:cs="Tahoma"/>
          <w:bdr w:val="none" w:sz="0" w:space="0" w:color="auto" w:frame="1"/>
        </w:rPr>
        <w:t xml:space="preserve"> </w:t>
      </w:r>
      <w:r w:rsidRPr="00C80E04">
        <w:rPr>
          <w:rFonts w:eastAsia="Times New Roman" w:cs="Tahoma"/>
          <w:highlight w:val="green"/>
          <w:bdr w:val="none" w:sz="0" w:space="0" w:color="auto" w:frame="1"/>
        </w:rPr>
        <w:t>schemes and credit</w:t>
      </w:r>
      <w:r w:rsidRPr="003D59BA">
        <w:rPr>
          <w:rFonts w:eastAsia="Times New Roman" w:cs="Tahoma"/>
          <w:bdr w:val="none" w:sz="0" w:space="0" w:color="auto" w:frame="1"/>
        </w:rPr>
        <w:t xml:space="preserve">, </w:t>
      </w:r>
      <w:r w:rsidRPr="00C80E04">
        <w:rPr>
          <w:rFonts w:eastAsia="Times New Roman" w:cs="Tahoma"/>
          <w:highlight w:val="green"/>
          <w:bdr w:val="none" w:sz="0" w:space="0" w:color="auto" w:frame="1"/>
        </w:rPr>
        <w:t>restricting their agricultural productivity</w:t>
      </w:r>
      <w:r w:rsidRPr="003D59BA">
        <w:rPr>
          <w:rFonts w:eastAsia="Times New Roman" w:cs="Tahoma"/>
          <w:bdr w:val="none" w:sz="0" w:space="0" w:color="auto" w:frame="1"/>
        </w:rPr>
        <w:t>.</w:t>
      </w:r>
    </w:p>
    <w:p w:rsidR="003D59BA" w:rsidRPr="003D59BA" w:rsidRDefault="003D59BA" w:rsidP="003D59BA">
      <w:pPr>
        <w:numPr>
          <w:ilvl w:val="0"/>
          <w:numId w:val="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study also said that the </w:t>
      </w:r>
      <w:r w:rsidRPr="00C80E04">
        <w:rPr>
          <w:rFonts w:eastAsia="Times New Roman" w:cs="Tahoma"/>
          <w:highlight w:val="green"/>
          <w:bdr w:val="none" w:sz="0" w:space="0" w:color="auto" w:frame="1"/>
        </w:rPr>
        <w:t xml:space="preserve">CEO </w:t>
      </w:r>
      <w:r w:rsidRPr="00C80E04">
        <w:rPr>
          <w:rFonts w:eastAsia="Times New Roman" w:cs="Tahoma"/>
          <w:highlight w:val="yellow"/>
          <w:bdr w:val="none" w:sz="0" w:space="0" w:color="auto" w:frame="1"/>
        </w:rPr>
        <w:t xml:space="preserve">of India’s </w:t>
      </w:r>
      <w:r w:rsidRPr="00C80E04">
        <w:rPr>
          <w:rFonts w:eastAsia="Times New Roman" w:cs="Tahoma"/>
          <w:highlight w:val="green"/>
          <w:bdr w:val="none" w:sz="0" w:space="0" w:color="auto" w:frame="1"/>
        </w:rPr>
        <w:t>top information technology</w:t>
      </w:r>
      <w:r w:rsidRPr="003D59BA">
        <w:rPr>
          <w:rFonts w:eastAsia="Times New Roman" w:cs="Tahoma"/>
          <w:bdr w:val="none" w:sz="0" w:space="0" w:color="auto" w:frame="1"/>
        </w:rPr>
        <w:t xml:space="preserve"> </w:t>
      </w:r>
      <w:r w:rsidRPr="00C80E04">
        <w:rPr>
          <w:rFonts w:eastAsia="Times New Roman" w:cs="Tahoma"/>
          <w:highlight w:val="green"/>
          <w:bdr w:val="none" w:sz="0" w:space="0" w:color="auto" w:frame="1"/>
        </w:rPr>
        <w:t>firm</w:t>
      </w:r>
      <w:r w:rsidRPr="003D59BA">
        <w:rPr>
          <w:rFonts w:eastAsia="Times New Roman" w:cs="Tahoma"/>
          <w:bdr w:val="none" w:sz="0" w:space="0" w:color="auto" w:frame="1"/>
        </w:rPr>
        <w:t xml:space="preserve"> </w:t>
      </w:r>
      <w:r w:rsidRPr="00C80E04">
        <w:rPr>
          <w:rFonts w:eastAsia="Times New Roman" w:cs="Tahoma"/>
          <w:highlight w:val="green"/>
          <w:bdr w:val="none" w:sz="0" w:space="0" w:color="auto" w:frame="1"/>
        </w:rPr>
        <w:t>earns 416 times</w:t>
      </w:r>
      <w:r w:rsidRPr="003D59BA">
        <w:rPr>
          <w:rFonts w:eastAsia="Times New Roman" w:cs="Tahoma"/>
          <w:bdr w:val="none" w:sz="0" w:space="0" w:color="auto" w:frame="1"/>
        </w:rPr>
        <w:t xml:space="preserve"> the </w:t>
      </w:r>
      <w:r w:rsidRPr="00C80E04">
        <w:rPr>
          <w:rFonts w:eastAsia="Times New Roman" w:cs="Tahoma"/>
          <w:highlight w:val="green"/>
          <w:bdr w:val="none" w:sz="0" w:space="0" w:color="auto" w:frame="1"/>
        </w:rPr>
        <w:t>salary</w:t>
      </w:r>
      <w:r w:rsidRPr="003D59BA">
        <w:rPr>
          <w:rFonts w:eastAsia="Times New Roman" w:cs="Tahoma"/>
          <w:bdr w:val="none" w:sz="0" w:space="0" w:color="auto" w:frame="1"/>
        </w:rPr>
        <w:t xml:space="preserve"> of a </w:t>
      </w:r>
      <w:r w:rsidRPr="00C80E04">
        <w:rPr>
          <w:rFonts w:eastAsia="Times New Roman" w:cs="Tahoma"/>
          <w:highlight w:val="green"/>
          <w:bdr w:val="none" w:sz="0" w:space="0" w:color="auto" w:frame="1"/>
        </w:rPr>
        <w:t>typical employee in his company</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In</w:t>
      </w:r>
      <w:r w:rsidRPr="003D59BA">
        <w:rPr>
          <w:rFonts w:eastAsia="Times New Roman" w:cs="Tahoma"/>
          <w:bdr w:val="none" w:sz="0" w:space="0" w:color="auto" w:frame="1"/>
        </w:rPr>
        <w:t xml:space="preserve"> the </w:t>
      </w:r>
      <w:r w:rsidRPr="00C80E04">
        <w:rPr>
          <w:rFonts w:eastAsia="Times New Roman" w:cs="Tahoma"/>
          <w:highlight w:val="yellow"/>
          <w:bdr w:val="none" w:sz="0" w:space="0" w:color="auto" w:frame="1"/>
        </w:rPr>
        <w:t>US</w:t>
      </w:r>
      <w:r w:rsidRPr="003D59BA">
        <w:rPr>
          <w:rFonts w:eastAsia="Times New Roman" w:cs="Tahoma"/>
          <w:bdr w:val="none" w:sz="0" w:space="0" w:color="auto" w:frame="1"/>
        </w:rPr>
        <w:t xml:space="preserve">, by contrast, </w:t>
      </w:r>
      <w:r w:rsidRPr="00C80E04">
        <w:rPr>
          <w:rFonts w:eastAsia="Times New Roman" w:cs="Tahoma"/>
          <w:highlight w:val="yellow"/>
          <w:bdr w:val="none" w:sz="0" w:space="0" w:color="auto" w:frame="1"/>
        </w:rPr>
        <w:t>billionaires</w:t>
      </w:r>
      <w:r w:rsidRPr="003D59BA">
        <w:rPr>
          <w:rFonts w:eastAsia="Times New Roman" w:cs="Tahoma"/>
          <w:bdr w:val="none" w:sz="0" w:space="0" w:color="auto" w:frame="1"/>
        </w:rPr>
        <w:t xml:space="preserve"> have </w:t>
      </w:r>
      <w:r w:rsidRPr="00C80E04">
        <w:rPr>
          <w:rFonts w:eastAsia="Times New Roman" w:cs="Tahoma"/>
          <w:highlight w:val="yellow"/>
          <w:bdr w:val="none" w:sz="0" w:space="0" w:color="auto" w:frame="1"/>
        </w:rPr>
        <w:t>frequently</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chosen to cash out</w:t>
      </w:r>
      <w:r w:rsidRPr="003D59BA">
        <w:rPr>
          <w:rFonts w:eastAsia="Times New Roman" w:cs="Tahoma"/>
          <w:bdr w:val="none" w:sz="0" w:space="0" w:color="auto" w:frame="1"/>
        </w:rPr>
        <w:t xml:space="preserve"> of their </w:t>
      </w:r>
      <w:r w:rsidRPr="00C80E04">
        <w:rPr>
          <w:rFonts w:eastAsia="Times New Roman" w:cs="Tahoma"/>
          <w:highlight w:val="yellow"/>
          <w:bdr w:val="none" w:sz="0" w:space="0" w:color="auto" w:frame="1"/>
        </w:rPr>
        <w:t>businesses</w:t>
      </w:r>
      <w:r w:rsidRPr="003D59BA">
        <w:rPr>
          <w:rFonts w:eastAsia="Times New Roman" w:cs="Tahoma"/>
          <w:bdr w:val="none" w:sz="0" w:space="0" w:color="auto" w:frame="1"/>
        </w:rPr>
        <w:t xml:space="preserve">, and </w:t>
      </w:r>
      <w:r w:rsidRPr="00C80E04">
        <w:rPr>
          <w:rFonts w:eastAsia="Times New Roman" w:cs="Tahoma"/>
          <w:highlight w:val="yellow"/>
          <w:bdr w:val="none" w:sz="0" w:space="0" w:color="auto" w:frame="1"/>
        </w:rPr>
        <w:t>their</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wealth has not lasted so long</w:t>
      </w:r>
      <w:r w:rsidRPr="003D59BA">
        <w:rPr>
          <w:rFonts w:eastAsia="Times New Roman" w:cs="Tahoma"/>
          <w:bdr w:val="none" w:sz="0" w:space="0" w:color="auto" w:frame="1"/>
        </w:rPr>
        <w:t>.</w:t>
      </w:r>
    </w:p>
    <w:p w:rsidR="003D59BA" w:rsidRPr="003D59BA" w:rsidRDefault="003D59BA" w:rsidP="003D59BA">
      <w:pPr>
        <w:numPr>
          <w:ilvl w:val="0"/>
          <w:numId w:val="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C80E04">
        <w:rPr>
          <w:rFonts w:eastAsia="Times New Roman" w:cs="Tahoma"/>
          <w:highlight w:val="yellow"/>
          <w:bdr w:val="none" w:sz="0" w:space="0" w:color="auto" w:frame="1"/>
        </w:rPr>
        <w:t>report asks</w:t>
      </w:r>
      <w:r w:rsidRPr="003D59BA">
        <w:rPr>
          <w:rFonts w:eastAsia="Times New Roman" w:cs="Tahoma"/>
          <w:bdr w:val="none" w:sz="0" w:space="0" w:color="auto" w:frame="1"/>
        </w:rPr>
        <w:t xml:space="preserve"> the Indian government to end the extreme concentration of wealth to end poverty, </w:t>
      </w:r>
      <w:r w:rsidRPr="00C80E04">
        <w:rPr>
          <w:rFonts w:eastAsia="Times New Roman" w:cs="Tahoma"/>
          <w:highlight w:val="yellow"/>
          <w:bdr w:val="none" w:sz="0" w:space="0" w:color="auto" w:frame="1"/>
        </w:rPr>
        <w:t>introduce inheritance tax</w:t>
      </w:r>
      <w:r w:rsidRPr="003D59BA">
        <w:rPr>
          <w:rFonts w:eastAsia="Times New Roman" w:cs="Tahoma"/>
          <w:bdr w:val="none" w:sz="0" w:space="0" w:color="auto" w:frame="1"/>
        </w:rPr>
        <w:t xml:space="preserve"> and </w:t>
      </w:r>
      <w:r w:rsidRPr="00C80E04">
        <w:rPr>
          <w:rFonts w:eastAsia="Times New Roman" w:cs="Tahoma"/>
          <w:highlight w:val="yellow"/>
          <w:bdr w:val="none" w:sz="0" w:space="0" w:color="auto" w:frame="1"/>
        </w:rPr>
        <w:t>increase the wealth tax</w:t>
      </w:r>
      <w:r w:rsidRPr="003D59BA">
        <w:rPr>
          <w:rFonts w:eastAsia="Times New Roman" w:cs="Tahoma"/>
          <w:bdr w:val="none" w:sz="0" w:space="0" w:color="auto" w:frame="1"/>
        </w:rPr>
        <w:t xml:space="preserve"> </w:t>
      </w:r>
      <w:r w:rsidRPr="00C80E04">
        <w:rPr>
          <w:rFonts w:eastAsia="Times New Roman" w:cs="Tahoma"/>
          <w:highlight w:val="yellow"/>
          <w:bdr w:val="none" w:sz="0" w:space="0" w:color="auto" w:frame="1"/>
        </w:rPr>
        <w:t>as the proportion of this tax in total tax revenue is one of the lowest in India</w:t>
      </w:r>
      <w:r w:rsidRPr="003D59BA">
        <w:rPr>
          <w:rFonts w:eastAsia="Times New Roman" w:cs="Tahoma"/>
          <w:bdr w:val="none" w:sz="0" w:space="0" w:color="auto" w:frame="1"/>
        </w:rPr>
        <w:t>.</w:t>
      </w:r>
    </w:p>
    <w:p w:rsidR="00C80E04" w:rsidRDefault="00C80E04" w:rsidP="003D59BA">
      <w:pPr>
        <w:shd w:val="clear" w:color="auto" w:fill="FFFFFF"/>
        <w:spacing w:after="0" w:line="240" w:lineRule="auto"/>
        <w:textAlignment w:val="baseline"/>
        <w:rPr>
          <w:rFonts w:eastAsia="Times New Roman" w:cs="Tahoma"/>
          <w:u w:val="single"/>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Global scenario:</w:t>
      </w:r>
    </w:p>
    <w:p w:rsidR="003D59BA" w:rsidRPr="003D59BA" w:rsidRDefault="003D59BA" w:rsidP="003D59BA">
      <w:pPr>
        <w:numPr>
          <w:ilvl w:val="0"/>
          <w:numId w:val="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Over the </w:t>
      </w:r>
      <w:r w:rsidRPr="00AF0322">
        <w:rPr>
          <w:rFonts w:eastAsia="Times New Roman" w:cs="Tahoma"/>
          <w:highlight w:val="yellow"/>
          <w:bdr w:val="none" w:sz="0" w:space="0" w:color="auto" w:frame="1"/>
        </w:rPr>
        <w:t>next 20 years</w:t>
      </w:r>
      <w:r w:rsidRPr="003D59BA">
        <w:rPr>
          <w:rFonts w:eastAsia="Times New Roman" w:cs="Tahoma"/>
          <w:bdr w:val="none" w:sz="0" w:space="0" w:color="auto" w:frame="1"/>
        </w:rPr>
        <w:t xml:space="preserve">, </w:t>
      </w:r>
      <w:r w:rsidRPr="00AF0322">
        <w:rPr>
          <w:rFonts w:eastAsia="Times New Roman" w:cs="Tahoma"/>
          <w:highlight w:val="yellow"/>
          <w:bdr w:val="none" w:sz="0" w:space="0" w:color="auto" w:frame="1"/>
        </w:rPr>
        <w:t xml:space="preserve">500 people </w:t>
      </w:r>
      <w:r w:rsidRPr="00AF0322">
        <w:rPr>
          <w:rFonts w:eastAsia="Times New Roman" w:cs="Tahoma"/>
          <w:bdr w:val="none" w:sz="0" w:space="0" w:color="auto" w:frame="1"/>
        </w:rPr>
        <w:t>will</w:t>
      </w:r>
      <w:r w:rsidRPr="003D59BA">
        <w:rPr>
          <w:rFonts w:eastAsia="Times New Roman" w:cs="Tahoma"/>
          <w:bdr w:val="none" w:sz="0" w:space="0" w:color="auto" w:frame="1"/>
        </w:rPr>
        <w:t xml:space="preserve"> </w:t>
      </w:r>
      <w:r w:rsidRPr="00AF0322">
        <w:rPr>
          <w:rFonts w:eastAsia="Times New Roman" w:cs="Tahoma"/>
          <w:highlight w:val="yellow"/>
          <w:bdr w:val="none" w:sz="0" w:space="0" w:color="auto" w:frame="1"/>
        </w:rPr>
        <w:t>hand over $2.1 trillion</w:t>
      </w:r>
      <w:r w:rsidRPr="003D59BA">
        <w:rPr>
          <w:rFonts w:eastAsia="Times New Roman" w:cs="Tahoma"/>
          <w:bdr w:val="none" w:sz="0" w:space="0" w:color="auto" w:frame="1"/>
        </w:rPr>
        <w:t xml:space="preserve"> to their </w:t>
      </w:r>
      <w:r w:rsidRPr="00AF0322">
        <w:rPr>
          <w:rFonts w:eastAsia="Times New Roman" w:cs="Tahoma"/>
          <w:highlight w:val="yellow"/>
          <w:bdr w:val="none" w:sz="0" w:space="0" w:color="auto" w:frame="1"/>
        </w:rPr>
        <w:t>heirs</w:t>
      </w:r>
      <w:r w:rsidRPr="003D59BA">
        <w:rPr>
          <w:rFonts w:eastAsia="Times New Roman" w:cs="Tahoma"/>
          <w:bdr w:val="none" w:sz="0" w:space="0" w:color="auto" w:frame="1"/>
        </w:rPr>
        <w:t xml:space="preserve"> — a </w:t>
      </w:r>
      <w:r w:rsidRPr="00AF0322">
        <w:rPr>
          <w:rFonts w:eastAsia="Times New Roman" w:cs="Tahoma"/>
          <w:highlight w:val="yellow"/>
          <w:bdr w:val="none" w:sz="0" w:space="0" w:color="auto" w:frame="1"/>
        </w:rPr>
        <w:t>sum larger</w:t>
      </w:r>
      <w:r w:rsidRPr="003D59BA">
        <w:rPr>
          <w:rFonts w:eastAsia="Times New Roman" w:cs="Tahoma"/>
          <w:bdr w:val="none" w:sz="0" w:space="0" w:color="auto" w:frame="1"/>
        </w:rPr>
        <w:t xml:space="preserve"> </w:t>
      </w:r>
      <w:r w:rsidRPr="00AF0322">
        <w:rPr>
          <w:rFonts w:eastAsia="Times New Roman" w:cs="Tahoma"/>
          <w:highlight w:val="yellow"/>
          <w:bdr w:val="none" w:sz="0" w:space="0" w:color="auto" w:frame="1"/>
        </w:rPr>
        <w:t>than</w:t>
      </w:r>
      <w:r w:rsidRPr="003D59BA">
        <w:rPr>
          <w:rFonts w:eastAsia="Times New Roman" w:cs="Tahoma"/>
          <w:bdr w:val="none" w:sz="0" w:space="0" w:color="auto" w:frame="1"/>
        </w:rPr>
        <w:t xml:space="preserve"> the </w:t>
      </w:r>
      <w:r w:rsidRPr="00AF0322">
        <w:rPr>
          <w:rFonts w:eastAsia="Times New Roman" w:cs="Tahoma"/>
          <w:highlight w:val="yellow"/>
          <w:bdr w:val="none" w:sz="0" w:space="0" w:color="auto" w:frame="1"/>
        </w:rPr>
        <w:t>GDP of India</w:t>
      </w:r>
      <w:r w:rsidRPr="003D59BA">
        <w:rPr>
          <w:rFonts w:eastAsia="Times New Roman" w:cs="Tahoma"/>
          <w:bdr w:val="none" w:sz="0" w:space="0" w:color="auto" w:frame="1"/>
        </w:rPr>
        <w:t>, a country of 1.3 billion people.</w:t>
      </w:r>
    </w:p>
    <w:p w:rsidR="003D59BA" w:rsidRPr="003D59BA" w:rsidRDefault="003D59BA" w:rsidP="003D59BA">
      <w:pPr>
        <w:numPr>
          <w:ilvl w:val="0"/>
          <w:numId w:val="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study findings showed that the </w:t>
      </w:r>
      <w:r w:rsidRPr="00AF0322">
        <w:rPr>
          <w:rFonts w:eastAsia="Times New Roman" w:cs="Tahoma"/>
          <w:bdr w:val="none" w:sz="0" w:space="0" w:color="auto" w:frame="1"/>
        </w:rPr>
        <w:t>poorest half</w:t>
      </w:r>
      <w:r w:rsidRPr="003D59BA">
        <w:rPr>
          <w:rFonts w:eastAsia="Times New Roman" w:cs="Tahoma"/>
          <w:bdr w:val="none" w:sz="0" w:space="0" w:color="auto" w:frame="1"/>
        </w:rPr>
        <w:t xml:space="preserve"> of the world has </w:t>
      </w:r>
      <w:r w:rsidRPr="00AF0322">
        <w:rPr>
          <w:rFonts w:eastAsia="Times New Roman" w:cs="Tahoma"/>
          <w:bdr w:val="none" w:sz="0" w:space="0" w:color="auto" w:frame="1"/>
        </w:rPr>
        <w:t>less wealth</w:t>
      </w:r>
      <w:r w:rsidRPr="003D59BA">
        <w:rPr>
          <w:rFonts w:eastAsia="Times New Roman" w:cs="Tahoma"/>
          <w:bdr w:val="none" w:sz="0" w:space="0" w:color="auto" w:frame="1"/>
        </w:rPr>
        <w:t xml:space="preserve"> </w:t>
      </w:r>
      <w:r w:rsidRPr="00AF0322">
        <w:rPr>
          <w:rFonts w:eastAsia="Times New Roman" w:cs="Tahoma"/>
          <w:highlight w:val="yellow"/>
          <w:bdr w:val="none" w:sz="0" w:space="0" w:color="auto" w:frame="1"/>
        </w:rPr>
        <w:t>t</w:t>
      </w:r>
      <w:r w:rsidRPr="00AF0322">
        <w:rPr>
          <w:rFonts w:eastAsia="Times New Roman" w:cs="Tahoma"/>
          <w:bdr w:val="none" w:sz="0" w:space="0" w:color="auto" w:frame="1"/>
        </w:rPr>
        <w:t>han</w:t>
      </w:r>
      <w:r w:rsidRPr="003D59BA">
        <w:rPr>
          <w:rFonts w:eastAsia="Times New Roman" w:cs="Tahoma"/>
          <w:bdr w:val="none" w:sz="0" w:space="0" w:color="auto" w:frame="1"/>
        </w:rPr>
        <w:t xml:space="preserve"> had been </w:t>
      </w:r>
      <w:r w:rsidRPr="00AF0322">
        <w:rPr>
          <w:rFonts w:eastAsia="Times New Roman" w:cs="Tahoma"/>
          <w:bdr w:val="none" w:sz="0" w:space="0" w:color="auto" w:frame="1"/>
        </w:rPr>
        <w:t>previously thought</w:t>
      </w:r>
      <w:r w:rsidRPr="003D59BA">
        <w:rPr>
          <w:rFonts w:eastAsia="Times New Roman" w:cs="Tahoma"/>
          <w:bdr w:val="none" w:sz="0" w:space="0" w:color="auto" w:frame="1"/>
        </w:rPr>
        <w:t xml:space="preserve"> while </w:t>
      </w:r>
      <w:r w:rsidRPr="00AF0322">
        <w:rPr>
          <w:rFonts w:eastAsia="Times New Roman" w:cs="Tahoma"/>
          <w:highlight w:val="yellow"/>
          <w:bdr w:val="none" w:sz="0" w:space="0" w:color="auto" w:frame="1"/>
        </w:rPr>
        <w:t>over</w:t>
      </w:r>
      <w:r w:rsidRPr="003D59BA">
        <w:rPr>
          <w:rFonts w:eastAsia="Times New Roman" w:cs="Tahoma"/>
          <w:bdr w:val="none" w:sz="0" w:space="0" w:color="auto" w:frame="1"/>
        </w:rPr>
        <w:t xml:space="preserve"> the last </w:t>
      </w:r>
      <w:r w:rsidRPr="00AF0322">
        <w:rPr>
          <w:rFonts w:eastAsia="Times New Roman" w:cs="Tahoma"/>
          <w:highlight w:val="yellow"/>
          <w:bdr w:val="none" w:sz="0" w:space="0" w:color="auto" w:frame="1"/>
        </w:rPr>
        <w:t>two decades</w:t>
      </w:r>
      <w:r w:rsidRPr="003D59BA">
        <w:rPr>
          <w:rFonts w:eastAsia="Times New Roman" w:cs="Tahoma"/>
          <w:bdr w:val="none" w:sz="0" w:space="0" w:color="auto" w:frame="1"/>
        </w:rPr>
        <w:t xml:space="preserve">, the </w:t>
      </w:r>
      <w:r w:rsidRPr="00AF0322">
        <w:rPr>
          <w:rFonts w:eastAsia="Times New Roman" w:cs="Tahoma"/>
          <w:highlight w:val="yellow"/>
          <w:bdr w:val="none" w:sz="0" w:space="0" w:color="auto" w:frame="1"/>
        </w:rPr>
        <w:t>richest 10%</w:t>
      </w:r>
      <w:r w:rsidRPr="003D59BA">
        <w:rPr>
          <w:rFonts w:eastAsia="Times New Roman" w:cs="Tahoma"/>
          <w:bdr w:val="none" w:sz="0" w:space="0" w:color="auto" w:frame="1"/>
        </w:rPr>
        <w:t xml:space="preserve"> of the </w:t>
      </w:r>
      <w:r w:rsidRPr="00AF0322">
        <w:rPr>
          <w:rFonts w:eastAsia="Times New Roman" w:cs="Tahoma"/>
          <w:highlight w:val="yellow"/>
          <w:bdr w:val="none" w:sz="0" w:space="0" w:color="auto" w:frame="1"/>
        </w:rPr>
        <w:t>population</w:t>
      </w:r>
      <w:r w:rsidRPr="003D59BA">
        <w:rPr>
          <w:rFonts w:eastAsia="Times New Roman" w:cs="Tahoma"/>
          <w:bdr w:val="none" w:sz="0" w:space="0" w:color="auto" w:frame="1"/>
        </w:rPr>
        <w:t xml:space="preserve"> in China, Indonesia, Laos, </w:t>
      </w:r>
      <w:r w:rsidRPr="00AF0322">
        <w:rPr>
          <w:rFonts w:eastAsia="Times New Roman" w:cs="Tahoma"/>
          <w:highlight w:val="yellow"/>
          <w:bdr w:val="none" w:sz="0" w:space="0" w:color="auto" w:frame="1"/>
        </w:rPr>
        <w:t>India</w:t>
      </w:r>
      <w:r w:rsidRPr="003D59BA">
        <w:rPr>
          <w:rFonts w:eastAsia="Times New Roman" w:cs="Tahoma"/>
          <w:bdr w:val="none" w:sz="0" w:space="0" w:color="auto" w:frame="1"/>
        </w:rPr>
        <w:t xml:space="preserve">, Bangladesh and Sri Lanka have seen their </w:t>
      </w:r>
      <w:r w:rsidRPr="00AF0322">
        <w:rPr>
          <w:rFonts w:eastAsia="Times New Roman" w:cs="Tahoma"/>
          <w:highlight w:val="yellow"/>
          <w:bdr w:val="none" w:sz="0" w:space="0" w:color="auto" w:frame="1"/>
        </w:rPr>
        <w:t>share</w:t>
      </w:r>
      <w:r w:rsidRPr="003D59BA">
        <w:rPr>
          <w:rFonts w:eastAsia="Times New Roman" w:cs="Tahoma"/>
          <w:bdr w:val="none" w:sz="0" w:space="0" w:color="auto" w:frame="1"/>
        </w:rPr>
        <w:t xml:space="preserve"> of </w:t>
      </w:r>
      <w:r w:rsidRPr="00AF0322">
        <w:rPr>
          <w:rFonts w:eastAsia="Times New Roman" w:cs="Tahoma"/>
          <w:highlight w:val="yellow"/>
          <w:bdr w:val="none" w:sz="0" w:space="0" w:color="auto" w:frame="1"/>
        </w:rPr>
        <w:t>income increase</w:t>
      </w:r>
      <w:r w:rsidRPr="003D59BA">
        <w:rPr>
          <w:rFonts w:eastAsia="Times New Roman" w:cs="Tahoma"/>
          <w:bdr w:val="none" w:sz="0" w:space="0" w:color="auto" w:frame="1"/>
        </w:rPr>
        <w:t xml:space="preserve"> by more than </w:t>
      </w:r>
      <w:r w:rsidRPr="00AF0322">
        <w:rPr>
          <w:rFonts w:eastAsia="Times New Roman" w:cs="Tahoma"/>
          <w:highlight w:val="yellow"/>
          <w:bdr w:val="none" w:sz="0" w:space="0" w:color="auto" w:frame="1"/>
        </w:rPr>
        <w:t>15%.</w:t>
      </w:r>
    </w:p>
    <w:p w:rsidR="003D59BA" w:rsidRPr="003D59BA" w:rsidRDefault="003D59BA" w:rsidP="003D59BA">
      <w:pPr>
        <w:numPr>
          <w:ilvl w:val="0"/>
          <w:numId w:val="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On the other hand, the </w:t>
      </w:r>
      <w:r w:rsidRPr="00AF0322">
        <w:rPr>
          <w:rFonts w:eastAsia="Times New Roman" w:cs="Tahoma"/>
          <w:highlight w:val="yellow"/>
          <w:bdr w:val="none" w:sz="0" w:space="0" w:color="auto" w:frame="1"/>
        </w:rPr>
        <w:t>poorest 10 per cent</w:t>
      </w:r>
      <w:r w:rsidRPr="003D59BA">
        <w:rPr>
          <w:rFonts w:eastAsia="Times New Roman" w:cs="Tahoma"/>
          <w:bdr w:val="none" w:sz="0" w:space="0" w:color="auto" w:frame="1"/>
        </w:rPr>
        <w:t xml:space="preserve"> have </w:t>
      </w:r>
      <w:r w:rsidRPr="00AF0322">
        <w:rPr>
          <w:rFonts w:eastAsia="Times New Roman" w:cs="Tahoma"/>
          <w:highlight w:val="yellow"/>
          <w:bdr w:val="none" w:sz="0" w:space="0" w:color="auto" w:frame="1"/>
        </w:rPr>
        <w:t>seen t</w:t>
      </w:r>
      <w:r w:rsidRPr="003D59BA">
        <w:rPr>
          <w:rFonts w:eastAsia="Times New Roman" w:cs="Tahoma"/>
          <w:bdr w:val="none" w:sz="0" w:space="0" w:color="auto" w:frame="1"/>
        </w:rPr>
        <w:t xml:space="preserve">heir </w:t>
      </w:r>
      <w:r w:rsidRPr="00AF0322">
        <w:rPr>
          <w:rFonts w:eastAsia="Times New Roman" w:cs="Tahoma"/>
          <w:highlight w:val="yellow"/>
          <w:bdr w:val="none" w:sz="0" w:space="0" w:color="auto" w:frame="1"/>
        </w:rPr>
        <w:t>share of income</w:t>
      </w:r>
      <w:r w:rsidRPr="003D59BA">
        <w:rPr>
          <w:rFonts w:eastAsia="Times New Roman" w:cs="Tahoma"/>
          <w:bdr w:val="none" w:sz="0" w:space="0" w:color="auto" w:frame="1"/>
        </w:rPr>
        <w:t xml:space="preserve"> </w:t>
      </w:r>
      <w:r w:rsidRPr="00AF0322">
        <w:rPr>
          <w:rFonts w:eastAsia="Times New Roman" w:cs="Tahoma"/>
          <w:highlight w:val="yellow"/>
          <w:bdr w:val="none" w:sz="0" w:space="0" w:color="auto" w:frame="1"/>
        </w:rPr>
        <w:t>fall by more than 15 %.</w:t>
      </w:r>
      <w:r w:rsidRPr="003D59BA">
        <w:rPr>
          <w:rFonts w:eastAsia="Times New Roman" w:cs="Tahoma"/>
          <w:bdr w:val="none" w:sz="0" w:space="0" w:color="auto" w:frame="1"/>
        </w:rPr>
        <w:t xml:space="preserve"> </w:t>
      </w:r>
    </w:p>
    <w:p w:rsidR="00AF0322" w:rsidRPr="00AF0322" w:rsidRDefault="003D59BA" w:rsidP="00AF0322">
      <w:pPr>
        <w:numPr>
          <w:ilvl w:val="0"/>
          <w:numId w:val="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In Asia, Singapore and </w:t>
      </w:r>
      <w:r w:rsidRPr="00AF0322">
        <w:rPr>
          <w:rFonts w:eastAsia="Times New Roman" w:cs="Tahoma"/>
          <w:highlight w:val="yellow"/>
          <w:bdr w:val="none" w:sz="0" w:space="0" w:color="auto" w:frame="1"/>
        </w:rPr>
        <w:t>India</w:t>
      </w:r>
      <w:r w:rsidRPr="003D59BA">
        <w:rPr>
          <w:rFonts w:eastAsia="Times New Roman" w:cs="Tahoma"/>
          <w:bdr w:val="none" w:sz="0" w:space="0" w:color="auto" w:frame="1"/>
        </w:rPr>
        <w:t xml:space="preserve"> have a </w:t>
      </w:r>
      <w:r w:rsidRPr="00AF0322">
        <w:rPr>
          <w:rFonts w:eastAsia="Times New Roman" w:cs="Tahoma"/>
          <w:highlight w:val="yellow"/>
          <w:bdr w:val="none" w:sz="0" w:space="0" w:color="auto" w:frame="1"/>
        </w:rPr>
        <w:t>high number</w:t>
      </w:r>
      <w:r w:rsidRPr="003D59BA">
        <w:rPr>
          <w:rFonts w:eastAsia="Times New Roman" w:cs="Tahoma"/>
          <w:bdr w:val="none" w:sz="0" w:space="0" w:color="auto" w:frame="1"/>
        </w:rPr>
        <w:t xml:space="preserve"> of </w:t>
      </w:r>
      <w:r w:rsidRPr="00AF0322">
        <w:rPr>
          <w:rFonts w:eastAsia="Times New Roman" w:cs="Tahoma"/>
          <w:highlight w:val="yellow"/>
          <w:bdr w:val="none" w:sz="0" w:space="0" w:color="auto" w:frame="1"/>
        </w:rPr>
        <w:t>multi-generational billionaires</w:t>
      </w:r>
      <w:r w:rsidRPr="003D59BA">
        <w:rPr>
          <w:rFonts w:eastAsia="Times New Roman" w:cs="Tahoma"/>
          <w:bdr w:val="none" w:sz="0" w:space="0" w:color="auto" w:frame="1"/>
        </w:rPr>
        <w:t xml:space="preserve"> and a lot many people across the globe, including India, </w:t>
      </w:r>
      <w:r w:rsidRPr="00AF0322">
        <w:rPr>
          <w:rFonts w:eastAsia="Times New Roman" w:cs="Tahoma"/>
          <w:highlight w:val="yellow"/>
          <w:bdr w:val="none" w:sz="0" w:space="0" w:color="auto" w:frame="1"/>
        </w:rPr>
        <w:t>will transfer wealth</w:t>
      </w:r>
      <w:r w:rsidRPr="003D59BA">
        <w:rPr>
          <w:rFonts w:eastAsia="Times New Roman" w:cs="Tahoma"/>
          <w:bdr w:val="none" w:sz="0" w:space="0" w:color="auto" w:frame="1"/>
        </w:rPr>
        <w:t xml:space="preserve"> to their </w:t>
      </w:r>
      <w:r w:rsidRPr="00AF0322">
        <w:rPr>
          <w:rFonts w:eastAsia="Times New Roman" w:cs="Tahoma"/>
          <w:highlight w:val="yellow"/>
          <w:bdr w:val="none" w:sz="0" w:space="0" w:color="auto" w:frame="1"/>
        </w:rPr>
        <w:t>heirs</w:t>
      </w:r>
      <w:r w:rsidRPr="003D59BA">
        <w:rPr>
          <w:rFonts w:eastAsia="Times New Roman" w:cs="Tahoma"/>
          <w:bdr w:val="none" w:sz="0" w:space="0" w:color="auto" w:frame="1"/>
        </w:rPr>
        <w:t xml:space="preserve"> in the </w:t>
      </w:r>
      <w:r w:rsidRPr="00AF0322">
        <w:rPr>
          <w:rFonts w:eastAsia="Times New Roman" w:cs="Tahoma"/>
          <w:highlight w:val="yellow"/>
          <w:bdr w:val="none" w:sz="0" w:space="0" w:color="auto" w:frame="1"/>
        </w:rPr>
        <w:t>next 20 years</w:t>
      </w:r>
      <w:r w:rsidRPr="003D59BA">
        <w:rPr>
          <w:rFonts w:eastAsia="Times New Roman" w:cs="Tahoma"/>
          <w:bdr w:val="none" w:sz="0" w:space="0" w:color="auto" w:frame="1"/>
        </w:rPr>
        <w:t xml:space="preserve">, the study said, while pushing for a </w:t>
      </w:r>
      <w:r w:rsidRPr="00AF0322">
        <w:rPr>
          <w:rFonts w:eastAsia="Times New Roman" w:cs="Tahoma"/>
          <w:highlight w:val="yellow"/>
          <w:bdr w:val="none" w:sz="0" w:space="0" w:color="auto" w:frame="1"/>
        </w:rPr>
        <w:t>need to establish</w:t>
      </w:r>
      <w:r w:rsidRPr="003D59BA">
        <w:rPr>
          <w:rFonts w:eastAsia="Times New Roman" w:cs="Tahoma"/>
          <w:bdr w:val="none" w:sz="0" w:space="0" w:color="auto" w:frame="1"/>
        </w:rPr>
        <w:t xml:space="preserve"> a </w:t>
      </w:r>
      <w:r w:rsidRPr="00AF0322">
        <w:rPr>
          <w:rFonts w:eastAsia="Times New Roman" w:cs="Tahoma"/>
          <w:highlight w:val="yellow"/>
          <w:bdr w:val="none" w:sz="0" w:space="0" w:color="auto" w:frame="1"/>
        </w:rPr>
        <w:t>system of inheritance tax</w:t>
      </w:r>
      <w:r w:rsidRPr="003D59BA">
        <w:rPr>
          <w:rFonts w:eastAsia="Times New Roman" w:cs="Tahoma"/>
          <w:bdr w:val="none" w:sz="0" w:space="0" w:color="auto" w:frame="1"/>
        </w:rPr>
        <w:t>.</w:t>
      </w:r>
    </w:p>
    <w:p w:rsidR="00AF0322" w:rsidRPr="00AF0322" w:rsidRDefault="00AF0322" w:rsidP="00AF0322">
      <w:pPr>
        <w:shd w:val="clear" w:color="auto" w:fill="FFFFFF"/>
        <w:spacing w:after="0" w:line="240" w:lineRule="auto"/>
        <w:ind w:left="450"/>
        <w:textAlignment w:val="baseline"/>
        <w:rPr>
          <w:rFonts w:eastAsia="Times New Roman" w:cs="Tahoma"/>
        </w:rPr>
      </w:pPr>
    </w:p>
    <w:p w:rsidR="00AF0322" w:rsidRDefault="00AF0322" w:rsidP="00AF0322">
      <w:pPr>
        <w:shd w:val="clear" w:color="auto" w:fill="FFFFFF"/>
        <w:spacing w:after="0" w:line="240" w:lineRule="auto"/>
        <w:textAlignment w:val="baseline"/>
        <w:rPr>
          <w:rFonts w:eastAsia="Times New Roman" w:cs="Tahoma"/>
          <w:b/>
          <w:bCs/>
          <w:u w:val="single"/>
          <w:bdr w:val="none" w:sz="0" w:space="0" w:color="auto" w:frame="1"/>
        </w:rPr>
      </w:pPr>
    </w:p>
    <w:p w:rsidR="005F611D" w:rsidRPr="00D44F62" w:rsidRDefault="005F611D" w:rsidP="005F611D">
      <w:pPr>
        <w:shd w:val="clear" w:color="auto" w:fill="FFFFFF"/>
        <w:spacing w:after="0" w:line="240" w:lineRule="auto"/>
        <w:textAlignment w:val="baseline"/>
        <w:rPr>
          <w:rFonts w:eastAsia="Times New Roman" w:cs="Tahoma"/>
          <w:color w:val="666666"/>
        </w:rPr>
      </w:pPr>
      <w:r w:rsidRPr="00A83DD1">
        <w:rPr>
          <w:rFonts w:eastAsia="Times New Roman" w:cs="Tahoma"/>
          <w:b/>
          <w:bCs/>
          <w:color w:val="0000FF"/>
          <w:highlight w:val="cyan"/>
          <w:u w:val="single"/>
          <w:bdr w:val="none" w:sz="0" w:space="0" w:color="auto" w:frame="1"/>
        </w:rPr>
        <w:t>Cabinet</w:t>
      </w:r>
      <w:r w:rsidRPr="00D44F62">
        <w:rPr>
          <w:rFonts w:eastAsia="Times New Roman" w:cs="Tahoma"/>
          <w:b/>
          <w:bCs/>
          <w:color w:val="0000FF"/>
          <w:u w:val="single"/>
          <w:bdr w:val="none" w:sz="0" w:space="0" w:color="auto" w:frame="1"/>
        </w:rPr>
        <w:t xml:space="preserve"> approves India’s accession to the Customs Convention on International Transport of Goods under cover of TIR Carnets (</w:t>
      </w:r>
      <w:r w:rsidRPr="0063023B">
        <w:rPr>
          <w:rFonts w:eastAsia="Times New Roman" w:cs="Tahoma"/>
          <w:b/>
          <w:bCs/>
          <w:color w:val="0000FF"/>
          <w:highlight w:val="green"/>
          <w:u w:val="single"/>
          <w:bdr w:val="none" w:sz="0" w:space="0" w:color="auto" w:frame="1"/>
        </w:rPr>
        <w:t>TIR Convention</w:t>
      </w:r>
      <w:r w:rsidRPr="00D44F62">
        <w:rPr>
          <w:rFonts w:eastAsia="Times New Roman" w:cs="Tahoma"/>
          <w:b/>
          <w:bCs/>
          <w:color w:val="0000FF"/>
          <w:u w:val="single"/>
          <w:bdr w:val="none" w:sz="0" w:space="0" w:color="auto" w:frame="1"/>
        </w:rPr>
        <w:t>)</w:t>
      </w:r>
    </w:p>
    <w:p w:rsidR="005F611D" w:rsidRPr="00D44F62" w:rsidRDefault="005F611D" w:rsidP="005F611D">
      <w:pPr>
        <w:shd w:val="clear" w:color="auto" w:fill="FFFFFF"/>
        <w:spacing w:after="0" w:line="240" w:lineRule="auto"/>
        <w:textAlignment w:val="baseline"/>
        <w:rPr>
          <w:rFonts w:eastAsia="Times New Roman" w:cs="Tahoma"/>
          <w:color w:val="666666"/>
        </w:rPr>
      </w:pPr>
      <w:r>
        <w:rPr>
          <w:rFonts w:eastAsia="Times New Roman" w:cs="Tahoma"/>
          <w:color w:val="000000"/>
          <w:bdr w:val="none" w:sz="0" w:space="0" w:color="auto" w:frame="1"/>
        </w:rPr>
        <w:t>-</w:t>
      </w:r>
      <w:r w:rsidRPr="00D44F62">
        <w:rPr>
          <w:rFonts w:eastAsia="Times New Roman" w:cs="Tahoma"/>
          <w:color w:val="000000"/>
          <w:bdr w:val="none" w:sz="0" w:space="0" w:color="auto" w:frame="1"/>
        </w:rPr>
        <w:t xml:space="preserve">The Union </w:t>
      </w:r>
      <w:r w:rsidRPr="0063023B">
        <w:rPr>
          <w:rFonts w:eastAsia="Times New Roman" w:cs="Tahoma"/>
          <w:color w:val="000000"/>
          <w:highlight w:val="yellow"/>
          <w:bdr w:val="none" w:sz="0" w:space="0" w:color="auto" w:frame="1"/>
        </w:rPr>
        <w:t>Cabinet</w:t>
      </w:r>
      <w:r w:rsidRPr="00D44F62">
        <w:rPr>
          <w:rFonts w:eastAsia="Times New Roman" w:cs="Tahoma"/>
          <w:color w:val="000000"/>
          <w:bdr w:val="none" w:sz="0" w:space="0" w:color="auto" w:frame="1"/>
        </w:rPr>
        <w:t xml:space="preserve"> has given its </w:t>
      </w:r>
      <w:r w:rsidRPr="0063023B">
        <w:rPr>
          <w:rFonts w:eastAsia="Times New Roman" w:cs="Tahoma"/>
          <w:color w:val="000000"/>
          <w:highlight w:val="yellow"/>
          <w:bdr w:val="none" w:sz="0" w:space="0" w:color="auto" w:frame="1"/>
        </w:rPr>
        <w:t>approval</w:t>
      </w:r>
      <w:r w:rsidRPr="00D44F62">
        <w:rPr>
          <w:rFonts w:eastAsia="Times New Roman" w:cs="Tahoma"/>
          <w:color w:val="000000"/>
          <w:bdr w:val="none" w:sz="0" w:space="0" w:color="auto" w:frame="1"/>
        </w:rPr>
        <w:t xml:space="preserve"> for India’s </w:t>
      </w:r>
      <w:r w:rsidRPr="0063023B">
        <w:rPr>
          <w:rFonts w:eastAsia="Times New Roman" w:cs="Tahoma"/>
          <w:color w:val="000000"/>
          <w:highlight w:val="yellow"/>
          <w:bdr w:val="none" w:sz="0" w:space="0" w:color="auto" w:frame="1"/>
        </w:rPr>
        <w:t>accession</w:t>
      </w:r>
      <w:r w:rsidRPr="00D44F62">
        <w:rPr>
          <w:rFonts w:eastAsia="Times New Roman" w:cs="Tahoma"/>
          <w:color w:val="000000"/>
          <w:bdr w:val="none" w:sz="0" w:space="0" w:color="auto" w:frame="1"/>
        </w:rPr>
        <w:t xml:space="preserve"> to the </w:t>
      </w:r>
      <w:r w:rsidRPr="0063023B">
        <w:rPr>
          <w:rFonts w:eastAsia="Times New Roman" w:cs="Tahoma"/>
          <w:color w:val="000000"/>
          <w:highlight w:val="yellow"/>
          <w:bdr w:val="none" w:sz="0" w:space="0" w:color="auto" w:frame="1"/>
        </w:rPr>
        <w:t>Customs Convention on International Transport of Goods under cover of TIR Carnets</w:t>
      </w:r>
      <w:r w:rsidRPr="00D44F62">
        <w:rPr>
          <w:rFonts w:eastAsia="Times New Roman" w:cs="Tahoma"/>
          <w:color w:val="000000"/>
          <w:bdr w:val="none" w:sz="0" w:space="0" w:color="auto" w:frame="1"/>
        </w:rPr>
        <w:t xml:space="preserve"> (</w:t>
      </w:r>
      <w:r w:rsidRPr="0063023B">
        <w:rPr>
          <w:rFonts w:eastAsia="Times New Roman" w:cs="Tahoma"/>
          <w:color w:val="000000"/>
          <w:highlight w:val="green"/>
          <w:bdr w:val="none" w:sz="0" w:space="0" w:color="auto" w:frame="1"/>
        </w:rPr>
        <w:t>TIR Convention</w:t>
      </w:r>
      <w:r w:rsidRPr="00D44F62">
        <w:rPr>
          <w:rFonts w:eastAsia="Times New Roman" w:cs="Tahoma"/>
          <w:color w:val="000000"/>
          <w:bdr w:val="none" w:sz="0" w:space="0" w:color="auto" w:frame="1"/>
        </w:rPr>
        <w:t>) and for completion of necessary procedures for ratification, for its entry into force.</w:t>
      </w:r>
    </w:p>
    <w:p w:rsidR="005F611D" w:rsidRDefault="005F611D" w:rsidP="005F611D">
      <w:pPr>
        <w:shd w:val="clear" w:color="auto" w:fill="FFFFFF"/>
        <w:spacing w:after="0" w:line="240" w:lineRule="auto"/>
        <w:textAlignment w:val="baseline"/>
        <w:rPr>
          <w:rFonts w:eastAsia="Times New Roman" w:cs="Tahoma"/>
          <w:bdr w:val="none" w:sz="0" w:space="0" w:color="auto" w:frame="1"/>
        </w:rPr>
      </w:pPr>
      <w:r>
        <w:rPr>
          <w:rFonts w:eastAsia="Times New Roman" w:cs="Tahoma"/>
          <w:color w:val="666666"/>
        </w:rPr>
        <w:t>-</w:t>
      </w:r>
      <w:r w:rsidRPr="00D44F62">
        <w:rPr>
          <w:rFonts w:eastAsia="Times New Roman" w:cs="Tahoma"/>
          <w:color w:val="666666"/>
        </w:rPr>
        <w:t> </w:t>
      </w:r>
      <w:r w:rsidRPr="00A83DD1">
        <w:rPr>
          <w:rFonts w:eastAsia="Times New Roman" w:cs="Tahoma"/>
          <w:color w:val="666666"/>
          <w:highlight w:val="yellow"/>
        </w:rPr>
        <w:t>TIR</w:t>
      </w:r>
      <w:r w:rsidRPr="00A83DD1">
        <w:rPr>
          <w:rFonts w:eastAsia="Times New Roman" w:cs="Tahoma"/>
          <w:color w:val="666666"/>
        </w:rPr>
        <w:t>=</w:t>
      </w:r>
      <w:r w:rsidRPr="00005CF1">
        <w:rPr>
          <w:rFonts w:eastAsia="Times New Roman" w:cs="Tahoma"/>
          <w:bdr w:val="none" w:sz="0" w:space="0" w:color="auto" w:frame="1"/>
        </w:rPr>
        <w:t xml:space="preserve"> </w:t>
      </w:r>
      <w:r w:rsidRPr="00A83DD1">
        <w:rPr>
          <w:rFonts w:eastAsia="Times New Roman" w:cs="Tahoma"/>
          <w:highlight w:val="yellow"/>
          <w:bdr w:val="none" w:sz="0" w:space="0" w:color="auto" w:frame="1"/>
        </w:rPr>
        <w:t>Transports</w:t>
      </w:r>
      <w:r>
        <w:rPr>
          <w:rFonts w:eastAsia="Times New Roman" w:cs="Tahoma"/>
          <w:bdr w:val="none" w:sz="0" w:space="0" w:color="auto" w:frame="1"/>
        </w:rPr>
        <w:t xml:space="preserve"> </w:t>
      </w:r>
      <w:proofErr w:type="spellStart"/>
      <w:r w:rsidRPr="00A83DD1">
        <w:rPr>
          <w:rFonts w:eastAsia="Times New Roman" w:cs="Tahoma"/>
          <w:highlight w:val="yellow"/>
          <w:bdr w:val="none" w:sz="0" w:space="0" w:color="auto" w:frame="1"/>
        </w:rPr>
        <w:t>Internationaux</w:t>
      </w:r>
      <w:proofErr w:type="spellEnd"/>
      <w:r>
        <w:rPr>
          <w:rFonts w:eastAsia="Times New Roman" w:cs="Tahoma"/>
          <w:bdr w:val="none" w:sz="0" w:space="0" w:color="auto" w:frame="1"/>
        </w:rPr>
        <w:t xml:space="preserve"> </w:t>
      </w:r>
      <w:proofErr w:type="spellStart"/>
      <w:proofErr w:type="gramStart"/>
      <w:r w:rsidRPr="00A83DD1">
        <w:rPr>
          <w:rFonts w:eastAsia="Times New Roman" w:cs="Tahoma"/>
          <w:highlight w:val="yellow"/>
          <w:bdr w:val="none" w:sz="0" w:space="0" w:color="auto" w:frame="1"/>
        </w:rPr>
        <w:t>Routiers</w:t>
      </w:r>
      <w:proofErr w:type="spellEnd"/>
      <w:r>
        <w:rPr>
          <w:rFonts w:eastAsia="Times New Roman" w:cs="Tahoma"/>
          <w:bdr w:val="none" w:sz="0" w:space="0" w:color="auto" w:frame="1"/>
        </w:rPr>
        <w:t xml:space="preserve"> ;</w:t>
      </w:r>
      <w:proofErr w:type="gramEnd"/>
    </w:p>
    <w:p w:rsidR="005F611D" w:rsidRPr="00D44F62" w:rsidRDefault="005F611D" w:rsidP="005F611D">
      <w:pPr>
        <w:shd w:val="clear" w:color="auto" w:fill="FFFFFF"/>
        <w:spacing w:after="0" w:line="240" w:lineRule="auto"/>
        <w:textAlignment w:val="baseline"/>
        <w:rPr>
          <w:rFonts w:eastAsia="Times New Roman" w:cs="Tahoma"/>
          <w:color w:val="666666"/>
        </w:rPr>
      </w:pPr>
    </w:p>
    <w:p w:rsidR="005F611D" w:rsidRPr="00D44F62" w:rsidRDefault="005F611D" w:rsidP="005F611D">
      <w:pPr>
        <w:shd w:val="clear" w:color="auto" w:fill="FFFFFF"/>
        <w:spacing w:after="0" w:line="240" w:lineRule="auto"/>
        <w:textAlignment w:val="baseline"/>
        <w:rPr>
          <w:rFonts w:eastAsia="Times New Roman" w:cs="Tahoma"/>
          <w:color w:val="666666"/>
        </w:rPr>
      </w:pPr>
      <w:r w:rsidRPr="00D44F62">
        <w:rPr>
          <w:rFonts w:eastAsia="Times New Roman" w:cs="Tahoma"/>
          <w:color w:val="000000"/>
          <w:u w:val="single"/>
          <w:bdr w:val="none" w:sz="0" w:space="0" w:color="auto" w:frame="1"/>
        </w:rPr>
        <w:t>How will this help India?</w:t>
      </w:r>
    </w:p>
    <w:p w:rsidR="005F611D" w:rsidRPr="00D44F62" w:rsidRDefault="005F611D" w:rsidP="001A0DA9">
      <w:pPr>
        <w:numPr>
          <w:ilvl w:val="0"/>
          <w:numId w:val="145"/>
        </w:numPr>
        <w:shd w:val="clear" w:color="auto" w:fill="FFFFFF"/>
        <w:spacing w:after="0" w:line="240" w:lineRule="auto"/>
        <w:ind w:left="450"/>
        <w:textAlignment w:val="baseline"/>
        <w:rPr>
          <w:rFonts w:eastAsia="Times New Roman" w:cs="Tahoma"/>
          <w:color w:val="666666"/>
        </w:rPr>
      </w:pPr>
      <w:r w:rsidRPr="00D44F62">
        <w:rPr>
          <w:rFonts w:eastAsia="Times New Roman" w:cs="Tahoma"/>
          <w:color w:val="000000"/>
          <w:bdr w:val="none" w:sz="0" w:space="0" w:color="auto" w:frame="1"/>
        </w:rPr>
        <w:t xml:space="preserve">The Convention will </w:t>
      </w:r>
      <w:r w:rsidRPr="00750A8E">
        <w:rPr>
          <w:rFonts w:eastAsia="Times New Roman" w:cs="Tahoma"/>
          <w:color w:val="000000"/>
          <w:highlight w:val="yellow"/>
          <w:bdr w:val="none" w:sz="0" w:space="0" w:color="auto" w:frame="1"/>
        </w:rPr>
        <w:t>help Indian traders</w:t>
      </w:r>
      <w:r w:rsidRPr="00D44F62">
        <w:rPr>
          <w:rFonts w:eastAsia="Times New Roman" w:cs="Tahoma"/>
          <w:color w:val="000000"/>
          <w:bdr w:val="none" w:sz="0" w:space="0" w:color="auto" w:frame="1"/>
        </w:rPr>
        <w:t xml:space="preserve"> to have </w:t>
      </w:r>
      <w:r w:rsidRPr="00750A8E">
        <w:rPr>
          <w:rFonts w:eastAsia="Times New Roman" w:cs="Tahoma"/>
          <w:color w:val="000000"/>
          <w:highlight w:val="yellow"/>
          <w:bdr w:val="none" w:sz="0" w:space="0" w:color="auto" w:frame="1"/>
        </w:rPr>
        <w:t>access</w:t>
      </w:r>
      <w:r w:rsidRPr="00D44F62">
        <w:rPr>
          <w:rFonts w:eastAsia="Times New Roman" w:cs="Tahoma"/>
          <w:color w:val="000000"/>
          <w:bdr w:val="none" w:sz="0" w:space="0" w:color="auto" w:frame="1"/>
        </w:rPr>
        <w:t xml:space="preserve"> to fast, easy, reliable and </w:t>
      </w:r>
      <w:r w:rsidRPr="00750A8E">
        <w:rPr>
          <w:rFonts w:eastAsia="Times New Roman" w:cs="Tahoma"/>
          <w:color w:val="000000"/>
          <w:highlight w:val="yellow"/>
          <w:bdr w:val="none" w:sz="0" w:space="0" w:color="auto" w:frame="1"/>
        </w:rPr>
        <w:t>hassle free</w:t>
      </w:r>
      <w:r w:rsidRPr="00D44F62">
        <w:rPr>
          <w:rFonts w:eastAsia="Times New Roman" w:cs="Tahoma"/>
          <w:color w:val="000000"/>
          <w:bdr w:val="none" w:sz="0" w:space="0" w:color="auto" w:frame="1"/>
        </w:rPr>
        <w:t xml:space="preserve"> </w:t>
      </w:r>
      <w:r w:rsidRPr="00750A8E">
        <w:rPr>
          <w:rFonts w:eastAsia="Times New Roman" w:cs="Tahoma"/>
          <w:color w:val="000000"/>
          <w:highlight w:val="yellow"/>
          <w:bdr w:val="none" w:sz="0" w:space="0" w:color="auto" w:frame="1"/>
        </w:rPr>
        <w:t>international system</w:t>
      </w:r>
      <w:r w:rsidRPr="00D44F62">
        <w:rPr>
          <w:rFonts w:eastAsia="Times New Roman" w:cs="Tahoma"/>
          <w:color w:val="000000"/>
          <w:bdr w:val="none" w:sz="0" w:space="0" w:color="auto" w:frame="1"/>
        </w:rPr>
        <w:t xml:space="preserve"> for </w:t>
      </w:r>
      <w:r w:rsidRPr="00750A8E">
        <w:rPr>
          <w:rFonts w:eastAsia="Times New Roman" w:cs="Tahoma"/>
          <w:color w:val="000000"/>
          <w:highlight w:val="yellow"/>
          <w:bdr w:val="none" w:sz="0" w:space="0" w:color="auto" w:frame="1"/>
        </w:rPr>
        <w:t>movement of goods</w:t>
      </w:r>
      <w:r w:rsidRPr="00D44F62">
        <w:rPr>
          <w:rFonts w:eastAsia="Times New Roman" w:cs="Tahoma"/>
          <w:color w:val="000000"/>
          <w:bdr w:val="none" w:sz="0" w:space="0" w:color="auto" w:frame="1"/>
        </w:rPr>
        <w:t xml:space="preserve"> by </w:t>
      </w:r>
      <w:r w:rsidRPr="00750A8E">
        <w:rPr>
          <w:rFonts w:eastAsia="Times New Roman" w:cs="Tahoma"/>
          <w:color w:val="000000"/>
          <w:highlight w:val="yellow"/>
          <w:bdr w:val="none" w:sz="0" w:space="0" w:color="auto" w:frame="1"/>
        </w:rPr>
        <w:t>road</w:t>
      </w:r>
      <w:r w:rsidRPr="00D44F62">
        <w:rPr>
          <w:rFonts w:eastAsia="Times New Roman" w:cs="Tahoma"/>
          <w:color w:val="000000"/>
          <w:bdr w:val="none" w:sz="0" w:space="0" w:color="auto" w:frame="1"/>
        </w:rPr>
        <w:t xml:space="preserve"> or </w:t>
      </w:r>
      <w:r w:rsidRPr="00750A8E">
        <w:rPr>
          <w:rFonts w:eastAsia="Times New Roman" w:cs="Tahoma"/>
          <w:color w:val="000000"/>
          <w:highlight w:val="yellow"/>
          <w:bdr w:val="none" w:sz="0" w:space="0" w:color="auto" w:frame="1"/>
        </w:rPr>
        <w:t>multi- modal</w:t>
      </w:r>
      <w:r w:rsidRPr="00D44F62">
        <w:rPr>
          <w:rFonts w:eastAsia="Times New Roman" w:cs="Tahoma"/>
          <w:color w:val="000000"/>
          <w:bdr w:val="none" w:sz="0" w:space="0" w:color="auto" w:frame="1"/>
        </w:rPr>
        <w:t xml:space="preserve"> means </w:t>
      </w:r>
      <w:r w:rsidRPr="00750A8E">
        <w:rPr>
          <w:rFonts w:eastAsia="Times New Roman" w:cs="Tahoma"/>
          <w:color w:val="000000"/>
          <w:highlight w:val="yellow"/>
          <w:bdr w:val="none" w:sz="0" w:space="0" w:color="auto" w:frame="1"/>
        </w:rPr>
        <w:t>across</w:t>
      </w:r>
      <w:r w:rsidRPr="00D44F62">
        <w:rPr>
          <w:rFonts w:eastAsia="Times New Roman" w:cs="Tahoma"/>
          <w:color w:val="000000"/>
          <w:bdr w:val="none" w:sz="0" w:space="0" w:color="auto" w:frame="1"/>
        </w:rPr>
        <w:t xml:space="preserve"> the territories of other </w:t>
      </w:r>
      <w:r w:rsidRPr="00750A8E">
        <w:rPr>
          <w:rFonts w:eastAsia="Times New Roman" w:cs="Tahoma"/>
          <w:color w:val="000000"/>
          <w:highlight w:val="yellow"/>
          <w:bdr w:val="none" w:sz="0" w:space="0" w:color="auto" w:frame="1"/>
        </w:rPr>
        <w:t>contracting parties</w:t>
      </w:r>
      <w:r w:rsidRPr="00D44F62">
        <w:rPr>
          <w:rFonts w:eastAsia="Times New Roman" w:cs="Tahoma"/>
          <w:color w:val="000000"/>
          <w:bdr w:val="none" w:sz="0" w:space="0" w:color="auto" w:frame="1"/>
        </w:rPr>
        <w:t>.</w:t>
      </w:r>
    </w:p>
    <w:p w:rsidR="005F611D" w:rsidRPr="00750A8E" w:rsidRDefault="005F611D" w:rsidP="001A0DA9">
      <w:pPr>
        <w:numPr>
          <w:ilvl w:val="0"/>
          <w:numId w:val="145"/>
        </w:numPr>
        <w:shd w:val="clear" w:color="auto" w:fill="FFFFFF"/>
        <w:spacing w:after="0" w:line="240" w:lineRule="auto"/>
        <w:ind w:left="450"/>
        <w:textAlignment w:val="baseline"/>
        <w:rPr>
          <w:rFonts w:eastAsia="Times New Roman" w:cs="Tahoma"/>
          <w:color w:val="666666"/>
        </w:rPr>
      </w:pPr>
      <w:r>
        <w:rPr>
          <w:rFonts w:eastAsia="Times New Roman" w:cs="Tahoma"/>
          <w:color w:val="000000"/>
          <w:bdr w:val="none" w:sz="0" w:space="0" w:color="auto" w:frame="1"/>
        </w:rPr>
        <w:t>No need</w:t>
      </w:r>
      <w:r w:rsidRPr="00750A8E">
        <w:rPr>
          <w:rFonts w:eastAsia="Times New Roman" w:cs="Tahoma"/>
          <w:color w:val="000000"/>
          <w:highlight w:val="yellow"/>
          <w:bdr w:val="none" w:sz="0" w:space="0" w:color="auto" w:frame="1"/>
        </w:rPr>
        <w:t xml:space="preserve"> for inspection</w:t>
      </w:r>
      <w:r w:rsidRPr="00D44F62">
        <w:rPr>
          <w:rFonts w:eastAsia="Times New Roman" w:cs="Tahoma"/>
          <w:color w:val="000000"/>
          <w:bdr w:val="none" w:sz="0" w:space="0" w:color="auto" w:frame="1"/>
        </w:rPr>
        <w:t xml:space="preserve"> of goods at </w:t>
      </w:r>
      <w:r w:rsidRPr="00750A8E">
        <w:rPr>
          <w:rFonts w:eastAsia="Times New Roman" w:cs="Tahoma"/>
          <w:color w:val="000000"/>
          <w:highlight w:val="yellow"/>
          <w:bdr w:val="none" w:sz="0" w:space="0" w:color="auto" w:frame="1"/>
        </w:rPr>
        <w:t>intermediate borders</w:t>
      </w:r>
      <w:r w:rsidRPr="00D44F62">
        <w:rPr>
          <w:rFonts w:eastAsia="Times New Roman" w:cs="Tahoma"/>
          <w:color w:val="000000"/>
          <w:bdr w:val="none" w:sz="0" w:space="0" w:color="auto" w:frame="1"/>
        </w:rPr>
        <w:t xml:space="preserve"> as well as </w:t>
      </w:r>
      <w:r w:rsidRPr="00750A8E">
        <w:rPr>
          <w:rFonts w:eastAsia="Times New Roman" w:cs="Tahoma"/>
          <w:color w:val="000000"/>
          <w:highlight w:val="yellow"/>
          <w:bdr w:val="none" w:sz="0" w:space="0" w:color="auto" w:frame="1"/>
        </w:rPr>
        <w:t>physical escorts en</w:t>
      </w:r>
      <w:r>
        <w:rPr>
          <w:rFonts w:eastAsia="Times New Roman" w:cs="Tahoma"/>
          <w:color w:val="000000"/>
          <w:bdr w:val="none" w:sz="0" w:space="0" w:color="auto" w:frame="1"/>
        </w:rPr>
        <w:t xml:space="preserve"> route</w:t>
      </w:r>
      <w:r w:rsidRPr="00D44F62">
        <w:rPr>
          <w:rFonts w:eastAsia="Times New Roman" w:cs="Tahoma"/>
          <w:color w:val="000000"/>
          <w:bdr w:val="none" w:sz="0" w:space="0" w:color="auto" w:frame="1"/>
        </w:rPr>
        <w:t xml:space="preserve">. </w:t>
      </w:r>
    </w:p>
    <w:p w:rsidR="005F611D" w:rsidRPr="00D44F62" w:rsidRDefault="005F611D" w:rsidP="001A0DA9">
      <w:pPr>
        <w:numPr>
          <w:ilvl w:val="0"/>
          <w:numId w:val="145"/>
        </w:numPr>
        <w:shd w:val="clear" w:color="auto" w:fill="FFFFFF"/>
        <w:spacing w:after="0" w:line="240" w:lineRule="auto"/>
        <w:ind w:left="450"/>
        <w:textAlignment w:val="baseline"/>
        <w:rPr>
          <w:rFonts w:eastAsia="Times New Roman" w:cs="Tahoma"/>
          <w:color w:val="666666"/>
        </w:rPr>
      </w:pPr>
      <w:r w:rsidRPr="007E0795">
        <w:rPr>
          <w:rFonts w:eastAsia="Times New Roman" w:cs="Tahoma"/>
          <w:color w:val="000000"/>
          <w:highlight w:val="yellow"/>
          <w:bdr w:val="none" w:sz="0" w:space="0" w:color="auto" w:frame="1"/>
        </w:rPr>
        <w:t>Customs clearance</w:t>
      </w:r>
      <w:r w:rsidRPr="00D44F62">
        <w:rPr>
          <w:rFonts w:eastAsia="Times New Roman" w:cs="Tahoma"/>
          <w:color w:val="000000"/>
          <w:bdr w:val="none" w:sz="0" w:space="0" w:color="auto" w:frame="1"/>
        </w:rPr>
        <w:t xml:space="preserve"> can </w:t>
      </w:r>
      <w:r w:rsidRPr="007E0795">
        <w:rPr>
          <w:rFonts w:eastAsia="Times New Roman" w:cs="Tahoma"/>
          <w:color w:val="000000"/>
          <w:highlight w:val="yellow"/>
          <w:bdr w:val="none" w:sz="0" w:space="0" w:color="auto" w:frame="1"/>
        </w:rPr>
        <w:t>take place</w:t>
      </w:r>
      <w:r w:rsidRPr="00D44F62">
        <w:rPr>
          <w:rFonts w:eastAsia="Times New Roman" w:cs="Tahoma"/>
          <w:color w:val="000000"/>
          <w:bdr w:val="none" w:sz="0" w:space="0" w:color="auto" w:frame="1"/>
        </w:rPr>
        <w:t xml:space="preserve"> at </w:t>
      </w:r>
      <w:r w:rsidRPr="007E0795">
        <w:rPr>
          <w:rFonts w:eastAsia="Times New Roman" w:cs="Tahoma"/>
          <w:color w:val="000000"/>
          <w:highlight w:val="yellow"/>
          <w:bdr w:val="none" w:sz="0" w:space="0" w:color="auto" w:frame="1"/>
        </w:rPr>
        <w:t>internal Customs locations</w:t>
      </w:r>
      <w:r w:rsidRPr="00D44F62">
        <w:rPr>
          <w:rFonts w:eastAsia="Times New Roman" w:cs="Tahoma"/>
          <w:color w:val="000000"/>
          <w:bdr w:val="none" w:sz="0" w:space="0" w:color="auto" w:frame="1"/>
        </w:rPr>
        <w:t xml:space="preserve"> thereby </w:t>
      </w:r>
      <w:r w:rsidRPr="007E0795">
        <w:rPr>
          <w:rFonts w:eastAsia="Times New Roman" w:cs="Tahoma"/>
          <w:color w:val="000000"/>
          <w:highlight w:val="yellow"/>
          <w:bdr w:val="none" w:sz="0" w:space="0" w:color="auto" w:frame="1"/>
        </w:rPr>
        <w:t>avoiding clearances</w:t>
      </w:r>
      <w:r w:rsidRPr="00D44F62">
        <w:rPr>
          <w:rFonts w:eastAsia="Times New Roman" w:cs="Tahoma"/>
          <w:color w:val="000000"/>
          <w:bdr w:val="none" w:sz="0" w:space="0" w:color="auto" w:frame="1"/>
        </w:rPr>
        <w:t xml:space="preserve"> at </w:t>
      </w:r>
      <w:r w:rsidRPr="007E0795">
        <w:rPr>
          <w:rFonts w:eastAsia="Times New Roman" w:cs="Tahoma"/>
          <w:color w:val="000000"/>
          <w:highlight w:val="yellow"/>
          <w:bdr w:val="none" w:sz="0" w:space="0" w:color="auto" w:frame="1"/>
        </w:rPr>
        <w:t>Border Crossing</w:t>
      </w:r>
      <w:r w:rsidRPr="00D44F62">
        <w:rPr>
          <w:rFonts w:eastAsia="Times New Roman" w:cs="Tahoma"/>
          <w:color w:val="000000"/>
          <w:bdr w:val="none" w:sz="0" w:space="0" w:color="auto" w:frame="1"/>
        </w:rPr>
        <w:t xml:space="preserve"> </w:t>
      </w:r>
      <w:r w:rsidRPr="007E0795">
        <w:rPr>
          <w:rFonts w:eastAsia="Times New Roman" w:cs="Tahoma"/>
          <w:color w:val="000000"/>
          <w:highlight w:val="yellow"/>
          <w:bdr w:val="none" w:sz="0" w:space="0" w:color="auto" w:frame="1"/>
        </w:rPr>
        <w:t>Points</w:t>
      </w:r>
      <w:r w:rsidRPr="00D44F62">
        <w:rPr>
          <w:rFonts w:eastAsia="Times New Roman" w:cs="Tahoma"/>
          <w:color w:val="000000"/>
          <w:bdr w:val="none" w:sz="0" w:space="0" w:color="auto" w:frame="1"/>
        </w:rPr>
        <w:t xml:space="preserve"> and </w:t>
      </w:r>
      <w:r w:rsidRPr="007E0795">
        <w:rPr>
          <w:rFonts w:eastAsia="Times New Roman" w:cs="Tahoma"/>
          <w:color w:val="000000"/>
          <w:highlight w:val="yellow"/>
          <w:bdr w:val="none" w:sz="0" w:space="0" w:color="auto" w:frame="1"/>
        </w:rPr>
        <w:t>ports</w:t>
      </w:r>
      <w:r w:rsidRPr="00D44F62">
        <w:rPr>
          <w:rFonts w:eastAsia="Times New Roman" w:cs="Tahoma"/>
          <w:color w:val="000000"/>
          <w:bdr w:val="none" w:sz="0" w:space="0" w:color="auto" w:frame="1"/>
        </w:rPr>
        <w:t xml:space="preserve"> that may </w:t>
      </w:r>
      <w:r w:rsidRPr="007E0795">
        <w:rPr>
          <w:rFonts w:eastAsia="Times New Roman" w:cs="Tahoma"/>
          <w:color w:val="000000"/>
          <w:highlight w:val="yellow"/>
          <w:bdr w:val="none" w:sz="0" w:space="0" w:color="auto" w:frame="1"/>
        </w:rPr>
        <w:t>often</w:t>
      </w:r>
      <w:r w:rsidRPr="00D44F62">
        <w:rPr>
          <w:rFonts w:eastAsia="Times New Roman" w:cs="Tahoma"/>
          <w:color w:val="000000"/>
          <w:bdr w:val="none" w:sz="0" w:space="0" w:color="auto" w:frame="1"/>
        </w:rPr>
        <w:t xml:space="preserve"> </w:t>
      </w:r>
      <w:r w:rsidRPr="007E0795">
        <w:rPr>
          <w:rFonts w:eastAsia="Times New Roman" w:cs="Tahoma"/>
          <w:color w:val="000000"/>
          <w:bdr w:val="none" w:sz="0" w:space="0" w:color="auto" w:frame="1"/>
        </w:rPr>
        <w:t>be</w:t>
      </w:r>
      <w:r w:rsidRPr="00D44F62">
        <w:rPr>
          <w:rFonts w:eastAsia="Times New Roman" w:cs="Tahoma"/>
          <w:color w:val="000000"/>
          <w:bdr w:val="none" w:sz="0" w:space="0" w:color="auto" w:frame="1"/>
        </w:rPr>
        <w:t xml:space="preserve"> </w:t>
      </w:r>
      <w:r w:rsidRPr="007E0795">
        <w:rPr>
          <w:rFonts w:eastAsia="Times New Roman" w:cs="Tahoma"/>
          <w:color w:val="000000"/>
          <w:highlight w:val="yellow"/>
          <w:bdr w:val="none" w:sz="0" w:space="0" w:color="auto" w:frame="1"/>
        </w:rPr>
        <w:t>congested</w:t>
      </w:r>
      <w:r w:rsidRPr="00D44F62">
        <w:rPr>
          <w:rFonts w:eastAsia="Times New Roman" w:cs="Tahoma"/>
          <w:color w:val="000000"/>
          <w:bdr w:val="none" w:sz="0" w:space="0" w:color="auto" w:frame="1"/>
        </w:rPr>
        <w:t>.</w:t>
      </w:r>
    </w:p>
    <w:p w:rsidR="005F611D" w:rsidRPr="00750A8E" w:rsidRDefault="005F611D" w:rsidP="001A0DA9">
      <w:pPr>
        <w:numPr>
          <w:ilvl w:val="0"/>
          <w:numId w:val="145"/>
        </w:numPr>
        <w:shd w:val="clear" w:color="auto" w:fill="FFFFFF"/>
        <w:spacing w:after="0" w:line="240" w:lineRule="auto"/>
        <w:ind w:left="450"/>
        <w:textAlignment w:val="baseline"/>
        <w:rPr>
          <w:rFonts w:eastAsia="Times New Roman" w:cs="Tahoma"/>
          <w:color w:val="666666"/>
        </w:rPr>
      </w:pPr>
      <w:r w:rsidRPr="007E0795">
        <w:rPr>
          <w:rFonts w:eastAsia="Times New Roman" w:cs="Tahoma"/>
          <w:color w:val="000000"/>
          <w:highlight w:val="yellow"/>
          <w:bdr w:val="none" w:sz="0" w:space="0" w:color="auto" w:frame="1"/>
        </w:rPr>
        <w:t>Movement</w:t>
      </w:r>
      <w:r w:rsidRPr="00D44F62">
        <w:rPr>
          <w:rFonts w:eastAsia="Times New Roman" w:cs="Tahoma"/>
          <w:color w:val="000000"/>
          <w:bdr w:val="none" w:sz="0" w:space="0" w:color="auto" w:frame="1"/>
        </w:rPr>
        <w:t xml:space="preserve"> under the TIR can be </w:t>
      </w:r>
      <w:r w:rsidRPr="007E0795">
        <w:rPr>
          <w:rFonts w:eastAsia="Times New Roman" w:cs="Tahoma"/>
          <w:color w:val="000000"/>
          <w:highlight w:val="yellow"/>
          <w:bdr w:val="none" w:sz="0" w:space="0" w:color="auto" w:frame="1"/>
        </w:rPr>
        <w:t>allowed</w:t>
      </w:r>
      <w:r w:rsidRPr="00D44F62">
        <w:rPr>
          <w:rFonts w:eastAsia="Times New Roman" w:cs="Tahoma"/>
          <w:color w:val="000000"/>
          <w:bdr w:val="none" w:sz="0" w:space="0" w:color="auto" w:frame="1"/>
        </w:rPr>
        <w:t xml:space="preserve"> by </w:t>
      </w:r>
      <w:r w:rsidRPr="007E0795">
        <w:rPr>
          <w:rFonts w:eastAsia="Times New Roman" w:cs="Tahoma"/>
          <w:color w:val="000000"/>
          <w:highlight w:val="yellow"/>
          <w:bdr w:val="none" w:sz="0" w:space="0" w:color="auto" w:frame="1"/>
        </w:rPr>
        <w:t>checking</w:t>
      </w:r>
      <w:r w:rsidRPr="00D44F62">
        <w:rPr>
          <w:rFonts w:eastAsia="Times New Roman" w:cs="Tahoma"/>
          <w:color w:val="000000"/>
          <w:bdr w:val="none" w:sz="0" w:space="0" w:color="auto" w:frame="1"/>
        </w:rPr>
        <w:t xml:space="preserve"> </w:t>
      </w:r>
      <w:r w:rsidRPr="007E0795">
        <w:rPr>
          <w:rFonts w:eastAsia="Times New Roman" w:cs="Tahoma"/>
          <w:color w:val="000000"/>
          <w:highlight w:val="yellow"/>
          <w:bdr w:val="none" w:sz="0" w:space="0" w:color="auto" w:frame="1"/>
        </w:rPr>
        <w:t>only the seals</w:t>
      </w:r>
      <w:r w:rsidRPr="00D44F62">
        <w:rPr>
          <w:rFonts w:eastAsia="Times New Roman" w:cs="Tahoma"/>
          <w:color w:val="000000"/>
          <w:bdr w:val="none" w:sz="0" w:space="0" w:color="auto" w:frame="1"/>
        </w:rPr>
        <w:t xml:space="preserve"> and the </w:t>
      </w:r>
      <w:r w:rsidRPr="007E0795">
        <w:rPr>
          <w:rFonts w:eastAsia="Times New Roman" w:cs="Tahoma"/>
          <w:color w:val="000000"/>
          <w:highlight w:val="yellow"/>
          <w:bdr w:val="none" w:sz="0" w:space="0" w:color="auto" w:frame="1"/>
        </w:rPr>
        <w:t>external conditions</w:t>
      </w:r>
      <w:r w:rsidRPr="00D44F62">
        <w:rPr>
          <w:rFonts w:eastAsia="Times New Roman" w:cs="Tahoma"/>
          <w:color w:val="000000"/>
          <w:bdr w:val="none" w:sz="0" w:space="0" w:color="auto" w:frame="1"/>
        </w:rPr>
        <w:t xml:space="preserve"> of the </w:t>
      </w:r>
      <w:r w:rsidRPr="007E0795">
        <w:rPr>
          <w:rFonts w:eastAsia="Times New Roman" w:cs="Tahoma"/>
          <w:color w:val="000000"/>
          <w:highlight w:val="yellow"/>
          <w:bdr w:val="none" w:sz="0" w:space="0" w:color="auto" w:frame="1"/>
        </w:rPr>
        <w:t>load compartment</w:t>
      </w:r>
      <w:r w:rsidRPr="00D44F62">
        <w:rPr>
          <w:rFonts w:eastAsia="Times New Roman" w:cs="Tahoma"/>
          <w:color w:val="000000"/>
          <w:bdr w:val="none" w:sz="0" w:space="0" w:color="auto" w:frame="1"/>
        </w:rPr>
        <w:t xml:space="preserve"> or the container thereby reducing border delays, transport and transaction costs thereby leading to</w:t>
      </w:r>
      <w:r>
        <w:rPr>
          <w:rFonts w:eastAsia="Times New Roman" w:cs="Tahoma"/>
          <w:color w:val="000000"/>
          <w:bdr w:val="none" w:sz="0" w:space="0" w:color="auto" w:frame="1"/>
        </w:rPr>
        <w:t>-</w:t>
      </w:r>
    </w:p>
    <w:p w:rsidR="005F611D" w:rsidRPr="00D44F62" w:rsidRDefault="005F611D" w:rsidP="001A0DA9">
      <w:pPr>
        <w:numPr>
          <w:ilvl w:val="1"/>
          <w:numId w:val="145"/>
        </w:numPr>
        <w:shd w:val="clear" w:color="auto" w:fill="FFFFFF"/>
        <w:spacing w:after="0" w:line="240" w:lineRule="auto"/>
        <w:textAlignment w:val="baseline"/>
        <w:rPr>
          <w:rFonts w:eastAsia="Times New Roman" w:cs="Tahoma"/>
          <w:color w:val="666666"/>
        </w:rPr>
      </w:pPr>
      <w:r w:rsidRPr="00D44F62">
        <w:rPr>
          <w:rFonts w:eastAsia="Times New Roman" w:cs="Tahoma"/>
          <w:color w:val="000000"/>
          <w:bdr w:val="none" w:sz="0" w:space="0" w:color="auto" w:frame="1"/>
        </w:rPr>
        <w:t xml:space="preserve">Increased </w:t>
      </w:r>
      <w:r w:rsidRPr="007E0795">
        <w:rPr>
          <w:rFonts w:eastAsia="Times New Roman" w:cs="Tahoma"/>
          <w:color w:val="000000"/>
          <w:highlight w:val="yellow"/>
          <w:bdr w:val="none" w:sz="0" w:space="0" w:color="auto" w:frame="1"/>
        </w:rPr>
        <w:t>competitiv</w:t>
      </w:r>
      <w:r w:rsidRPr="00D44F62">
        <w:rPr>
          <w:rFonts w:eastAsia="Times New Roman" w:cs="Tahoma"/>
          <w:color w:val="000000"/>
          <w:bdr w:val="none" w:sz="0" w:space="0" w:color="auto" w:frame="1"/>
        </w:rPr>
        <w:t>eness and growth for the trade and transport sectors.</w:t>
      </w:r>
    </w:p>
    <w:p w:rsidR="005F611D" w:rsidRPr="00D44F62" w:rsidRDefault="005F611D" w:rsidP="001A0DA9">
      <w:pPr>
        <w:numPr>
          <w:ilvl w:val="1"/>
          <w:numId w:val="145"/>
        </w:numPr>
        <w:shd w:val="clear" w:color="auto" w:fill="FFFFFF"/>
        <w:spacing w:after="0" w:line="240" w:lineRule="auto"/>
        <w:textAlignment w:val="baseline"/>
        <w:rPr>
          <w:rFonts w:eastAsia="Times New Roman" w:cs="Tahoma"/>
          <w:color w:val="666666"/>
        </w:rPr>
      </w:pPr>
      <w:r>
        <w:rPr>
          <w:rFonts w:eastAsia="Times New Roman" w:cs="Tahoma"/>
          <w:color w:val="000000"/>
          <w:bdr w:val="none" w:sz="0" w:space="0" w:color="auto" w:frame="1"/>
        </w:rPr>
        <w:t>E</w:t>
      </w:r>
      <w:r w:rsidRPr="00D44F62">
        <w:rPr>
          <w:rFonts w:eastAsia="Times New Roman" w:cs="Tahoma"/>
          <w:color w:val="000000"/>
          <w:bdr w:val="none" w:sz="0" w:space="0" w:color="auto" w:frame="1"/>
        </w:rPr>
        <w:t xml:space="preserve">nhanced </w:t>
      </w:r>
      <w:r w:rsidRPr="007E0795">
        <w:rPr>
          <w:rFonts w:eastAsia="Times New Roman" w:cs="Tahoma"/>
          <w:color w:val="000000"/>
          <w:highlight w:val="yellow"/>
          <w:bdr w:val="none" w:sz="0" w:space="0" w:color="auto" w:frame="1"/>
        </w:rPr>
        <w:t>security</w:t>
      </w:r>
      <w:r w:rsidRPr="00D44F62">
        <w:rPr>
          <w:rFonts w:eastAsia="Times New Roman" w:cs="Tahoma"/>
          <w:color w:val="000000"/>
          <w:bdr w:val="none" w:sz="0" w:space="0" w:color="auto" w:frame="1"/>
        </w:rPr>
        <w:t xml:space="preserve"> in the supply chain as </w:t>
      </w:r>
      <w:r w:rsidRPr="007E0795">
        <w:rPr>
          <w:rFonts w:eastAsia="Times New Roman" w:cs="Tahoma"/>
          <w:color w:val="000000"/>
          <w:highlight w:val="yellow"/>
          <w:bdr w:val="none" w:sz="0" w:space="0" w:color="auto" w:frame="1"/>
        </w:rPr>
        <w:t>only approved transporters</w:t>
      </w:r>
      <w:r w:rsidRPr="00D44F62">
        <w:rPr>
          <w:rFonts w:eastAsia="Times New Roman" w:cs="Tahoma"/>
          <w:color w:val="000000"/>
          <w:bdr w:val="none" w:sz="0" w:space="0" w:color="auto" w:frame="1"/>
        </w:rPr>
        <w:t xml:space="preserve"> and </w:t>
      </w:r>
      <w:r w:rsidRPr="007E0795">
        <w:rPr>
          <w:rFonts w:eastAsia="Times New Roman" w:cs="Tahoma"/>
          <w:color w:val="000000"/>
          <w:highlight w:val="yellow"/>
          <w:bdr w:val="none" w:sz="0" w:space="0" w:color="auto" w:frame="1"/>
        </w:rPr>
        <w:t>vehicles</w:t>
      </w:r>
      <w:r w:rsidRPr="00D44F62">
        <w:rPr>
          <w:rFonts w:eastAsia="Times New Roman" w:cs="Tahoma"/>
          <w:color w:val="000000"/>
          <w:bdr w:val="none" w:sz="0" w:space="0" w:color="auto" w:frame="1"/>
        </w:rPr>
        <w:t xml:space="preserve"> are </w:t>
      </w:r>
      <w:r w:rsidRPr="007E0795">
        <w:rPr>
          <w:rFonts w:eastAsia="Times New Roman" w:cs="Tahoma"/>
          <w:color w:val="000000"/>
          <w:highlight w:val="yellow"/>
          <w:bdr w:val="none" w:sz="0" w:space="0" w:color="auto" w:frame="1"/>
        </w:rPr>
        <w:t>allowed to operate</w:t>
      </w:r>
      <w:r w:rsidRPr="00D44F62">
        <w:rPr>
          <w:rFonts w:eastAsia="Times New Roman" w:cs="Tahoma"/>
          <w:color w:val="000000"/>
          <w:bdr w:val="none" w:sz="0" w:space="0" w:color="auto" w:frame="1"/>
        </w:rPr>
        <w:t xml:space="preserve"> in terms of the Convention. </w:t>
      </w:r>
    </w:p>
    <w:p w:rsidR="005F611D" w:rsidRPr="00D44F62" w:rsidRDefault="005F611D" w:rsidP="001A0DA9">
      <w:pPr>
        <w:numPr>
          <w:ilvl w:val="0"/>
          <w:numId w:val="145"/>
        </w:numPr>
        <w:shd w:val="clear" w:color="auto" w:fill="FFFFFF"/>
        <w:spacing w:after="0" w:line="240" w:lineRule="auto"/>
        <w:ind w:left="450"/>
        <w:textAlignment w:val="baseline"/>
        <w:rPr>
          <w:rFonts w:eastAsia="Times New Roman" w:cs="Tahoma"/>
          <w:color w:val="666666"/>
        </w:rPr>
      </w:pPr>
      <w:r w:rsidRPr="00D44F62">
        <w:rPr>
          <w:rFonts w:eastAsia="Times New Roman" w:cs="Tahoma"/>
          <w:color w:val="000000"/>
          <w:bdr w:val="none" w:sz="0" w:space="0" w:color="auto" w:frame="1"/>
        </w:rPr>
        <w:lastRenderedPageBreak/>
        <w:t>The TIR carnet also serves as a Customs declaration, and hence it precludes the need to file multiple declarations satisfying national laws of the different transiting countries.</w:t>
      </w:r>
      <w:r>
        <w:rPr>
          <w:rFonts w:eastAsia="Times New Roman" w:cs="Tahoma"/>
          <w:color w:val="000000"/>
          <w:bdr w:val="none" w:sz="0" w:space="0" w:color="auto" w:frame="1"/>
        </w:rPr>
        <w:t xml:space="preserve"> </w:t>
      </w:r>
    </w:p>
    <w:p w:rsidR="005F611D" w:rsidRPr="00D44F62" w:rsidRDefault="005F611D" w:rsidP="001A0DA9">
      <w:pPr>
        <w:numPr>
          <w:ilvl w:val="0"/>
          <w:numId w:val="145"/>
        </w:numPr>
        <w:shd w:val="clear" w:color="auto" w:fill="FFFFFF"/>
        <w:spacing w:after="0" w:line="240" w:lineRule="auto"/>
        <w:ind w:left="450"/>
        <w:textAlignment w:val="baseline"/>
        <w:rPr>
          <w:rFonts w:eastAsia="Times New Roman" w:cs="Tahoma"/>
          <w:color w:val="666666"/>
        </w:rPr>
      </w:pPr>
      <w:r w:rsidRPr="00D44F62">
        <w:rPr>
          <w:rFonts w:eastAsia="Times New Roman" w:cs="Tahoma"/>
          <w:color w:val="000000"/>
          <w:bdr w:val="none" w:sz="0" w:space="0" w:color="auto" w:frame="1"/>
        </w:rPr>
        <w:t xml:space="preserve">The TIR Convention </w:t>
      </w:r>
      <w:r w:rsidRPr="007E0795">
        <w:rPr>
          <w:rFonts w:eastAsia="Times New Roman" w:cs="Tahoma"/>
          <w:color w:val="000000"/>
          <w:highlight w:val="yellow"/>
          <w:bdr w:val="none" w:sz="0" w:space="0" w:color="auto" w:frame="1"/>
        </w:rPr>
        <w:t>can</w:t>
      </w:r>
      <w:r w:rsidRPr="00D44F62">
        <w:rPr>
          <w:rFonts w:eastAsia="Times New Roman" w:cs="Tahoma"/>
          <w:color w:val="000000"/>
          <w:bdr w:val="none" w:sz="0" w:space="0" w:color="auto" w:frame="1"/>
        </w:rPr>
        <w:t xml:space="preserve"> </w:t>
      </w:r>
      <w:r w:rsidRPr="007E0795">
        <w:rPr>
          <w:rFonts w:eastAsia="Times New Roman" w:cs="Tahoma"/>
          <w:color w:val="000000"/>
          <w:highlight w:val="yellow"/>
          <w:bdr w:val="none" w:sz="0" w:space="0" w:color="auto" w:frame="1"/>
        </w:rPr>
        <w:t>be</w:t>
      </w:r>
      <w:r w:rsidRPr="00D44F62">
        <w:rPr>
          <w:rFonts w:eastAsia="Times New Roman" w:cs="Tahoma"/>
          <w:color w:val="000000"/>
          <w:bdr w:val="none" w:sz="0" w:space="0" w:color="auto" w:frame="1"/>
        </w:rPr>
        <w:t xml:space="preserve"> an </w:t>
      </w:r>
      <w:r w:rsidRPr="007E0795">
        <w:rPr>
          <w:rFonts w:eastAsia="Times New Roman" w:cs="Tahoma"/>
          <w:color w:val="000000"/>
          <w:highlight w:val="yellow"/>
          <w:bdr w:val="none" w:sz="0" w:space="0" w:color="auto" w:frame="1"/>
        </w:rPr>
        <w:t>instrument for movement of goods</w:t>
      </w:r>
      <w:r w:rsidRPr="00D44F62">
        <w:rPr>
          <w:rFonts w:eastAsia="Times New Roman" w:cs="Tahoma"/>
          <w:color w:val="000000"/>
          <w:bdr w:val="none" w:sz="0" w:space="0" w:color="auto" w:frame="1"/>
        </w:rPr>
        <w:t xml:space="preserve"> along the International “North-South” Transport (</w:t>
      </w:r>
      <w:r w:rsidRPr="007E0795">
        <w:rPr>
          <w:rFonts w:eastAsia="Times New Roman" w:cs="Tahoma"/>
          <w:color w:val="000000"/>
          <w:highlight w:val="yellow"/>
          <w:bdr w:val="none" w:sz="0" w:space="0" w:color="auto" w:frame="1"/>
        </w:rPr>
        <w:t>INSTC) Corridor</w:t>
      </w:r>
      <w:r w:rsidRPr="00D44F62">
        <w:rPr>
          <w:rFonts w:eastAsia="Times New Roman" w:cs="Tahoma"/>
          <w:color w:val="000000"/>
          <w:bdr w:val="none" w:sz="0" w:space="0" w:color="auto" w:frame="1"/>
        </w:rPr>
        <w:t xml:space="preserve"> </w:t>
      </w:r>
      <w:r>
        <w:rPr>
          <w:rFonts w:eastAsia="Times New Roman" w:cs="Tahoma"/>
          <w:color w:val="000000"/>
          <w:bdr w:val="none" w:sz="0" w:space="0" w:color="auto" w:frame="1"/>
        </w:rPr>
        <w:t>;</w:t>
      </w:r>
    </w:p>
    <w:p w:rsidR="005F611D" w:rsidRPr="00D44F62" w:rsidRDefault="005F611D" w:rsidP="001A0DA9">
      <w:pPr>
        <w:numPr>
          <w:ilvl w:val="0"/>
          <w:numId w:val="145"/>
        </w:numPr>
        <w:shd w:val="clear" w:color="auto" w:fill="FFFFFF"/>
        <w:spacing w:after="0" w:line="240" w:lineRule="auto"/>
        <w:ind w:left="450"/>
        <w:textAlignment w:val="baseline"/>
        <w:rPr>
          <w:rFonts w:eastAsia="Times New Roman" w:cs="Tahoma"/>
          <w:color w:val="666666"/>
        </w:rPr>
      </w:pPr>
      <w:r w:rsidRPr="00D44F62">
        <w:rPr>
          <w:rFonts w:eastAsia="Times New Roman" w:cs="Tahoma"/>
          <w:color w:val="000000"/>
          <w:bdr w:val="none" w:sz="0" w:space="0" w:color="auto" w:frame="1"/>
        </w:rPr>
        <w:t>The proposal does not result in any direct financial implication for the Government of India as it pertains to India’s accession to an international convention.</w:t>
      </w:r>
    </w:p>
    <w:p w:rsidR="005F611D" w:rsidRPr="00D44F62" w:rsidRDefault="005F611D" w:rsidP="005F611D">
      <w:pPr>
        <w:shd w:val="clear" w:color="auto" w:fill="FFFFFF"/>
        <w:spacing w:after="0" w:line="240" w:lineRule="auto"/>
        <w:textAlignment w:val="baseline"/>
        <w:rPr>
          <w:rFonts w:eastAsia="Times New Roman" w:cs="Tahoma"/>
          <w:color w:val="666666"/>
        </w:rPr>
      </w:pPr>
      <w:r w:rsidRPr="00D44F62">
        <w:rPr>
          <w:rFonts w:eastAsia="Times New Roman" w:cs="Tahoma"/>
          <w:color w:val="666666"/>
        </w:rPr>
        <w:t> </w:t>
      </w:r>
    </w:p>
    <w:p w:rsidR="005F611D" w:rsidRPr="00D44F62" w:rsidRDefault="005F611D" w:rsidP="005F611D">
      <w:pPr>
        <w:shd w:val="clear" w:color="auto" w:fill="FFFFFF"/>
        <w:spacing w:after="0" w:line="240" w:lineRule="auto"/>
        <w:textAlignment w:val="baseline"/>
        <w:rPr>
          <w:rFonts w:eastAsia="Times New Roman" w:cs="Tahoma"/>
          <w:color w:val="666666"/>
        </w:rPr>
      </w:pPr>
      <w:r w:rsidRPr="00D44F62">
        <w:rPr>
          <w:rFonts w:eastAsia="Times New Roman" w:cs="Tahoma"/>
          <w:color w:val="000000"/>
          <w:u w:val="single"/>
          <w:bdr w:val="none" w:sz="0" w:space="0" w:color="auto" w:frame="1"/>
        </w:rPr>
        <w:t>Background</w:t>
      </w:r>
      <w:r w:rsidRPr="00D44F62">
        <w:rPr>
          <w:rFonts w:eastAsia="Times New Roman" w:cs="Tahoma"/>
          <w:color w:val="000000"/>
          <w:bdr w:val="none" w:sz="0" w:space="0" w:color="auto" w:frame="1"/>
        </w:rPr>
        <w:t>:</w:t>
      </w:r>
    </w:p>
    <w:p w:rsidR="005F611D" w:rsidRPr="00D44F62" w:rsidRDefault="005F611D" w:rsidP="005F611D">
      <w:pPr>
        <w:shd w:val="clear" w:color="auto" w:fill="FFFFFF"/>
        <w:spacing w:after="0" w:line="240" w:lineRule="auto"/>
        <w:textAlignment w:val="baseline"/>
        <w:rPr>
          <w:rFonts w:eastAsia="Times New Roman" w:cs="Tahoma"/>
          <w:color w:val="666666"/>
        </w:rPr>
      </w:pPr>
      <w:r w:rsidRPr="00D44F62">
        <w:rPr>
          <w:rFonts w:eastAsia="Times New Roman" w:cs="Tahoma"/>
          <w:color w:val="000000"/>
          <w:bdr w:val="none" w:sz="0" w:space="0" w:color="auto" w:frame="1"/>
        </w:rPr>
        <w:t xml:space="preserve">The </w:t>
      </w:r>
      <w:r w:rsidRPr="001C1CF0">
        <w:rPr>
          <w:rFonts w:eastAsia="Times New Roman" w:cs="Tahoma"/>
          <w:color w:val="000000"/>
          <w:highlight w:val="yellow"/>
          <w:bdr w:val="none" w:sz="0" w:space="0" w:color="auto" w:frame="1"/>
        </w:rPr>
        <w:t>Customs Convention</w:t>
      </w:r>
      <w:r w:rsidRPr="00D44F62">
        <w:rPr>
          <w:rFonts w:eastAsia="Times New Roman" w:cs="Tahoma"/>
          <w:color w:val="000000"/>
          <w:bdr w:val="none" w:sz="0" w:space="0" w:color="auto" w:frame="1"/>
        </w:rPr>
        <w:t xml:space="preserve"> on </w:t>
      </w:r>
      <w:r w:rsidRPr="001C1CF0">
        <w:rPr>
          <w:rFonts w:eastAsia="Times New Roman" w:cs="Tahoma"/>
          <w:color w:val="000000"/>
          <w:highlight w:val="yellow"/>
          <w:bdr w:val="none" w:sz="0" w:space="0" w:color="auto" w:frame="1"/>
        </w:rPr>
        <w:t>International Transport of Goods</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under</w:t>
      </w:r>
      <w:r w:rsidRPr="00D44F62">
        <w:rPr>
          <w:rFonts w:eastAsia="Times New Roman" w:cs="Tahoma"/>
          <w:color w:val="000000"/>
          <w:bdr w:val="none" w:sz="0" w:space="0" w:color="auto" w:frame="1"/>
        </w:rPr>
        <w:t xml:space="preserve"> cover of </w:t>
      </w:r>
      <w:r w:rsidRPr="001C1CF0">
        <w:rPr>
          <w:rFonts w:eastAsia="Times New Roman" w:cs="Tahoma"/>
          <w:color w:val="000000"/>
          <w:highlight w:val="yellow"/>
          <w:bdr w:val="none" w:sz="0" w:space="0" w:color="auto" w:frame="1"/>
        </w:rPr>
        <w:t>TIR Carnets, 1975</w:t>
      </w:r>
      <w:r w:rsidRPr="00D44F62">
        <w:rPr>
          <w:rFonts w:eastAsia="Times New Roman" w:cs="Tahoma"/>
          <w:color w:val="000000"/>
          <w:bdr w:val="none" w:sz="0" w:space="0" w:color="auto" w:frame="1"/>
        </w:rPr>
        <w:t xml:space="preserve"> (TIR Convention), is an </w:t>
      </w:r>
      <w:r w:rsidRPr="001C1CF0">
        <w:rPr>
          <w:rFonts w:eastAsia="Times New Roman" w:cs="Tahoma"/>
          <w:color w:val="000000"/>
          <w:highlight w:val="yellow"/>
          <w:bdr w:val="none" w:sz="0" w:space="0" w:color="auto" w:frame="1"/>
        </w:rPr>
        <w:t>international transit system</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under</w:t>
      </w:r>
      <w:r w:rsidRPr="00D44F62">
        <w:rPr>
          <w:rFonts w:eastAsia="Times New Roman" w:cs="Tahoma"/>
          <w:color w:val="000000"/>
          <w:bdr w:val="none" w:sz="0" w:space="0" w:color="auto" w:frame="1"/>
        </w:rPr>
        <w:t xml:space="preserve"> the auspices of the United Nations </w:t>
      </w:r>
      <w:r w:rsidRPr="001C1CF0">
        <w:rPr>
          <w:rFonts w:eastAsia="Times New Roman" w:cs="Tahoma"/>
          <w:color w:val="000000"/>
          <w:highlight w:val="yellow"/>
          <w:bdr w:val="none" w:sz="0" w:space="0" w:color="auto" w:frame="1"/>
        </w:rPr>
        <w:t>Economic</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Commission for</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Europe</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UNECE</w:t>
      </w:r>
      <w:r w:rsidRPr="00D44F62">
        <w:rPr>
          <w:rFonts w:eastAsia="Times New Roman" w:cs="Tahoma"/>
          <w:color w:val="000000"/>
          <w:bdr w:val="none" w:sz="0" w:space="0" w:color="auto" w:frame="1"/>
        </w:rPr>
        <w:t xml:space="preserve">) to facilitate the </w:t>
      </w:r>
      <w:r w:rsidRPr="001C1CF0">
        <w:rPr>
          <w:rFonts w:eastAsia="Times New Roman" w:cs="Tahoma"/>
          <w:color w:val="000000"/>
          <w:highlight w:val="yellow"/>
          <w:bdr w:val="none" w:sz="0" w:space="0" w:color="auto" w:frame="1"/>
        </w:rPr>
        <w:t>seamless movement</w:t>
      </w:r>
      <w:r w:rsidRPr="00D44F62">
        <w:rPr>
          <w:rFonts w:eastAsia="Times New Roman" w:cs="Tahoma"/>
          <w:color w:val="000000"/>
          <w:bdr w:val="none" w:sz="0" w:space="0" w:color="auto" w:frame="1"/>
        </w:rPr>
        <w:t xml:space="preserve"> of </w:t>
      </w:r>
      <w:r w:rsidRPr="001C1CF0">
        <w:rPr>
          <w:rFonts w:eastAsia="Times New Roman" w:cs="Tahoma"/>
          <w:color w:val="000000"/>
          <w:highlight w:val="yellow"/>
          <w:bdr w:val="none" w:sz="0" w:space="0" w:color="auto" w:frame="1"/>
        </w:rPr>
        <w:t>goods</w:t>
      </w:r>
      <w:r w:rsidRPr="00D44F62">
        <w:rPr>
          <w:rFonts w:eastAsia="Times New Roman" w:cs="Tahoma"/>
          <w:color w:val="000000"/>
          <w:bdr w:val="none" w:sz="0" w:space="0" w:color="auto" w:frame="1"/>
        </w:rPr>
        <w:t xml:space="preserve"> within and amongst the Parties to the Convention. </w:t>
      </w:r>
      <w:r w:rsidRPr="001832B4">
        <w:rPr>
          <w:rFonts w:eastAsia="Times New Roman" w:cs="Tahoma"/>
          <w:color w:val="000000"/>
          <w:highlight w:val="yellow"/>
          <w:bdr w:val="none" w:sz="0" w:space="0" w:color="auto" w:frame="1"/>
        </w:rPr>
        <w:t>At present</w:t>
      </w:r>
      <w:r w:rsidRPr="00D44F62">
        <w:rPr>
          <w:rFonts w:eastAsia="Times New Roman" w:cs="Tahoma"/>
          <w:color w:val="000000"/>
          <w:bdr w:val="none" w:sz="0" w:space="0" w:color="auto" w:frame="1"/>
        </w:rPr>
        <w:t xml:space="preserve"> there are </w:t>
      </w:r>
      <w:r w:rsidRPr="001832B4">
        <w:rPr>
          <w:rFonts w:eastAsia="Times New Roman" w:cs="Tahoma"/>
          <w:color w:val="000000"/>
          <w:highlight w:val="yellow"/>
          <w:bdr w:val="none" w:sz="0" w:space="0" w:color="auto" w:frame="1"/>
        </w:rPr>
        <w:t>70 parties</w:t>
      </w:r>
      <w:r w:rsidRPr="00D44F62">
        <w:rPr>
          <w:rFonts w:eastAsia="Times New Roman" w:cs="Tahoma"/>
          <w:color w:val="000000"/>
          <w:bdr w:val="none" w:sz="0" w:space="0" w:color="auto" w:frame="1"/>
        </w:rPr>
        <w:t xml:space="preserve"> to the </w:t>
      </w:r>
      <w:r w:rsidRPr="001832B4">
        <w:rPr>
          <w:rFonts w:eastAsia="Times New Roman" w:cs="Tahoma"/>
          <w:color w:val="000000"/>
          <w:highlight w:val="yellow"/>
          <w:bdr w:val="none" w:sz="0" w:space="0" w:color="auto" w:frame="1"/>
        </w:rPr>
        <w:t>Convention</w:t>
      </w:r>
      <w:r w:rsidRPr="00D44F62">
        <w:rPr>
          <w:rFonts w:eastAsia="Times New Roman" w:cs="Tahoma"/>
          <w:color w:val="000000"/>
          <w:bdr w:val="none" w:sz="0" w:space="0" w:color="auto" w:frame="1"/>
        </w:rPr>
        <w:t xml:space="preserve">, </w:t>
      </w:r>
      <w:r w:rsidRPr="001832B4">
        <w:rPr>
          <w:rFonts w:eastAsia="Times New Roman" w:cs="Tahoma"/>
          <w:color w:val="000000"/>
          <w:highlight w:val="yellow"/>
          <w:bdr w:val="none" w:sz="0" w:space="0" w:color="auto" w:frame="1"/>
        </w:rPr>
        <w:t>including</w:t>
      </w:r>
      <w:r w:rsidRPr="00D44F62">
        <w:rPr>
          <w:rFonts w:eastAsia="Times New Roman" w:cs="Tahoma"/>
          <w:color w:val="000000"/>
          <w:bdr w:val="none" w:sz="0" w:space="0" w:color="auto" w:frame="1"/>
        </w:rPr>
        <w:t xml:space="preserve"> the </w:t>
      </w:r>
      <w:r w:rsidRPr="001832B4">
        <w:rPr>
          <w:rFonts w:eastAsia="Times New Roman" w:cs="Tahoma"/>
          <w:color w:val="000000"/>
          <w:highlight w:val="yellow"/>
          <w:bdr w:val="none" w:sz="0" w:space="0" w:color="auto" w:frame="1"/>
        </w:rPr>
        <w:t>European</w:t>
      </w:r>
      <w:r w:rsidRPr="00D44F62">
        <w:rPr>
          <w:rFonts w:eastAsia="Times New Roman" w:cs="Tahoma"/>
          <w:color w:val="000000"/>
          <w:bdr w:val="none" w:sz="0" w:space="0" w:color="auto" w:frame="1"/>
        </w:rPr>
        <w:t xml:space="preserve"> </w:t>
      </w:r>
      <w:r w:rsidRPr="001832B4">
        <w:rPr>
          <w:rFonts w:eastAsia="Times New Roman" w:cs="Tahoma"/>
          <w:color w:val="000000"/>
          <w:highlight w:val="yellow"/>
          <w:bdr w:val="none" w:sz="0" w:space="0" w:color="auto" w:frame="1"/>
        </w:rPr>
        <w:t>Union</w:t>
      </w:r>
      <w:r w:rsidRPr="00D44F62">
        <w:rPr>
          <w:rFonts w:eastAsia="Times New Roman" w:cs="Tahoma"/>
          <w:color w:val="000000"/>
          <w:bdr w:val="none" w:sz="0" w:space="0" w:color="auto" w:frame="1"/>
        </w:rPr>
        <w:t>.</w:t>
      </w:r>
    </w:p>
    <w:p w:rsidR="005F611D" w:rsidRPr="00D44F62" w:rsidRDefault="005F611D" w:rsidP="001A0DA9">
      <w:pPr>
        <w:numPr>
          <w:ilvl w:val="0"/>
          <w:numId w:val="146"/>
        </w:numPr>
        <w:shd w:val="clear" w:color="auto" w:fill="FFFFFF"/>
        <w:spacing w:after="0" w:line="240" w:lineRule="auto"/>
        <w:ind w:left="450"/>
        <w:textAlignment w:val="baseline"/>
        <w:rPr>
          <w:rFonts w:eastAsia="Times New Roman" w:cs="Tahoma"/>
          <w:color w:val="666666"/>
        </w:rPr>
      </w:pPr>
      <w:r w:rsidRPr="00D44F62">
        <w:rPr>
          <w:rFonts w:eastAsia="Times New Roman" w:cs="Tahoma"/>
          <w:color w:val="000000"/>
          <w:bdr w:val="none" w:sz="0" w:space="0" w:color="auto" w:frame="1"/>
        </w:rPr>
        <w:t xml:space="preserve">The TIR system not only </w:t>
      </w:r>
      <w:r w:rsidRPr="001C1CF0">
        <w:rPr>
          <w:rFonts w:eastAsia="Times New Roman" w:cs="Tahoma"/>
          <w:color w:val="000000"/>
          <w:highlight w:val="yellow"/>
          <w:bdr w:val="none" w:sz="0" w:space="0" w:color="auto" w:frame="1"/>
        </w:rPr>
        <w:t>covers</w:t>
      </w:r>
      <w:r w:rsidRPr="00D44F62">
        <w:rPr>
          <w:rFonts w:eastAsia="Times New Roman" w:cs="Tahoma"/>
          <w:color w:val="000000"/>
          <w:bdr w:val="none" w:sz="0" w:space="0" w:color="auto" w:frame="1"/>
        </w:rPr>
        <w:t xml:space="preserve"> customs </w:t>
      </w:r>
      <w:r w:rsidRPr="001C1CF0">
        <w:rPr>
          <w:rFonts w:eastAsia="Times New Roman" w:cs="Tahoma"/>
          <w:color w:val="000000"/>
          <w:highlight w:val="yellow"/>
          <w:bdr w:val="none" w:sz="0" w:space="0" w:color="auto" w:frame="1"/>
        </w:rPr>
        <w:t>transit by road</w:t>
      </w:r>
      <w:r w:rsidRPr="00D44F62">
        <w:rPr>
          <w:rFonts w:eastAsia="Times New Roman" w:cs="Tahoma"/>
          <w:color w:val="000000"/>
          <w:bdr w:val="none" w:sz="0" w:space="0" w:color="auto" w:frame="1"/>
        </w:rPr>
        <w:t xml:space="preserve"> but a combination is possible with </w:t>
      </w:r>
      <w:r w:rsidRPr="001C1CF0">
        <w:rPr>
          <w:rFonts w:eastAsia="Times New Roman" w:cs="Tahoma"/>
          <w:color w:val="000000"/>
          <w:highlight w:val="yellow"/>
          <w:bdr w:val="none" w:sz="0" w:space="0" w:color="auto" w:frame="1"/>
        </w:rPr>
        <w:t>other</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modes of transport</w:t>
      </w:r>
      <w:r w:rsidRPr="00D44F62">
        <w:rPr>
          <w:rFonts w:eastAsia="Times New Roman" w:cs="Tahoma"/>
          <w:color w:val="000000"/>
          <w:bdr w:val="none" w:sz="0" w:space="0" w:color="auto" w:frame="1"/>
        </w:rPr>
        <w:t xml:space="preserve"> (e.g., </w:t>
      </w:r>
      <w:r w:rsidRPr="001C1CF0">
        <w:rPr>
          <w:rFonts w:eastAsia="Times New Roman" w:cs="Tahoma"/>
          <w:color w:val="000000"/>
          <w:highlight w:val="yellow"/>
          <w:bdr w:val="none" w:sz="0" w:space="0" w:color="auto" w:frame="1"/>
        </w:rPr>
        <w:t>rail</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inland waterway</w:t>
      </w:r>
      <w:r w:rsidRPr="00D44F62">
        <w:rPr>
          <w:rFonts w:eastAsia="Times New Roman" w:cs="Tahoma"/>
          <w:color w:val="000000"/>
          <w:bdr w:val="none" w:sz="0" w:space="0" w:color="auto" w:frame="1"/>
        </w:rPr>
        <w:t xml:space="preserve">, and even maritime transport), </w:t>
      </w:r>
      <w:r w:rsidRPr="008572A5">
        <w:rPr>
          <w:rFonts w:eastAsia="Times New Roman" w:cs="Tahoma"/>
          <w:color w:val="000000"/>
          <w:highlight w:val="green"/>
          <w:bdr w:val="none" w:sz="0" w:space="0" w:color="auto" w:frame="1"/>
        </w:rPr>
        <w:t xml:space="preserve">as long as </w:t>
      </w:r>
      <w:r w:rsidRPr="001C1CF0">
        <w:rPr>
          <w:rFonts w:eastAsia="Times New Roman" w:cs="Tahoma"/>
          <w:color w:val="000000"/>
          <w:highlight w:val="yellow"/>
          <w:bdr w:val="none" w:sz="0" w:space="0" w:color="auto" w:frame="1"/>
        </w:rPr>
        <w:t>at least</w:t>
      </w:r>
      <w:r w:rsidRPr="00D44F62">
        <w:rPr>
          <w:rFonts w:eastAsia="Times New Roman" w:cs="Tahoma"/>
          <w:color w:val="000000"/>
          <w:bdr w:val="none" w:sz="0" w:space="0" w:color="auto" w:frame="1"/>
        </w:rPr>
        <w:t xml:space="preserve"> </w:t>
      </w:r>
      <w:r w:rsidRPr="001C1CF0">
        <w:rPr>
          <w:rFonts w:eastAsia="Times New Roman" w:cs="Tahoma"/>
          <w:color w:val="000000"/>
          <w:highlight w:val="yellow"/>
          <w:bdr w:val="none" w:sz="0" w:space="0" w:color="auto" w:frame="1"/>
        </w:rPr>
        <w:t>one part of the total</w:t>
      </w:r>
      <w:r w:rsidRPr="00D44F62">
        <w:rPr>
          <w:rFonts w:eastAsia="Times New Roman" w:cs="Tahoma"/>
          <w:color w:val="000000"/>
          <w:bdr w:val="none" w:sz="0" w:space="0" w:color="auto" w:frame="1"/>
        </w:rPr>
        <w:t xml:space="preserve"> </w:t>
      </w:r>
      <w:r w:rsidRPr="001C1CF0">
        <w:rPr>
          <w:rFonts w:eastAsia="Times New Roman" w:cs="Tahoma"/>
          <w:color w:val="000000"/>
          <w:highlight w:val="green"/>
          <w:bdr w:val="none" w:sz="0" w:space="0" w:color="auto" w:frame="1"/>
        </w:rPr>
        <w:t>transport</w:t>
      </w:r>
      <w:r w:rsidRPr="00D44F62">
        <w:rPr>
          <w:rFonts w:eastAsia="Times New Roman" w:cs="Tahoma"/>
          <w:color w:val="000000"/>
          <w:bdr w:val="none" w:sz="0" w:space="0" w:color="auto" w:frame="1"/>
        </w:rPr>
        <w:t xml:space="preserve"> is </w:t>
      </w:r>
      <w:r w:rsidRPr="001C1CF0">
        <w:rPr>
          <w:rFonts w:eastAsia="Times New Roman" w:cs="Tahoma"/>
          <w:color w:val="000000"/>
          <w:highlight w:val="yellow"/>
          <w:bdr w:val="none" w:sz="0" w:space="0" w:color="auto" w:frame="1"/>
        </w:rPr>
        <w:t>made by road</w:t>
      </w:r>
      <w:r w:rsidRPr="00D44F62">
        <w:rPr>
          <w:rFonts w:eastAsia="Times New Roman" w:cs="Tahoma"/>
          <w:color w:val="000000"/>
          <w:bdr w:val="none" w:sz="0" w:space="0" w:color="auto" w:frame="1"/>
        </w:rPr>
        <w:t>.</w:t>
      </w:r>
    </w:p>
    <w:p w:rsidR="005F611D" w:rsidRDefault="005F611D" w:rsidP="005F611D">
      <w:pPr>
        <w:shd w:val="clear" w:color="auto" w:fill="FFFFFF"/>
        <w:spacing w:after="0" w:line="240" w:lineRule="auto"/>
        <w:textAlignment w:val="baseline"/>
        <w:rPr>
          <w:rFonts w:eastAsia="Times New Roman" w:cs="Tahoma"/>
          <w:color w:val="000000"/>
          <w:bdr w:val="none" w:sz="0" w:space="0" w:color="auto" w:frame="1"/>
        </w:rPr>
      </w:pPr>
    </w:p>
    <w:p w:rsidR="005F611D" w:rsidRPr="003D59BA" w:rsidRDefault="005F611D" w:rsidP="005F611D">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Significance of this convention:</w:t>
      </w:r>
    </w:p>
    <w:p w:rsidR="005F611D" w:rsidRPr="003D59BA" w:rsidRDefault="005F611D" w:rsidP="001A0DA9">
      <w:pPr>
        <w:numPr>
          <w:ilvl w:val="0"/>
          <w:numId w:val="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TIR is the </w:t>
      </w:r>
      <w:r w:rsidRPr="0044775F">
        <w:rPr>
          <w:rFonts w:eastAsia="Times New Roman" w:cs="Tahoma"/>
          <w:highlight w:val="green"/>
          <w:bdr w:val="none" w:sz="0" w:space="0" w:color="auto" w:frame="1"/>
        </w:rPr>
        <w:t>only global customs transit system</w:t>
      </w:r>
      <w:r w:rsidRPr="003D59BA">
        <w:rPr>
          <w:rFonts w:eastAsia="Times New Roman" w:cs="Tahoma"/>
          <w:bdr w:val="none" w:sz="0" w:space="0" w:color="auto" w:frame="1"/>
        </w:rPr>
        <w:t xml:space="preserve"> that </w:t>
      </w:r>
      <w:r w:rsidRPr="0044775F">
        <w:rPr>
          <w:rFonts w:eastAsia="Times New Roman" w:cs="Tahoma"/>
          <w:highlight w:val="yellow"/>
          <w:bdr w:val="none" w:sz="0" w:space="0" w:color="auto" w:frame="1"/>
        </w:rPr>
        <w:t>provides easy and smooth movement</w:t>
      </w:r>
      <w:r w:rsidRPr="003D59BA">
        <w:rPr>
          <w:rFonts w:eastAsia="Times New Roman" w:cs="Tahoma"/>
          <w:bdr w:val="none" w:sz="0" w:space="0" w:color="auto" w:frame="1"/>
        </w:rPr>
        <w:t xml:space="preserve"> of </w:t>
      </w:r>
      <w:r w:rsidRPr="0044775F">
        <w:rPr>
          <w:rFonts w:eastAsia="Times New Roman" w:cs="Tahoma"/>
          <w:highlight w:val="yellow"/>
          <w:bdr w:val="none" w:sz="0" w:space="0" w:color="auto" w:frame="1"/>
        </w:rPr>
        <w:t>goods</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across borders</w:t>
      </w:r>
      <w:r w:rsidRPr="003D59BA">
        <w:rPr>
          <w:rFonts w:eastAsia="Times New Roman" w:cs="Tahoma"/>
          <w:bdr w:val="none" w:sz="0" w:space="0" w:color="auto" w:frame="1"/>
        </w:rPr>
        <w:t xml:space="preserve"> in </w:t>
      </w:r>
      <w:r w:rsidRPr="0044775F">
        <w:rPr>
          <w:rFonts w:eastAsia="Times New Roman" w:cs="Tahoma"/>
          <w:highlight w:val="yellow"/>
          <w:bdr w:val="none" w:sz="0" w:space="0" w:color="auto" w:frame="1"/>
        </w:rPr>
        <w:t>sealed compartments</w:t>
      </w:r>
      <w:r w:rsidRPr="003D59BA">
        <w:rPr>
          <w:rFonts w:eastAsia="Times New Roman" w:cs="Tahoma"/>
          <w:bdr w:val="none" w:sz="0" w:space="0" w:color="auto" w:frame="1"/>
        </w:rPr>
        <w:t xml:space="preserve"> or </w:t>
      </w:r>
      <w:r w:rsidRPr="0044775F">
        <w:rPr>
          <w:rFonts w:eastAsia="Times New Roman" w:cs="Tahoma"/>
          <w:highlight w:val="yellow"/>
          <w:bdr w:val="none" w:sz="0" w:space="0" w:color="auto" w:frame="1"/>
        </w:rPr>
        <w:t>containers</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under customs control</w:t>
      </w:r>
      <w:r w:rsidRPr="003D59BA">
        <w:rPr>
          <w:rFonts w:eastAsia="Times New Roman" w:cs="Tahoma"/>
          <w:bdr w:val="none" w:sz="0" w:space="0" w:color="auto" w:frame="1"/>
        </w:rPr>
        <w:t xml:space="preserve"> from the customs office of departure to the customs office of destination.</w:t>
      </w:r>
    </w:p>
    <w:p w:rsidR="005F611D" w:rsidRPr="003D59BA" w:rsidRDefault="005F611D" w:rsidP="001A0DA9">
      <w:pPr>
        <w:numPr>
          <w:ilvl w:val="0"/>
          <w:numId w:val="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plays an </w:t>
      </w:r>
      <w:r w:rsidRPr="0044775F">
        <w:rPr>
          <w:rFonts w:eastAsia="Times New Roman" w:cs="Tahoma"/>
          <w:bdr w:val="none" w:sz="0" w:space="0" w:color="auto" w:frame="1"/>
        </w:rPr>
        <w:t>important role</w:t>
      </w:r>
      <w:r w:rsidRPr="003D59BA">
        <w:rPr>
          <w:rFonts w:eastAsia="Times New Roman" w:cs="Tahoma"/>
          <w:bdr w:val="none" w:sz="0" w:space="0" w:color="auto" w:frame="1"/>
        </w:rPr>
        <w:t xml:space="preserve"> in </w:t>
      </w:r>
      <w:r w:rsidRPr="0044775F">
        <w:rPr>
          <w:rFonts w:eastAsia="Times New Roman" w:cs="Tahoma"/>
          <w:highlight w:val="yellow"/>
          <w:bdr w:val="none" w:sz="0" w:space="0" w:color="auto" w:frame="1"/>
        </w:rPr>
        <w:t>boosting</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regional connectivity</w:t>
      </w:r>
      <w:r w:rsidRPr="003D59BA">
        <w:rPr>
          <w:rFonts w:eastAsia="Times New Roman" w:cs="Tahoma"/>
          <w:bdr w:val="none" w:sz="0" w:space="0" w:color="auto" w:frame="1"/>
        </w:rPr>
        <w:t xml:space="preserve"> and </w:t>
      </w:r>
      <w:r w:rsidRPr="0044775F">
        <w:rPr>
          <w:rFonts w:eastAsia="Times New Roman" w:cs="Tahoma"/>
          <w:highlight w:val="yellow"/>
          <w:bdr w:val="none" w:sz="0" w:space="0" w:color="auto" w:frame="1"/>
        </w:rPr>
        <w:t>facilitating cross-border trade flows</w:t>
      </w:r>
      <w:r w:rsidRPr="003D59BA">
        <w:rPr>
          <w:rFonts w:eastAsia="Times New Roman" w:cs="Tahoma"/>
          <w:bdr w:val="none" w:sz="0" w:space="0" w:color="auto" w:frame="1"/>
        </w:rPr>
        <w:t>, according to connectivity experts.</w:t>
      </w:r>
    </w:p>
    <w:p w:rsidR="005F611D" w:rsidRPr="003D59BA" w:rsidRDefault="005F611D" w:rsidP="001A0DA9">
      <w:pPr>
        <w:numPr>
          <w:ilvl w:val="0"/>
          <w:numId w:val="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TIR system has a </w:t>
      </w:r>
      <w:r w:rsidRPr="0044775F">
        <w:rPr>
          <w:rFonts w:eastAsia="Times New Roman" w:cs="Tahoma"/>
          <w:highlight w:val="yellow"/>
          <w:bdr w:val="none" w:sz="0" w:space="0" w:color="auto" w:frame="1"/>
        </w:rPr>
        <w:t>globally accepted electronic control system</w:t>
      </w:r>
      <w:r w:rsidRPr="003D59BA">
        <w:rPr>
          <w:rFonts w:eastAsia="Times New Roman" w:cs="Tahoma"/>
          <w:bdr w:val="none" w:sz="0" w:space="0" w:color="auto" w:frame="1"/>
        </w:rPr>
        <w:t xml:space="preserve"> for </w:t>
      </w:r>
      <w:r w:rsidRPr="0044775F">
        <w:rPr>
          <w:rFonts w:eastAsia="Times New Roman" w:cs="Tahoma"/>
          <w:highlight w:val="yellow"/>
          <w:bdr w:val="none" w:sz="0" w:space="0" w:color="auto" w:frame="1"/>
        </w:rPr>
        <w:t>integrated transit operations</w:t>
      </w:r>
      <w:r w:rsidRPr="003D59BA">
        <w:rPr>
          <w:rFonts w:eastAsia="Times New Roman" w:cs="Tahoma"/>
          <w:bdr w:val="none" w:sz="0" w:space="0" w:color="auto" w:frame="1"/>
        </w:rPr>
        <w:t>.</w:t>
      </w:r>
    </w:p>
    <w:p w:rsidR="005F611D" w:rsidRPr="003D59BA" w:rsidRDefault="005F611D" w:rsidP="005F611D">
      <w:pPr>
        <w:shd w:val="clear" w:color="auto" w:fill="FFFFFF"/>
        <w:spacing w:after="0" w:line="240" w:lineRule="auto"/>
        <w:textAlignment w:val="baseline"/>
        <w:rPr>
          <w:rFonts w:eastAsia="Times New Roman" w:cs="Tahoma"/>
        </w:rPr>
      </w:pPr>
      <w:r w:rsidRPr="003D59BA">
        <w:rPr>
          <w:rFonts w:eastAsia="Times New Roman" w:cs="Tahoma"/>
        </w:rPr>
        <w:t> </w:t>
      </w:r>
    </w:p>
    <w:p w:rsidR="005F611D" w:rsidRPr="003D59BA" w:rsidRDefault="005F611D" w:rsidP="005F611D">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Benefits for India:</w:t>
      </w:r>
    </w:p>
    <w:p w:rsidR="005F611D" w:rsidRPr="003D59BA" w:rsidRDefault="005F611D" w:rsidP="001A0DA9">
      <w:pPr>
        <w:numPr>
          <w:ilvl w:val="0"/>
          <w:numId w:val="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This will </w:t>
      </w:r>
      <w:r w:rsidRPr="0044775F">
        <w:rPr>
          <w:rFonts w:eastAsia="Times New Roman" w:cs="Tahoma"/>
          <w:highlight w:val="yellow"/>
          <w:bdr w:val="none" w:sz="0" w:space="0" w:color="auto" w:frame="1"/>
        </w:rPr>
        <w:t>allow India</w:t>
      </w:r>
      <w:r w:rsidRPr="003D59BA">
        <w:rPr>
          <w:rFonts w:eastAsia="Times New Roman" w:cs="Tahoma"/>
          <w:bdr w:val="none" w:sz="0" w:space="0" w:color="auto" w:frame="1"/>
        </w:rPr>
        <w:t xml:space="preserve"> to take full </w:t>
      </w:r>
      <w:r w:rsidRPr="0044775F">
        <w:rPr>
          <w:rFonts w:eastAsia="Times New Roman" w:cs="Tahoma"/>
          <w:highlight w:val="yellow"/>
          <w:bdr w:val="none" w:sz="0" w:space="0" w:color="auto" w:frame="1"/>
        </w:rPr>
        <w:t>benefit</w:t>
      </w:r>
      <w:r w:rsidRPr="003D59BA">
        <w:rPr>
          <w:rFonts w:eastAsia="Times New Roman" w:cs="Tahoma"/>
          <w:bdr w:val="none" w:sz="0" w:space="0" w:color="auto" w:frame="1"/>
        </w:rPr>
        <w:t xml:space="preserve"> of International North South Transportation Corridor or </w:t>
      </w:r>
      <w:r w:rsidRPr="0044775F">
        <w:rPr>
          <w:rFonts w:eastAsia="Times New Roman" w:cs="Tahoma"/>
          <w:highlight w:val="yellow"/>
          <w:bdr w:val="none" w:sz="0" w:space="0" w:color="auto" w:frame="1"/>
        </w:rPr>
        <w:t>INSTC</w:t>
      </w:r>
      <w:r w:rsidRPr="003D59BA">
        <w:rPr>
          <w:rFonts w:eastAsia="Times New Roman" w:cs="Tahoma"/>
          <w:bdr w:val="none" w:sz="0" w:space="0" w:color="auto" w:frame="1"/>
        </w:rPr>
        <w:t xml:space="preserve">, which enables </w:t>
      </w:r>
      <w:r w:rsidRPr="0044775F">
        <w:rPr>
          <w:rFonts w:eastAsia="Times New Roman" w:cs="Tahoma"/>
          <w:highlight w:val="yellow"/>
          <w:bdr w:val="none" w:sz="0" w:space="0" w:color="auto" w:frame="1"/>
        </w:rPr>
        <w:t>access to Eurasian region</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via Iran</w:t>
      </w:r>
      <w:r w:rsidRPr="003D59BA">
        <w:rPr>
          <w:rFonts w:eastAsia="Times New Roman" w:cs="Tahoma"/>
          <w:bdr w:val="none" w:sz="0" w:space="0" w:color="auto" w:frame="1"/>
        </w:rPr>
        <w:t xml:space="preserve">, and </w:t>
      </w:r>
      <w:r w:rsidRPr="0044775F">
        <w:rPr>
          <w:rFonts w:eastAsia="Times New Roman" w:cs="Tahoma"/>
          <w:highlight w:val="yellow"/>
          <w:bdr w:val="none" w:sz="0" w:space="0" w:color="auto" w:frame="1"/>
        </w:rPr>
        <w:t>Bangladesh-Bhutan-India-Nepal Motor</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Vehicles Agreement</w:t>
      </w:r>
      <w:r w:rsidRPr="003D59BA">
        <w:rPr>
          <w:rFonts w:eastAsia="Times New Roman" w:cs="Tahoma"/>
          <w:bdr w:val="none" w:sz="0" w:space="0" w:color="auto" w:frame="1"/>
        </w:rPr>
        <w:t>.</w:t>
      </w:r>
    </w:p>
    <w:p w:rsidR="005F611D" w:rsidRPr="003D59BA" w:rsidRDefault="005F611D" w:rsidP="001A0DA9">
      <w:pPr>
        <w:numPr>
          <w:ilvl w:val="0"/>
          <w:numId w:val="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Aligning with the TIR system will also enable India to </w:t>
      </w:r>
      <w:r w:rsidRPr="0044775F">
        <w:rPr>
          <w:rFonts w:eastAsia="Times New Roman" w:cs="Tahoma"/>
          <w:highlight w:val="yellow"/>
          <w:bdr w:val="none" w:sz="0" w:space="0" w:color="auto" w:frame="1"/>
        </w:rPr>
        <w:t>take full advantage</w:t>
      </w:r>
      <w:r w:rsidRPr="003D59BA">
        <w:rPr>
          <w:rFonts w:eastAsia="Times New Roman" w:cs="Tahoma"/>
          <w:bdr w:val="none" w:sz="0" w:space="0" w:color="auto" w:frame="1"/>
        </w:rPr>
        <w:t xml:space="preserve"> of </w:t>
      </w:r>
      <w:r w:rsidRPr="0044775F">
        <w:rPr>
          <w:rFonts w:eastAsia="Times New Roman" w:cs="Tahoma"/>
          <w:highlight w:val="yellow"/>
          <w:bdr w:val="none" w:sz="0" w:space="0" w:color="auto" w:frame="1"/>
        </w:rPr>
        <w:t xml:space="preserve">the </w:t>
      </w:r>
      <w:r w:rsidRPr="0044775F">
        <w:rPr>
          <w:rFonts w:eastAsia="Times New Roman" w:cs="Tahoma"/>
          <w:highlight w:val="green"/>
          <w:bdr w:val="none" w:sz="0" w:space="0" w:color="auto" w:frame="1"/>
        </w:rPr>
        <w:t>Eurasian Economic Union (EEU).</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EEU</w:t>
      </w:r>
      <w:r w:rsidRPr="003D59BA">
        <w:rPr>
          <w:rFonts w:eastAsia="Times New Roman" w:cs="Tahoma"/>
          <w:bdr w:val="none" w:sz="0" w:space="0" w:color="auto" w:frame="1"/>
        </w:rPr>
        <w:t xml:space="preserve">, comprising </w:t>
      </w:r>
      <w:r w:rsidRPr="0044775F">
        <w:rPr>
          <w:rFonts w:eastAsia="Times New Roman" w:cs="Tahoma"/>
          <w:highlight w:val="yellow"/>
          <w:bdr w:val="none" w:sz="0" w:space="0" w:color="auto" w:frame="1"/>
        </w:rPr>
        <w:t>Russia</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Kazakhstan</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Belarus</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Armenia</w:t>
      </w:r>
      <w:r w:rsidRPr="003D59BA">
        <w:rPr>
          <w:rFonts w:eastAsia="Times New Roman" w:cs="Tahoma"/>
          <w:bdr w:val="none" w:sz="0" w:space="0" w:color="auto" w:frame="1"/>
        </w:rPr>
        <w:t xml:space="preserve"> and </w:t>
      </w:r>
      <w:r w:rsidRPr="0044775F">
        <w:rPr>
          <w:rFonts w:eastAsia="Times New Roman" w:cs="Tahoma"/>
          <w:highlight w:val="yellow"/>
          <w:bdr w:val="none" w:sz="0" w:space="0" w:color="auto" w:frame="1"/>
        </w:rPr>
        <w:t>Kyrgyzstan</w:t>
      </w:r>
      <w:r w:rsidRPr="003D59BA">
        <w:rPr>
          <w:rFonts w:eastAsia="Times New Roman" w:cs="Tahoma"/>
          <w:bdr w:val="none" w:sz="0" w:space="0" w:color="auto" w:frame="1"/>
        </w:rPr>
        <w:t xml:space="preserve">, have an </w:t>
      </w:r>
      <w:r w:rsidRPr="0044775F">
        <w:rPr>
          <w:rFonts w:eastAsia="Times New Roman" w:cs="Tahoma"/>
          <w:highlight w:val="yellow"/>
          <w:bdr w:val="none" w:sz="0" w:space="0" w:color="auto" w:frame="1"/>
        </w:rPr>
        <w:t>integrated single market</w:t>
      </w:r>
      <w:r w:rsidRPr="003D59BA">
        <w:rPr>
          <w:rFonts w:eastAsia="Times New Roman" w:cs="Tahoma"/>
          <w:bdr w:val="none" w:sz="0" w:space="0" w:color="auto" w:frame="1"/>
        </w:rPr>
        <w:t xml:space="preserve"> of 183 million people and </w:t>
      </w:r>
      <w:r w:rsidRPr="0044775F">
        <w:rPr>
          <w:rFonts w:eastAsia="Times New Roman" w:cs="Tahoma"/>
          <w:highlight w:val="yellow"/>
          <w:bdr w:val="none" w:sz="0" w:space="0" w:color="auto" w:frame="1"/>
        </w:rPr>
        <w:t>GDP</w:t>
      </w:r>
      <w:r w:rsidRPr="003D59BA">
        <w:rPr>
          <w:rFonts w:eastAsia="Times New Roman" w:cs="Tahoma"/>
          <w:bdr w:val="none" w:sz="0" w:space="0" w:color="auto" w:frame="1"/>
        </w:rPr>
        <w:t xml:space="preserve"> of more than </w:t>
      </w:r>
      <w:r w:rsidRPr="0044775F">
        <w:rPr>
          <w:rFonts w:eastAsia="Times New Roman" w:cs="Tahoma"/>
          <w:highlight w:val="yellow"/>
          <w:bdr w:val="none" w:sz="0" w:space="0" w:color="auto" w:frame="1"/>
        </w:rPr>
        <w:t>$4 trillion</w:t>
      </w:r>
      <w:r w:rsidRPr="003D59BA">
        <w:rPr>
          <w:rFonts w:eastAsia="Times New Roman" w:cs="Tahoma"/>
          <w:bdr w:val="none" w:sz="0" w:space="0" w:color="auto" w:frame="1"/>
        </w:rPr>
        <w:t xml:space="preserve"> in </w:t>
      </w:r>
      <w:r w:rsidRPr="0044775F">
        <w:rPr>
          <w:rFonts w:eastAsia="Times New Roman" w:cs="Tahoma"/>
          <w:highlight w:val="yellow"/>
          <w:bdr w:val="none" w:sz="0" w:space="0" w:color="auto" w:frame="1"/>
        </w:rPr>
        <w:t>purchasing</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power parity</w:t>
      </w:r>
      <w:r w:rsidRPr="003D59BA">
        <w:rPr>
          <w:rFonts w:eastAsia="Times New Roman" w:cs="Tahoma"/>
          <w:bdr w:val="none" w:sz="0" w:space="0" w:color="auto" w:frame="1"/>
        </w:rPr>
        <w:t>.</w:t>
      </w:r>
    </w:p>
    <w:p w:rsidR="005F611D" w:rsidRPr="003D59BA" w:rsidRDefault="005F611D" w:rsidP="001A0DA9">
      <w:pPr>
        <w:numPr>
          <w:ilvl w:val="0"/>
          <w:numId w:val="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TIR system can </w:t>
      </w:r>
      <w:r w:rsidRPr="0044775F">
        <w:rPr>
          <w:rFonts w:eastAsia="Times New Roman" w:cs="Tahoma"/>
          <w:highlight w:val="yellow"/>
          <w:bdr w:val="none" w:sz="0" w:space="0" w:color="auto" w:frame="1"/>
        </w:rPr>
        <w:t>also make</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Bangladesh-Bhutan-India-Nepal Motor Vehicles Agreement</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efficient</w:t>
      </w:r>
      <w:r w:rsidRPr="003D59BA">
        <w:rPr>
          <w:rFonts w:eastAsia="Times New Roman" w:cs="Tahoma"/>
          <w:bdr w:val="none" w:sz="0" w:space="0" w:color="auto" w:frame="1"/>
        </w:rPr>
        <w:t xml:space="preserve"> for </w:t>
      </w:r>
      <w:r w:rsidRPr="0044775F">
        <w:rPr>
          <w:rFonts w:eastAsia="Times New Roman" w:cs="Tahoma"/>
          <w:highlight w:val="yellow"/>
          <w:bdr w:val="none" w:sz="0" w:space="0" w:color="auto" w:frame="1"/>
        </w:rPr>
        <w:t>sub-regional cooperation on India’s</w:t>
      </w:r>
      <w:r w:rsidRPr="003D59BA">
        <w:rPr>
          <w:rFonts w:eastAsia="Times New Roman" w:cs="Tahoma"/>
          <w:bdr w:val="none" w:sz="0" w:space="0" w:color="auto" w:frame="1"/>
        </w:rPr>
        <w:t xml:space="preserve"> </w:t>
      </w:r>
      <w:r w:rsidRPr="0044775F">
        <w:rPr>
          <w:rFonts w:eastAsia="Times New Roman" w:cs="Tahoma"/>
          <w:highlight w:val="yellow"/>
          <w:bdr w:val="none" w:sz="0" w:space="0" w:color="auto" w:frame="1"/>
        </w:rPr>
        <w:t>eastern flank</w:t>
      </w:r>
      <w:r w:rsidRPr="003D59BA">
        <w:rPr>
          <w:rFonts w:eastAsia="Times New Roman" w:cs="Tahoma"/>
          <w:bdr w:val="none" w:sz="0" w:space="0" w:color="auto" w:frame="1"/>
        </w:rPr>
        <w:t>.</w:t>
      </w:r>
    </w:p>
    <w:p w:rsidR="005F611D" w:rsidRDefault="005F611D" w:rsidP="005F611D">
      <w:pPr>
        <w:shd w:val="clear" w:color="auto" w:fill="FFFFFF"/>
        <w:spacing w:after="0" w:line="240" w:lineRule="auto"/>
        <w:textAlignment w:val="baseline"/>
        <w:rPr>
          <w:rFonts w:eastAsia="Times New Roman" w:cs="Tahoma"/>
          <w:color w:val="000000"/>
          <w:bdr w:val="none" w:sz="0" w:space="0" w:color="auto" w:frame="1"/>
        </w:rPr>
      </w:pPr>
    </w:p>
    <w:p w:rsidR="005F611D" w:rsidRPr="00D44F62" w:rsidRDefault="005F611D" w:rsidP="005F611D">
      <w:pPr>
        <w:shd w:val="clear" w:color="auto" w:fill="FFFFFF"/>
        <w:spacing w:after="0" w:line="240" w:lineRule="auto"/>
        <w:textAlignment w:val="baseline"/>
        <w:rPr>
          <w:rFonts w:eastAsia="Times New Roman" w:cs="Tahoma"/>
          <w:color w:val="666666"/>
        </w:rPr>
      </w:pPr>
    </w:p>
    <w:p w:rsidR="003D59BA" w:rsidRPr="003D59BA" w:rsidRDefault="003D59BA" w:rsidP="003D59BA">
      <w:pPr>
        <w:shd w:val="clear" w:color="auto" w:fill="FFFFFF"/>
        <w:spacing w:after="0" w:line="240" w:lineRule="auto"/>
        <w:textAlignment w:val="baseline"/>
        <w:rPr>
          <w:rFonts w:eastAsia="Times New Roman" w:cs="Tahoma"/>
        </w:rPr>
      </w:pPr>
      <w:r w:rsidRPr="004C6467">
        <w:rPr>
          <w:rFonts w:eastAsia="Times New Roman" w:cs="Tahoma"/>
          <w:b/>
          <w:bCs/>
          <w:highlight w:val="cyan"/>
          <w:u w:val="single"/>
          <w:bdr w:val="none" w:sz="0" w:space="0" w:color="auto" w:frame="1"/>
        </w:rPr>
        <w:t>Why can’t FM stations broadcast news, asks SC</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Supreme </w:t>
      </w:r>
      <w:r w:rsidRPr="00E8248A">
        <w:rPr>
          <w:rFonts w:eastAsia="Times New Roman" w:cs="Tahoma"/>
          <w:highlight w:val="yellow"/>
          <w:bdr w:val="none" w:sz="0" w:space="0" w:color="auto" w:frame="1"/>
        </w:rPr>
        <w:t>Court</w:t>
      </w:r>
      <w:r w:rsidRPr="003D59BA">
        <w:rPr>
          <w:rFonts w:eastAsia="Times New Roman" w:cs="Tahoma"/>
          <w:bdr w:val="none" w:sz="0" w:space="0" w:color="auto" w:frame="1"/>
        </w:rPr>
        <w:t xml:space="preserve"> has </w:t>
      </w:r>
      <w:r w:rsidRPr="00E8248A">
        <w:rPr>
          <w:rFonts w:eastAsia="Times New Roman" w:cs="Tahoma"/>
          <w:highlight w:val="yellow"/>
          <w:bdr w:val="none" w:sz="0" w:space="0" w:color="auto" w:frame="1"/>
        </w:rPr>
        <w:t>sought</w:t>
      </w:r>
      <w:r w:rsidRPr="003D59BA">
        <w:rPr>
          <w:rFonts w:eastAsia="Times New Roman" w:cs="Tahoma"/>
          <w:bdr w:val="none" w:sz="0" w:space="0" w:color="auto" w:frame="1"/>
        </w:rPr>
        <w:t xml:space="preserve"> the central government’s </w:t>
      </w:r>
      <w:r w:rsidRPr="00E8248A">
        <w:rPr>
          <w:rFonts w:eastAsia="Times New Roman" w:cs="Tahoma"/>
          <w:highlight w:val="yellow"/>
          <w:bdr w:val="none" w:sz="0" w:space="0" w:color="auto" w:frame="1"/>
        </w:rPr>
        <w:t>response</w:t>
      </w:r>
      <w:r w:rsidRPr="003D59BA">
        <w:rPr>
          <w:rFonts w:eastAsia="Times New Roman" w:cs="Tahoma"/>
          <w:bdr w:val="none" w:sz="0" w:space="0" w:color="auto" w:frame="1"/>
        </w:rPr>
        <w:t xml:space="preserve"> on a plea seeking direction for </w:t>
      </w:r>
      <w:r w:rsidRPr="00E8248A">
        <w:rPr>
          <w:rFonts w:eastAsia="Times New Roman" w:cs="Tahoma"/>
          <w:highlight w:val="yellow"/>
          <w:bdr w:val="none" w:sz="0" w:space="0" w:color="auto" w:frame="1"/>
        </w:rPr>
        <w:t>allowing private FM radio stations</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including community radio</w:t>
      </w:r>
      <w:r w:rsidRPr="003D59BA">
        <w:rPr>
          <w:rFonts w:eastAsia="Times New Roman" w:cs="Tahoma"/>
          <w:bdr w:val="none" w:sz="0" w:space="0" w:color="auto" w:frame="1"/>
        </w:rPr>
        <w:t xml:space="preserve"> to </w:t>
      </w:r>
      <w:r w:rsidRPr="00E8248A">
        <w:rPr>
          <w:rFonts w:eastAsia="Times New Roman" w:cs="Tahoma"/>
          <w:highlight w:val="yellow"/>
          <w:bdr w:val="none" w:sz="0" w:space="0" w:color="auto" w:frame="1"/>
        </w:rPr>
        <w:t>broadcast news</w:t>
      </w:r>
      <w:r w:rsidRPr="003D59BA">
        <w:rPr>
          <w:rFonts w:eastAsia="Times New Roman" w:cs="Tahoma"/>
          <w:bdr w:val="none" w:sz="0" w:space="0" w:color="auto" w:frame="1"/>
        </w:rPr>
        <w:t>.</w:t>
      </w:r>
    </w:p>
    <w:p w:rsidR="003D59BA" w:rsidRPr="003D59BA" w:rsidRDefault="003D59BA" w:rsidP="001A0DA9">
      <w:pPr>
        <w:numPr>
          <w:ilvl w:val="0"/>
          <w:numId w:val="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At </w:t>
      </w:r>
      <w:r w:rsidRPr="00E8248A">
        <w:rPr>
          <w:rFonts w:eastAsia="Times New Roman" w:cs="Tahoma"/>
          <w:highlight w:val="yellow"/>
          <w:bdr w:val="none" w:sz="0" w:space="0" w:color="auto" w:frame="1"/>
        </w:rPr>
        <w:t>present,</w:t>
      </w:r>
      <w:r w:rsidRPr="003D59BA">
        <w:rPr>
          <w:rFonts w:eastAsia="Times New Roman" w:cs="Tahoma"/>
          <w:bdr w:val="none" w:sz="0" w:space="0" w:color="auto" w:frame="1"/>
        </w:rPr>
        <w:t xml:space="preserve"> the government has </w:t>
      </w:r>
      <w:r w:rsidRPr="00E8248A">
        <w:rPr>
          <w:rFonts w:eastAsia="Times New Roman" w:cs="Tahoma"/>
          <w:highlight w:val="yellow"/>
          <w:bdr w:val="none" w:sz="0" w:space="0" w:color="auto" w:frame="1"/>
        </w:rPr>
        <w:t>kept</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news</w:t>
      </w:r>
      <w:r w:rsidRPr="003D59BA">
        <w:rPr>
          <w:rFonts w:eastAsia="Times New Roman" w:cs="Tahoma"/>
          <w:bdr w:val="none" w:sz="0" w:space="0" w:color="auto" w:frame="1"/>
        </w:rPr>
        <w:t xml:space="preserve"> out of the </w:t>
      </w:r>
      <w:r w:rsidRPr="00E8248A">
        <w:rPr>
          <w:rFonts w:eastAsia="Times New Roman" w:cs="Tahoma"/>
          <w:highlight w:val="yellow"/>
          <w:bdr w:val="none" w:sz="0" w:space="0" w:color="auto" w:frame="1"/>
        </w:rPr>
        <w:t>purview of FM channels</w:t>
      </w:r>
      <w:r w:rsidRPr="003D59BA">
        <w:rPr>
          <w:rFonts w:eastAsia="Times New Roman" w:cs="Tahoma"/>
          <w:bdr w:val="none" w:sz="0" w:space="0" w:color="auto" w:frame="1"/>
        </w:rPr>
        <w:t xml:space="preserve">, which are </w:t>
      </w:r>
      <w:r w:rsidRPr="00E8248A">
        <w:rPr>
          <w:rFonts w:eastAsia="Times New Roman" w:cs="Tahoma"/>
          <w:highlight w:val="yellow"/>
          <w:bdr w:val="none" w:sz="0" w:space="0" w:color="auto" w:frame="1"/>
        </w:rPr>
        <w:t>only</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allowed</w:t>
      </w:r>
      <w:r w:rsidRPr="003D59BA">
        <w:rPr>
          <w:rFonts w:eastAsia="Times New Roman" w:cs="Tahoma"/>
          <w:bdr w:val="none" w:sz="0" w:space="0" w:color="auto" w:frame="1"/>
        </w:rPr>
        <w:t xml:space="preserve"> to carry </w:t>
      </w:r>
      <w:r w:rsidRPr="00E8248A">
        <w:rPr>
          <w:rFonts w:eastAsia="Times New Roman" w:cs="Tahoma"/>
          <w:highlight w:val="yellow"/>
          <w:bdr w:val="none" w:sz="0" w:space="0" w:color="auto" w:frame="1"/>
        </w:rPr>
        <w:t>All India Radio news</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bulletins</w:t>
      </w:r>
      <w:r w:rsidRPr="003D59BA">
        <w:rPr>
          <w:rFonts w:eastAsia="Times New Roman" w:cs="Tahoma"/>
          <w:bdr w:val="none" w:sz="0" w:space="0" w:color="auto" w:frame="1"/>
        </w:rPr>
        <w:t xml:space="preserve"> in </w:t>
      </w:r>
      <w:r w:rsidRPr="00E8248A">
        <w:rPr>
          <w:rFonts w:eastAsia="Times New Roman" w:cs="Tahoma"/>
          <w:highlight w:val="yellow"/>
          <w:bdr w:val="none" w:sz="0" w:space="0" w:color="auto" w:frame="1"/>
        </w:rPr>
        <w:t>exactly the same format</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court is hearing a public interest litigation (</w:t>
      </w:r>
      <w:r w:rsidRPr="00A43217">
        <w:rPr>
          <w:rFonts w:eastAsia="Times New Roman" w:cs="Tahoma"/>
          <w:highlight w:val="green"/>
          <w:bdr w:val="none" w:sz="0" w:space="0" w:color="auto" w:frame="1"/>
        </w:rPr>
        <w:t>PIL</w:t>
      </w:r>
      <w:r w:rsidRPr="003D59BA">
        <w:rPr>
          <w:rFonts w:eastAsia="Times New Roman" w:cs="Tahoma"/>
          <w:bdr w:val="none" w:sz="0" w:space="0" w:color="auto" w:frame="1"/>
        </w:rPr>
        <w:t xml:space="preserve">) filed by the </w:t>
      </w:r>
      <w:r w:rsidRPr="00A43217">
        <w:rPr>
          <w:rFonts w:eastAsia="Times New Roman" w:cs="Tahoma"/>
          <w:highlight w:val="green"/>
          <w:bdr w:val="none" w:sz="0" w:space="0" w:color="auto" w:frame="1"/>
        </w:rPr>
        <w:t>NGO Common Cause</w:t>
      </w:r>
      <w:r w:rsidRPr="003D59BA">
        <w:rPr>
          <w:rFonts w:eastAsia="Times New Roman" w:cs="Tahoma"/>
          <w:bdr w:val="none" w:sz="0" w:space="0" w:color="auto" w:frame="1"/>
        </w:rPr>
        <w:t xml:space="preserve"> in 2013, seeking directions from the Centre on the possibility of allowing private radio stations and community radios to </w:t>
      </w:r>
      <w:r w:rsidRPr="003D59BA">
        <w:rPr>
          <w:rFonts w:eastAsia="Times New Roman" w:cs="Tahoma"/>
          <w:bdr w:val="none" w:sz="0" w:space="0" w:color="auto" w:frame="1"/>
        </w:rPr>
        <w:lastRenderedPageBreak/>
        <w:t xml:space="preserve">broadcast news, arguing that </w:t>
      </w:r>
      <w:r w:rsidRPr="00E8248A">
        <w:rPr>
          <w:rFonts w:eastAsia="Times New Roman" w:cs="Tahoma"/>
          <w:highlight w:val="yellow"/>
          <w:bdr w:val="none" w:sz="0" w:space="0" w:color="auto" w:frame="1"/>
        </w:rPr>
        <w:t>radio is a more accessible</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medium</w:t>
      </w:r>
      <w:r w:rsidRPr="003D59BA">
        <w:rPr>
          <w:rFonts w:eastAsia="Times New Roman" w:cs="Tahoma"/>
          <w:bdr w:val="none" w:sz="0" w:space="0" w:color="auto" w:frame="1"/>
        </w:rPr>
        <w:t xml:space="preserve"> for the </w:t>
      </w:r>
      <w:r w:rsidRPr="00E8248A">
        <w:rPr>
          <w:rFonts w:eastAsia="Times New Roman" w:cs="Tahoma"/>
          <w:highlight w:val="yellow"/>
          <w:bdr w:val="none" w:sz="0" w:space="0" w:color="auto" w:frame="1"/>
        </w:rPr>
        <w:t>masses</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particularly the poor</w:t>
      </w:r>
      <w:r w:rsidRPr="003D59BA">
        <w:rPr>
          <w:rFonts w:eastAsia="Times New Roman" w:cs="Tahoma"/>
          <w:bdr w:val="none" w:sz="0" w:space="0" w:color="auto" w:frame="1"/>
        </w:rPr>
        <w:t>. The apex court had also issued a notice to the Centre on the PIL back in October 2013.</w:t>
      </w:r>
    </w:p>
    <w:p w:rsidR="003D59BA" w:rsidRPr="003D59BA" w:rsidRDefault="003D59BA" w:rsidP="001A0DA9">
      <w:pPr>
        <w:numPr>
          <w:ilvl w:val="0"/>
          <w:numId w:val="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NGO’s </w:t>
      </w:r>
      <w:r w:rsidRPr="00E8248A">
        <w:rPr>
          <w:rFonts w:eastAsia="Times New Roman" w:cs="Tahoma"/>
          <w:highlight w:val="yellow"/>
          <w:bdr w:val="none" w:sz="0" w:space="0" w:color="auto" w:frame="1"/>
        </w:rPr>
        <w:t>petition</w:t>
      </w:r>
      <w:r w:rsidRPr="003D59BA">
        <w:rPr>
          <w:rFonts w:eastAsia="Times New Roman" w:cs="Tahoma"/>
          <w:bdr w:val="none" w:sz="0" w:space="0" w:color="auto" w:frame="1"/>
        </w:rPr>
        <w:t xml:space="preserve"> had </w:t>
      </w:r>
      <w:r w:rsidRPr="00E8248A">
        <w:rPr>
          <w:rFonts w:eastAsia="Times New Roman" w:cs="Tahoma"/>
          <w:highlight w:val="yellow"/>
          <w:bdr w:val="none" w:sz="0" w:space="0" w:color="auto" w:frame="1"/>
        </w:rPr>
        <w:t>also submitted that</w:t>
      </w:r>
      <w:r w:rsidRPr="003D59BA">
        <w:rPr>
          <w:rFonts w:eastAsia="Times New Roman" w:cs="Tahoma"/>
          <w:bdr w:val="none" w:sz="0" w:space="0" w:color="auto" w:frame="1"/>
        </w:rPr>
        <w:t xml:space="preserve"> the Telecom Regulatory Authority of India (</w:t>
      </w:r>
      <w:proofErr w:type="spellStart"/>
      <w:r w:rsidRPr="00E8248A">
        <w:rPr>
          <w:rFonts w:eastAsia="Times New Roman" w:cs="Tahoma"/>
          <w:highlight w:val="green"/>
          <w:bdr w:val="none" w:sz="0" w:space="0" w:color="auto" w:frame="1"/>
        </w:rPr>
        <w:t>Trai</w:t>
      </w:r>
      <w:proofErr w:type="spellEnd"/>
      <w:r w:rsidRPr="00E8248A">
        <w:rPr>
          <w:rFonts w:eastAsia="Times New Roman" w:cs="Tahoma"/>
          <w:highlight w:val="yellow"/>
          <w:bdr w:val="none" w:sz="0" w:space="0" w:color="auto" w:frame="1"/>
        </w:rPr>
        <w:t>),</w:t>
      </w:r>
      <w:r w:rsidRPr="003D59BA">
        <w:rPr>
          <w:rFonts w:eastAsia="Times New Roman" w:cs="Tahoma"/>
          <w:bdr w:val="none" w:sz="0" w:space="0" w:color="auto" w:frame="1"/>
        </w:rPr>
        <w:t xml:space="preserve"> which </w:t>
      </w:r>
      <w:r w:rsidRPr="00E8248A">
        <w:rPr>
          <w:rFonts w:eastAsia="Times New Roman" w:cs="Tahoma"/>
          <w:highlight w:val="yellow"/>
          <w:bdr w:val="none" w:sz="0" w:space="0" w:color="auto" w:frame="1"/>
        </w:rPr>
        <w:t>took over</w:t>
      </w:r>
      <w:r w:rsidRPr="003D59BA">
        <w:rPr>
          <w:rFonts w:eastAsia="Times New Roman" w:cs="Tahoma"/>
          <w:bdr w:val="none" w:sz="0" w:space="0" w:color="auto" w:frame="1"/>
        </w:rPr>
        <w:t xml:space="preserve"> the </w:t>
      </w:r>
      <w:r w:rsidRPr="00E8248A">
        <w:rPr>
          <w:rFonts w:eastAsia="Times New Roman" w:cs="Tahoma"/>
          <w:highlight w:val="green"/>
          <w:bdr w:val="none" w:sz="0" w:space="0" w:color="auto" w:frame="1"/>
        </w:rPr>
        <w:t>regulatory duties</w:t>
      </w:r>
      <w:r w:rsidRPr="003D59BA">
        <w:rPr>
          <w:rFonts w:eastAsia="Times New Roman" w:cs="Tahoma"/>
          <w:bdr w:val="none" w:sz="0" w:space="0" w:color="auto" w:frame="1"/>
        </w:rPr>
        <w:t xml:space="preserve"> for </w:t>
      </w:r>
      <w:r w:rsidRPr="00E8248A">
        <w:rPr>
          <w:rFonts w:eastAsia="Times New Roman" w:cs="Tahoma"/>
          <w:highlight w:val="green"/>
          <w:bdr w:val="none" w:sz="0" w:space="0" w:color="auto" w:frame="1"/>
        </w:rPr>
        <w:t>broadcasting</w:t>
      </w:r>
      <w:r w:rsidRPr="003D59BA">
        <w:rPr>
          <w:rFonts w:eastAsia="Times New Roman" w:cs="Tahoma"/>
          <w:bdr w:val="none" w:sz="0" w:space="0" w:color="auto" w:frame="1"/>
        </w:rPr>
        <w:t xml:space="preserve"> in January </w:t>
      </w:r>
      <w:r w:rsidRPr="00E8248A">
        <w:rPr>
          <w:rFonts w:eastAsia="Times New Roman" w:cs="Tahoma"/>
          <w:highlight w:val="yellow"/>
          <w:bdr w:val="none" w:sz="0" w:space="0" w:color="auto" w:frame="1"/>
        </w:rPr>
        <w:t>2004</w:t>
      </w:r>
      <w:r w:rsidRPr="003D59BA">
        <w:rPr>
          <w:rFonts w:eastAsia="Times New Roman" w:cs="Tahoma"/>
          <w:bdr w:val="none" w:sz="0" w:space="0" w:color="auto" w:frame="1"/>
        </w:rPr>
        <w:t xml:space="preserve">, has </w:t>
      </w:r>
      <w:r w:rsidRPr="00E8248A">
        <w:rPr>
          <w:rFonts w:eastAsia="Times New Roman" w:cs="Tahoma"/>
          <w:highlight w:val="yellow"/>
          <w:bdr w:val="none" w:sz="0" w:space="0" w:color="auto" w:frame="1"/>
        </w:rPr>
        <w:t>recommended</w:t>
      </w:r>
      <w:r w:rsidRPr="003D59BA">
        <w:rPr>
          <w:rFonts w:eastAsia="Times New Roman" w:cs="Tahoma"/>
          <w:bdr w:val="none" w:sz="0" w:space="0" w:color="auto" w:frame="1"/>
        </w:rPr>
        <w:t xml:space="preserve"> to the </w:t>
      </w:r>
      <w:r w:rsidRPr="00E8248A">
        <w:rPr>
          <w:rFonts w:eastAsia="Times New Roman" w:cs="Tahoma"/>
          <w:highlight w:val="yellow"/>
          <w:bdr w:val="none" w:sz="0" w:space="0" w:color="auto" w:frame="1"/>
        </w:rPr>
        <w:t>government</w:t>
      </w:r>
      <w:r w:rsidRPr="003D59BA">
        <w:rPr>
          <w:rFonts w:eastAsia="Times New Roman" w:cs="Tahoma"/>
          <w:bdr w:val="none" w:sz="0" w:space="0" w:color="auto" w:frame="1"/>
        </w:rPr>
        <w:t xml:space="preserve"> that </w:t>
      </w:r>
      <w:r w:rsidRPr="00E8248A">
        <w:rPr>
          <w:rFonts w:eastAsia="Times New Roman" w:cs="Tahoma"/>
          <w:highlight w:val="yellow"/>
          <w:bdr w:val="none" w:sz="0" w:space="0" w:color="auto" w:frame="1"/>
        </w:rPr>
        <w:t>rules restricting</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private</w:t>
      </w:r>
      <w:r w:rsidRPr="003D59BA">
        <w:rPr>
          <w:rFonts w:eastAsia="Times New Roman" w:cs="Tahoma"/>
          <w:bdr w:val="none" w:sz="0" w:space="0" w:color="auto" w:frame="1"/>
        </w:rPr>
        <w:t xml:space="preserve"> and </w:t>
      </w:r>
      <w:r w:rsidRPr="00E8248A">
        <w:rPr>
          <w:rFonts w:eastAsia="Times New Roman" w:cs="Tahoma"/>
          <w:highlight w:val="yellow"/>
          <w:bdr w:val="none" w:sz="0" w:space="0" w:color="auto" w:frame="1"/>
        </w:rPr>
        <w:t>community radio channels</w:t>
      </w:r>
      <w:r w:rsidRPr="003D59BA">
        <w:rPr>
          <w:rFonts w:eastAsia="Times New Roman" w:cs="Tahoma"/>
          <w:bdr w:val="none" w:sz="0" w:space="0" w:color="auto" w:frame="1"/>
        </w:rPr>
        <w:t xml:space="preserve"> from </w:t>
      </w:r>
      <w:r w:rsidRPr="00E8248A">
        <w:rPr>
          <w:rFonts w:eastAsia="Times New Roman" w:cs="Tahoma"/>
          <w:highlight w:val="yellow"/>
          <w:bdr w:val="none" w:sz="0" w:space="0" w:color="auto" w:frame="1"/>
        </w:rPr>
        <w:t>broadcasting news</w:t>
      </w:r>
      <w:r w:rsidRPr="003D59BA">
        <w:rPr>
          <w:rFonts w:eastAsia="Times New Roman" w:cs="Tahoma"/>
          <w:bdr w:val="none" w:sz="0" w:space="0" w:color="auto" w:frame="1"/>
        </w:rPr>
        <w:t xml:space="preserve"> and </w:t>
      </w:r>
      <w:r w:rsidRPr="00E8248A">
        <w:rPr>
          <w:rFonts w:eastAsia="Times New Roman" w:cs="Tahoma"/>
          <w:highlight w:val="yellow"/>
          <w:bdr w:val="none" w:sz="0" w:space="0" w:color="auto" w:frame="1"/>
        </w:rPr>
        <w:t>current affairs</w:t>
      </w:r>
      <w:r w:rsidRPr="003D59BA">
        <w:rPr>
          <w:rFonts w:eastAsia="Times New Roman" w:cs="Tahoma"/>
          <w:bdr w:val="none" w:sz="0" w:space="0" w:color="auto" w:frame="1"/>
        </w:rPr>
        <w:t xml:space="preserve"> </w:t>
      </w:r>
      <w:proofErr w:type="spellStart"/>
      <w:r w:rsidRPr="00E8248A">
        <w:rPr>
          <w:rFonts w:eastAsia="Times New Roman" w:cs="Tahoma"/>
          <w:highlight w:val="yellow"/>
          <w:bdr w:val="none" w:sz="0" w:space="0" w:color="auto" w:frame="1"/>
        </w:rPr>
        <w:t>programmes</w:t>
      </w:r>
      <w:proofErr w:type="spellEnd"/>
      <w:r w:rsidRPr="003D59BA">
        <w:rPr>
          <w:rFonts w:eastAsia="Times New Roman" w:cs="Tahoma"/>
          <w:bdr w:val="none" w:sz="0" w:space="0" w:color="auto" w:frame="1"/>
        </w:rPr>
        <w:t xml:space="preserve"> be </w:t>
      </w:r>
      <w:r w:rsidRPr="00E8248A">
        <w:rPr>
          <w:rFonts w:eastAsia="Times New Roman" w:cs="Tahoma"/>
          <w:highlight w:val="yellow"/>
          <w:bdr w:val="none" w:sz="0" w:space="0" w:color="auto" w:frame="1"/>
        </w:rPr>
        <w:t>removed</w:t>
      </w:r>
      <w:r w:rsidRPr="003D59BA">
        <w:rPr>
          <w:rFonts w:eastAsia="Times New Roman" w:cs="Tahoma"/>
          <w:bdr w:val="none" w:sz="0" w:space="0" w:color="auto" w:frame="1"/>
        </w:rPr>
        <w:t>.</w:t>
      </w:r>
    </w:p>
    <w:p w:rsidR="003D59BA" w:rsidRPr="003D59BA" w:rsidRDefault="003D59BA" w:rsidP="001A0DA9">
      <w:pPr>
        <w:numPr>
          <w:ilvl w:val="0"/>
          <w:numId w:val="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NGO has </w:t>
      </w:r>
      <w:r w:rsidRPr="00E8248A">
        <w:rPr>
          <w:rFonts w:eastAsia="Times New Roman" w:cs="Tahoma"/>
          <w:highlight w:val="yellow"/>
          <w:bdr w:val="none" w:sz="0" w:space="0" w:color="auto" w:frame="1"/>
        </w:rPr>
        <w:t>challenged</w:t>
      </w:r>
      <w:r w:rsidRPr="003D59BA">
        <w:rPr>
          <w:rFonts w:eastAsia="Times New Roman" w:cs="Tahoma"/>
          <w:bdr w:val="none" w:sz="0" w:space="0" w:color="auto" w:frame="1"/>
        </w:rPr>
        <w:t xml:space="preserve"> the </w:t>
      </w:r>
      <w:r w:rsidRPr="00E8248A">
        <w:rPr>
          <w:rFonts w:eastAsia="Times New Roman" w:cs="Tahoma"/>
          <w:highlight w:val="yellow"/>
          <w:bdr w:val="none" w:sz="0" w:space="0" w:color="auto" w:frame="1"/>
        </w:rPr>
        <w:t>validity</w:t>
      </w:r>
      <w:r w:rsidRPr="003D59BA">
        <w:rPr>
          <w:rFonts w:eastAsia="Times New Roman" w:cs="Tahoma"/>
          <w:bdr w:val="none" w:sz="0" w:space="0" w:color="auto" w:frame="1"/>
        </w:rPr>
        <w:t xml:space="preserve"> of the </w:t>
      </w:r>
      <w:r w:rsidRPr="00E8248A">
        <w:rPr>
          <w:rFonts w:eastAsia="Times New Roman" w:cs="Tahoma"/>
          <w:highlight w:val="yellow"/>
          <w:bdr w:val="none" w:sz="0" w:space="0" w:color="auto" w:frame="1"/>
        </w:rPr>
        <w:t>policy guidelines</w:t>
      </w:r>
      <w:r w:rsidRPr="003D59BA">
        <w:rPr>
          <w:rFonts w:eastAsia="Times New Roman" w:cs="Tahoma"/>
          <w:bdr w:val="none" w:sz="0" w:space="0" w:color="auto" w:frame="1"/>
        </w:rPr>
        <w:t xml:space="preserve"> and permission agreements </w:t>
      </w:r>
      <w:r w:rsidRPr="00E8248A">
        <w:rPr>
          <w:rFonts w:eastAsia="Times New Roman" w:cs="Tahoma"/>
          <w:highlight w:val="yellow"/>
          <w:bdr w:val="none" w:sz="0" w:space="0" w:color="auto" w:frame="1"/>
        </w:rPr>
        <w:t>framed by</w:t>
      </w:r>
      <w:r w:rsidRPr="003D59BA">
        <w:rPr>
          <w:rFonts w:eastAsia="Times New Roman" w:cs="Tahoma"/>
          <w:bdr w:val="none" w:sz="0" w:space="0" w:color="auto" w:frame="1"/>
        </w:rPr>
        <w:t xml:space="preserve"> the </w:t>
      </w:r>
      <w:r w:rsidRPr="00E8248A">
        <w:rPr>
          <w:rFonts w:eastAsia="Times New Roman" w:cs="Tahoma"/>
          <w:highlight w:val="yellow"/>
          <w:bdr w:val="none" w:sz="0" w:space="0" w:color="auto" w:frame="1"/>
        </w:rPr>
        <w:t>Centre</w:t>
      </w:r>
      <w:r w:rsidRPr="003D59BA">
        <w:rPr>
          <w:rFonts w:eastAsia="Times New Roman" w:cs="Tahoma"/>
          <w:bdr w:val="none" w:sz="0" w:space="0" w:color="auto" w:frame="1"/>
        </w:rPr>
        <w:t xml:space="preserve">, saying that </w:t>
      </w:r>
      <w:r w:rsidRPr="00E8248A">
        <w:rPr>
          <w:rFonts w:eastAsia="Times New Roman" w:cs="Tahoma"/>
          <w:highlight w:val="yellow"/>
          <w:bdr w:val="none" w:sz="0" w:space="0" w:color="auto" w:frame="1"/>
        </w:rPr>
        <w:t>while</w:t>
      </w:r>
      <w:r w:rsidRPr="003D59BA">
        <w:rPr>
          <w:rFonts w:eastAsia="Times New Roman" w:cs="Tahoma"/>
          <w:bdr w:val="none" w:sz="0" w:space="0" w:color="auto" w:frame="1"/>
        </w:rPr>
        <w:t xml:space="preserve"> these </w:t>
      </w:r>
      <w:r w:rsidRPr="00E8248A">
        <w:rPr>
          <w:rFonts w:eastAsia="Times New Roman" w:cs="Tahoma"/>
          <w:highlight w:val="yellow"/>
          <w:bdr w:val="none" w:sz="0" w:space="0" w:color="auto" w:frame="1"/>
        </w:rPr>
        <w:t>norms allow broadcast</w:t>
      </w:r>
      <w:r w:rsidRPr="003D59BA">
        <w:rPr>
          <w:rFonts w:eastAsia="Times New Roman" w:cs="Tahoma"/>
          <w:bdr w:val="none" w:sz="0" w:space="0" w:color="auto" w:frame="1"/>
        </w:rPr>
        <w:t xml:space="preserve"> of </w:t>
      </w:r>
      <w:r w:rsidRPr="00E8248A">
        <w:rPr>
          <w:rFonts w:eastAsia="Times New Roman" w:cs="Tahoma"/>
          <w:highlight w:val="yellow"/>
          <w:bdr w:val="none" w:sz="0" w:space="0" w:color="auto" w:frame="1"/>
        </w:rPr>
        <w:t>information</w:t>
      </w:r>
      <w:r w:rsidRPr="003D59BA">
        <w:rPr>
          <w:rFonts w:eastAsia="Times New Roman" w:cs="Tahoma"/>
          <w:bdr w:val="none" w:sz="0" w:space="0" w:color="auto" w:frame="1"/>
        </w:rPr>
        <w:t xml:space="preserve">, </w:t>
      </w:r>
      <w:r w:rsidRPr="00E8248A">
        <w:rPr>
          <w:rFonts w:eastAsia="Times New Roman" w:cs="Tahoma"/>
          <w:highlight w:val="yellow"/>
          <w:bdr w:val="none" w:sz="0" w:space="0" w:color="auto" w:frame="1"/>
        </w:rPr>
        <w:t>including news</w:t>
      </w:r>
      <w:r w:rsidRPr="003D59BA">
        <w:rPr>
          <w:rFonts w:eastAsia="Times New Roman" w:cs="Tahoma"/>
          <w:bdr w:val="none" w:sz="0" w:space="0" w:color="auto" w:frame="1"/>
        </w:rPr>
        <w:t xml:space="preserve"> on sports, traffic or weather, what is </w:t>
      </w:r>
      <w:r w:rsidRPr="00E8248A">
        <w:rPr>
          <w:rFonts w:eastAsia="Times New Roman" w:cs="Tahoma"/>
          <w:highlight w:val="yellow"/>
          <w:bdr w:val="none" w:sz="0" w:space="0" w:color="auto" w:frame="1"/>
        </w:rPr>
        <w:t>not allowed</w:t>
      </w:r>
      <w:r w:rsidRPr="003D59BA">
        <w:rPr>
          <w:rFonts w:eastAsia="Times New Roman" w:cs="Tahoma"/>
          <w:bdr w:val="none" w:sz="0" w:space="0" w:color="auto" w:frame="1"/>
        </w:rPr>
        <w:t xml:space="preserve"> is the </w:t>
      </w:r>
      <w:r w:rsidRPr="00E8248A">
        <w:rPr>
          <w:rFonts w:eastAsia="Times New Roman" w:cs="Tahoma"/>
          <w:highlight w:val="yellow"/>
          <w:bdr w:val="none" w:sz="0" w:space="0" w:color="auto" w:frame="1"/>
        </w:rPr>
        <w:t>broadcast</w:t>
      </w:r>
      <w:r w:rsidRPr="003D59BA">
        <w:rPr>
          <w:rFonts w:eastAsia="Times New Roman" w:cs="Tahoma"/>
          <w:bdr w:val="none" w:sz="0" w:space="0" w:color="auto" w:frame="1"/>
        </w:rPr>
        <w:t xml:space="preserve"> of </w:t>
      </w:r>
      <w:r w:rsidRPr="00E8248A">
        <w:rPr>
          <w:rFonts w:eastAsia="Times New Roman" w:cs="Tahoma"/>
          <w:highlight w:val="yellow"/>
          <w:bdr w:val="none" w:sz="0" w:space="0" w:color="auto" w:frame="1"/>
        </w:rPr>
        <w:t>political news</w:t>
      </w:r>
      <w:r w:rsidRPr="003D59BA">
        <w:rPr>
          <w:rFonts w:eastAsia="Times New Roman" w:cs="Tahoma"/>
          <w:bdr w:val="none" w:sz="0" w:space="0" w:color="auto" w:frame="1"/>
        </w:rPr>
        <w:t>.</w:t>
      </w:r>
    </w:p>
    <w:p w:rsidR="00A43217" w:rsidRDefault="00A43217"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FD2B0C">
        <w:rPr>
          <w:rFonts w:eastAsia="Times New Roman" w:cs="Tahoma"/>
          <w:b/>
          <w:bCs/>
          <w:highlight w:val="yellow"/>
          <w:u w:val="single"/>
          <w:bdr w:val="none" w:sz="0" w:space="0" w:color="auto" w:frame="1"/>
        </w:rPr>
        <w:t>Saksham</w:t>
      </w:r>
      <w:proofErr w:type="spellEnd"/>
      <w:r w:rsidRPr="00FD2B0C">
        <w:rPr>
          <w:rFonts w:eastAsia="Times New Roman" w:cs="Tahoma"/>
          <w:b/>
          <w:bCs/>
          <w:highlight w:val="yellow"/>
          <w:u w:val="single"/>
          <w:bdr w:val="none" w:sz="0" w:space="0" w:color="auto" w:frame="1"/>
        </w:rPr>
        <w:t xml:space="preserve"> – 2017:</w:t>
      </w:r>
      <w:r w:rsidRPr="003D59BA">
        <w:rPr>
          <w:rFonts w:eastAsia="Times New Roman" w:cs="Tahoma"/>
          <w:b/>
          <w:bCs/>
          <w:u w:val="single"/>
          <w:bdr w:val="none" w:sz="0" w:space="0" w:color="auto" w:frame="1"/>
        </w:rPr>
        <w:t> </w:t>
      </w:r>
    </w:p>
    <w:p w:rsidR="003D59BA" w:rsidRPr="003D59BA" w:rsidRDefault="003D59BA" w:rsidP="001A0DA9">
      <w:pPr>
        <w:numPr>
          <w:ilvl w:val="0"/>
          <w:numId w:val="8"/>
        </w:numPr>
        <w:shd w:val="clear" w:color="auto" w:fill="FFFFFF"/>
        <w:spacing w:after="0" w:line="240" w:lineRule="auto"/>
        <w:ind w:left="450"/>
        <w:textAlignment w:val="baseline"/>
        <w:rPr>
          <w:rFonts w:eastAsia="Times New Roman" w:cs="Tahoma"/>
        </w:rPr>
      </w:pPr>
      <w:proofErr w:type="spellStart"/>
      <w:r w:rsidRPr="00FD2B0C">
        <w:rPr>
          <w:rFonts w:eastAsia="Times New Roman" w:cs="Tahoma"/>
          <w:highlight w:val="yellow"/>
          <w:bdr w:val="none" w:sz="0" w:space="0" w:color="auto" w:frame="1"/>
        </w:rPr>
        <w:t>Saksham</w:t>
      </w:r>
      <w:proofErr w:type="spellEnd"/>
      <w:r w:rsidRPr="003D59BA">
        <w:rPr>
          <w:rFonts w:eastAsia="Times New Roman" w:cs="Tahoma"/>
          <w:bdr w:val="none" w:sz="0" w:space="0" w:color="auto" w:frame="1"/>
        </w:rPr>
        <w:t xml:space="preserve"> – 2017 (</w:t>
      </w:r>
      <w:proofErr w:type="spellStart"/>
      <w:r w:rsidRPr="00FD2B0C">
        <w:rPr>
          <w:rFonts w:eastAsia="Times New Roman" w:cs="Tahoma"/>
          <w:highlight w:val="yellow"/>
          <w:bdr w:val="none" w:sz="0" w:space="0" w:color="auto" w:frame="1"/>
        </w:rPr>
        <w:t>Sanrakshan</w:t>
      </w:r>
      <w:proofErr w:type="spellEnd"/>
      <w:r w:rsidRPr="003D59BA">
        <w:rPr>
          <w:rFonts w:eastAsia="Times New Roman" w:cs="Tahoma"/>
          <w:bdr w:val="none" w:sz="0" w:space="0" w:color="auto" w:frame="1"/>
        </w:rPr>
        <w:t xml:space="preserve"> </w:t>
      </w:r>
      <w:proofErr w:type="spellStart"/>
      <w:r w:rsidRPr="00FD2B0C">
        <w:rPr>
          <w:rFonts w:eastAsia="Times New Roman" w:cs="Tahoma"/>
          <w:highlight w:val="yellow"/>
          <w:bdr w:val="none" w:sz="0" w:space="0" w:color="auto" w:frame="1"/>
        </w:rPr>
        <w:t>Kshamta</w:t>
      </w:r>
      <w:proofErr w:type="spellEnd"/>
      <w:r w:rsidRPr="003D59BA">
        <w:rPr>
          <w:rFonts w:eastAsia="Times New Roman" w:cs="Tahoma"/>
          <w:bdr w:val="none" w:sz="0" w:space="0" w:color="auto" w:frame="1"/>
        </w:rPr>
        <w:t xml:space="preserve"> </w:t>
      </w:r>
      <w:proofErr w:type="spellStart"/>
      <w:r w:rsidRPr="00FD2B0C">
        <w:rPr>
          <w:rFonts w:eastAsia="Times New Roman" w:cs="Tahoma"/>
          <w:highlight w:val="yellow"/>
          <w:bdr w:val="none" w:sz="0" w:space="0" w:color="auto" w:frame="1"/>
        </w:rPr>
        <w:t>Mahotsav</w:t>
      </w:r>
      <w:proofErr w:type="spellEnd"/>
      <w:r w:rsidRPr="003D59BA">
        <w:rPr>
          <w:rFonts w:eastAsia="Times New Roman" w:cs="Tahoma"/>
          <w:bdr w:val="none" w:sz="0" w:space="0" w:color="auto" w:frame="1"/>
        </w:rPr>
        <w:t xml:space="preserve">) is aimed to </w:t>
      </w:r>
      <w:r w:rsidRPr="00FD2B0C">
        <w:rPr>
          <w:rFonts w:eastAsia="Times New Roman" w:cs="Tahoma"/>
          <w:highlight w:val="yellow"/>
          <w:bdr w:val="none" w:sz="0" w:space="0" w:color="auto" w:frame="1"/>
        </w:rPr>
        <w:t>create awareness</w:t>
      </w:r>
      <w:r w:rsidRPr="003D59BA">
        <w:rPr>
          <w:rFonts w:eastAsia="Times New Roman" w:cs="Tahoma"/>
          <w:bdr w:val="none" w:sz="0" w:space="0" w:color="auto" w:frame="1"/>
        </w:rPr>
        <w:t xml:space="preserve"> amongst </w:t>
      </w:r>
      <w:r w:rsidRPr="00FD2B0C">
        <w:rPr>
          <w:rFonts w:eastAsia="Times New Roman" w:cs="Tahoma"/>
          <w:bdr w:val="none" w:sz="0" w:space="0" w:color="auto" w:frame="1"/>
        </w:rPr>
        <w:t>masses</w:t>
      </w:r>
      <w:r w:rsidRPr="003D59BA">
        <w:rPr>
          <w:rFonts w:eastAsia="Times New Roman" w:cs="Tahoma"/>
          <w:bdr w:val="none" w:sz="0" w:space="0" w:color="auto" w:frame="1"/>
        </w:rPr>
        <w:t xml:space="preserve"> towards </w:t>
      </w:r>
      <w:r w:rsidRPr="00FD2B0C">
        <w:rPr>
          <w:rFonts w:eastAsia="Times New Roman" w:cs="Tahoma"/>
          <w:highlight w:val="yellow"/>
          <w:bdr w:val="none" w:sz="0" w:space="0" w:color="auto" w:frame="1"/>
        </w:rPr>
        <w:t>judicious utilization</w:t>
      </w:r>
      <w:r w:rsidRPr="003D59BA">
        <w:rPr>
          <w:rFonts w:eastAsia="Times New Roman" w:cs="Tahoma"/>
          <w:bdr w:val="none" w:sz="0" w:space="0" w:color="auto" w:frame="1"/>
        </w:rPr>
        <w:t xml:space="preserve"> and </w:t>
      </w:r>
      <w:r w:rsidRPr="00FD2B0C">
        <w:rPr>
          <w:rFonts w:eastAsia="Times New Roman" w:cs="Tahoma"/>
          <w:highlight w:val="yellow"/>
          <w:bdr w:val="none" w:sz="0" w:space="0" w:color="auto" w:frame="1"/>
        </w:rPr>
        <w:t>conservation</w:t>
      </w:r>
      <w:r w:rsidRPr="003D59BA">
        <w:rPr>
          <w:rFonts w:eastAsia="Times New Roman" w:cs="Tahoma"/>
          <w:bdr w:val="none" w:sz="0" w:space="0" w:color="auto" w:frame="1"/>
        </w:rPr>
        <w:t xml:space="preserve"> of </w:t>
      </w:r>
      <w:r w:rsidRPr="00FD2B0C">
        <w:rPr>
          <w:rFonts w:eastAsia="Times New Roman" w:cs="Tahoma"/>
          <w:highlight w:val="yellow"/>
          <w:bdr w:val="none" w:sz="0" w:space="0" w:color="auto" w:frame="1"/>
        </w:rPr>
        <w:t>petroleum products</w:t>
      </w:r>
      <w:r w:rsidRPr="003D59BA">
        <w:rPr>
          <w:rFonts w:eastAsia="Times New Roman" w:cs="Tahoma"/>
          <w:bdr w:val="none" w:sz="0" w:space="0" w:color="auto" w:frame="1"/>
        </w:rPr>
        <w:t xml:space="preserve"> along with </w:t>
      </w:r>
      <w:r w:rsidRPr="00FD2B0C">
        <w:rPr>
          <w:rFonts w:eastAsia="Times New Roman" w:cs="Tahoma"/>
          <w:highlight w:val="yellow"/>
          <w:bdr w:val="none" w:sz="0" w:space="0" w:color="auto" w:frame="1"/>
        </w:rPr>
        <w:t>use of energy</w:t>
      </w:r>
      <w:r w:rsidRPr="003D59BA">
        <w:rPr>
          <w:rFonts w:eastAsia="Times New Roman" w:cs="Tahoma"/>
          <w:bdr w:val="none" w:sz="0" w:space="0" w:color="auto" w:frame="1"/>
        </w:rPr>
        <w:t xml:space="preserve"> </w:t>
      </w:r>
      <w:r w:rsidRPr="00FD2B0C">
        <w:rPr>
          <w:rFonts w:eastAsia="Times New Roman" w:cs="Tahoma"/>
          <w:highlight w:val="yellow"/>
          <w:bdr w:val="none" w:sz="0" w:space="0" w:color="auto" w:frame="1"/>
        </w:rPr>
        <w:t>efficient appliances</w:t>
      </w:r>
      <w:r w:rsidRPr="003D59BA">
        <w:rPr>
          <w:rFonts w:eastAsia="Times New Roman" w:cs="Tahoma"/>
          <w:bdr w:val="none" w:sz="0" w:space="0" w:color="auto" w:frame="1"/>
        </w:rPr>
        <w:t xml:space="preserve"> and </w:t>
      </w:r>
      <w:r w:rsidRPr="00FD2B0C">
        <w:rPr>
          <w:rFonts w:eastAsia="Times New Roman" w:cs="Tahoma"/>
          <w:highlight w:val="yellow"/>
          <w:bdr w:val="none" w:sz="0" w:space="0" w:color="auto" w:frame="1"/>
        </w:rPr>
        <w:t>switching to cleaner fuels</w:t>
      </w:r>
      <w:r w:rsidRPr="003D59BA">
        <w:rPr>
          <w:rFonts w:eastAsia="Times New Roman" w:cs="Tahoma"/>
          <w:bdr w:val="none" w:sz="0" w:space="0" w:color="auto" w:frame="1"/>
        </w:rPr>
        <w:t>.</w:t>
      </w:r>
    </w:p>
    <w:p w:rsidR="003D59BA" w:rsidRDefault="003D59BA" w:rsidP="003D59BA">
      <w:pPr>
        <w:spacing w:after="0" w:line="240" w:lineRule="auto"/>
      </w:pPr>
    </w:p>
    <w:p w:rsidR="00EC54D5" w:rsidRPr="003D59BA" w:rsidRDefault="00EC54D5"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17 January 2017</w:t>
      </w:r>
    </w:p>
    <w:p w:rsidR="00415C8B" w:rsidRDefault="00415C8B" w:rsidP="003D59BA">
      <w:pPr>
        <w:shd w:val="clear" w:color="auto" w:fill="FFFFFF"/>
        <w:spacing w:after="0" w:line="240" w:lineRule="auto"/>
        <w:textAlignment w:val="baseline"/>
        <w:rPr>
          <w:rFonts w:eastAsia="Times New Roman" w:cs="Times New Roman"/>
        </w:rPr>
      </w:pPr>
    </w:p>
    <w:p w:rsidR="003D59BA" w:rsidRPr="003D59BA" w:rsidRDefault="00F25B54" w:rsidP="003D59BA">
      <w:pPr>
        <w:shd w:val="clear" w:color="auto" w:fill="FFFFFF"/>
        <w:spacing w:after="0" w:line="240" w:lineRule="auto"/>
        <w:textAlignment w:val="baseline"/>
        <w:rPr>
          <w:rFonts w:eastAsia="Times New Roman" w:cs="Tahoma"/>
        </w:rPr>
      </w:pPr>
      <w:proofErr w:type="spellStart"/>
      <w:r>
        <w:rPr>
          <w:rFonts w:eastAsia="Times New Roman" w:cs="Tahoma"/>
          <w:b/>
          <w:bCs/>
          <w:highlight w:val="cyan"/>
          <w:u w:val="single"/>
          <w:bdr w:val="none" w:sz="0" w:space="0" w:color="auto" w:frame="1"/>
        </w:rPr>
        <w:t>MoWCD</w:t>
      </w:r>
      <w:proofErr w:type="spellEnd"/>
      <w:r>
        <w:rPr>
          <w:rFonts w:eastAsia="Times New Roman" w:cs="Tahoma"/>
          <w:b/>
          <w:bCs/>
          <w:highlight w:val="cyan"/>
          <w:u w:val="single"/>
          <w:bdr w:val="none" w:sz="0" w:space="0" w:color="auto" w:frame="1"/>
        </w:rPr>
        <w:t xml:space="preserve"> plans to form </w:t>
      </w:r>
      <w:r w:rsidR="003D59BA" w:rsidRPr="002860F8">
        <w:rPr>
          <w:rFonts w:eastAsia="Times New Roman" w:cs="Tahoma"/>
          <w:b/>
          <w:bCs/>
          <w:highlight w:val="cyan"/>
          <w:u w:val="single"/>
          <w:bdr w:val="none" w:sz="0" w:space="0" w:color="auto" w:frame="1"/>
        </w:rPr>
        <w:t>National Alliance against online Child sexual abuse and exploitation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bdr w:val="none" w:sz="0" w:space="0" w:color="auto" w:frame="1"/>
        </w:rPr>
        <w:t>Aim of the alliance:</w:t>
      </w:r>
      <w:r w:rsidRPr="003D59BA">
        <w:rPr>
          <w:rFonts w:eastAsia="Times New Roman" w:cs="Tahoma"/>
          <w:bdr w:val="none" w:sz="0" w:space="0" w:color="auto" w:frame="1"/>
        </w:rPr>
        <w:t xml:space="preserve"> The alliance </w:t>
      </w:r>
      <w:r w:rsidRPr="00C93EA3">
        <w:rPr>
          <w:rFonts w:eastAsia="Times New Roman" w:cs="Tahoma"/>
          <w:highlight w:val="yellow"/>
          <w:bdr w:val="none" w:sz="0" w:space="0" w:color="auto" w:frame="1"/>
        </w:rPr>
        <w:t>aims</w:t>
      </w:r>
      <w:r w:rsidRPr="003D59BA">
        <w:rPr>
          <w:rFonts w:eastAsia="Times New Roman" w:cs="Tahoma"/>
          <w:bdr w:val="none" w:sz="0" w:space="0" w:color="auto" w:frame="1"/>
        </w:rPr>
        <w:t xml:space="preserve"> to </w:t>
      </w:r>
      <w:r w:rsidRPr="00C93EA3">
        <w:rPr>
          <w:rFonts w:eastAsia="Times New Roman" w:cs="Tahoma"/>
          <w:highlight w:val="yellow"/>
          <w:bdr w:val="none" w:sz="0" w:space="0" w:color="auto" w:frame="1"/>
        </w:rPr>
        <w:t>develop a comprehensive outreach system</w:t>
      </w:r>
      <w:r w:rsidRPr="003D59BA">
        <w:rPr>
          <w:rFonts w:eastAsia="Times New Roman" w:cs="Tahoma"/>
          <w:bdr w:val="none" w:sz="0" w:space="0" w:color="auto" w:frame="1"/>
        </w:rPr>
        <w:t xml:space="preserve"> </w:t>
      </w:r>
      <w:r w:rsidRPr="00C93EA3">
        <w:rPr>
          <w:rFonts w:eastAsia="Times New Roman" w:cs="Tahoma"/>
          <w:highlight w:val="yellow"/>
          <w:bdr w:val="none" w:sz="0" w:space="0" w:color="auto" w:frame="1"/>
        </w:rPr>
        <w:t>to engage parents</w:t>
      </w:r>
      <w:r w:rsidRPr="003D59BA">
        <w:rPr>
          <w:rFonts w:eastAsia="Times New Roman" w:cs="Tahoma"/>
          <w:bdr w:val="none" w:sz="0" w:space="0" w:color="auto" w:frame="1"/>
        </w:rPr>
        <w:t xml:space="preserve">, </w:t>
      </w:r>
      <w:r w:rsidRPr="00C93EA3">
        <w:rPr>
          <w:rFonts w:eastAsia="Times New Roman" w:cs="Tahoma"/>
          <w:highlight w:val="yellow"/>
          <w:bdr w:val="none" w:sz="0" w:space="0" w:color="auto" w:frame="1"/>
        </w:rPr>
        <w:t>schools</w:t>
      </w:r>
      <w:r w:rsidRPr="003D59BA">
        <w:rPr>
          <w:rFonts w:eastAsia="Times New Roman" w:cs="Tahoma"/>
          <w:bdr w:val="none" w:sz="0" w:space="0" w:color="auto" w:frame="1"/>
        </w:rPr>
        <w:t xml:space="preserve">, </w:t>
      </w:r>
      <w:r w:rsidRPr="00C93EA3">
        <w:rPr>
          <w:rFonts w:eastAsia="Times New Roman" w:cs="Tahoma"/>
          <w:highlight w:val="yellow"/>
          <w:bdr w:val="none" w:sz="0" w:space="0" w:color="auto" w:frame="1"/>
        </w:rPr>
        <w:t>communities</w:t>
      </w:r>
      <w:r w:rsidRPr="003D59BA">
        <w:rPr>
          <w:rFonts w:eastAsia="Times New Roman" w:cs="Tahoma"/>
          <w:bdr w:val="none" w:sz="0" w:space="0" w:color="auto" w:frame="1"/>
        </w:rPr>
        <w:t xml:space="preserve">, </w:t>
      </w:r>
      <w:r w:rsidRPr="00C93EA3">
        <w:rPr>
          <w:rFonts w:eastAsia="Times New Roman" w:cs="Tahoma"/>
          <w:highlight w:val="yellow"/>
          <w:bdr w:val="none" w:sz="0" w:space="0" w:color="auto" w:frame="1"/>
        </w:rPr>
        <w:t>NGO</w:t>
      </w:r>
      <w:r w:rsidRPr="003D59BA">
        <w:rPr>
          <w:rFonts w:eastAsia="Times New Roman" w:cs="Tahoma"/>
          <w:bdr w:val="none" w:sz="0" w:space="0" w:color="auto" w:frame="1"/>
        </w:rPr>
        <w:t xml:space="preserve"> partners and </w:t>
      </w:r>
      <w:r w:rsidRPr="00C93EA3">
        <w:rPr>
          <w:rFonts w:eastAsia="Times New Roman" w:cs="Tahoma"/>
          <w:highlight w:val="yellow"/>
          <w:bdr w:val="none" w:sz="0" w:space="0" w:color="auto" w:frame="1"/>
        </w:rPr>
        <w:t>local governments</w:t>
      </w:r>
      <w:r w:rsidRPr="003D59BA">
        <w:rPr>
          <w:rFonts w:eastAsia="Times New Roman" w:cs="Tahoma"/>
          <w:bdr w:val="none" w:sz="0" w:space="0" w:color="auto" w:frame="1"/>
        </w:rPr>
        <w:t xml:space="preserve"> (PRIs and ULBs) as well as </w:t>
      </w:r>
      <w:r w:rsidRPr="00C93EA3">
        <w:rPr>
          <w:rFonts w:eastAsia="Times New Roman" w:cs="Tahoma"/>
          <w:highlight w:val="yellow"/>
          <w:bdr w:val="none" w:sz="0" w:space="0" w:color="auto" w:frame="1"/>
        </w:rPr>
        <w:t>police</w:t>
      </w:r>
      <w:r w:rsidRPr="003D59BA">
        <w:rPr>
          <w:rFonts w:eastAsia="Times New Roman" w:cs="Tahoma"/>
          <w:bdr w:val="none" w:sz="0" w:space="0" w:color="auto" w:frame="1"/>
        </w:rPr>
        <w:t xml:space="preserve"> and </w:t>
      </w:r>
      <w:r w:rsidRPr="00C93EA3">
        <w:rPr>
          <w:rFonts w:eastAsia="Times New Roman" w:cs="Tahoma"/>
          <w:highlight w:val="yellow"/>
          <w:bdr w:val="none" w:sz="0" w:space="0" w:color="auto" w:frame="1"/>
        </w:rPr>
        <w:t>lawyers</w:t>
      </w:r>
      <w:r w:rsidRPr="003D59BA">
        <w:rPr>
          <w:rFonts w:eastAsia="Times New Roman" w:cs="Tahoma"/>
          <w:bdr w:val="none" w:sz="0" w:space="0" w:color="auto" w:frame="1"/>
        </w:rPr>
        <w:t xml:space="preserve"> to </w:t>
      </w:r>
      <w:r w:rsidRPr="00C93EA3">
        <w:rPr>
          <w:rFonts w:eastAsia="Times New Roman" w:cs="Tahoma"/>
          <w:highlight w:val="yellow"/>
          <w:bdr w:val="none" w:sz="0" w:space="0" w:color="auto" w:frame="1"/>
        </w:rPr>
        <w:t>ensure better implementation</w:t>
      </w:r>
      <w:r w:rsidRPr="003D59BA">
        <w:rPr>
          <w:rFonts w:eastAsia="Times New Roman" w:cs="Tahoma"/>
          <w:bdr w:val="none" w:sz="0" w:space="0" w:color="auto" w:frame="1"/>
        </w:rPr>
        <w:t xml:space="preserve"> of the </w:t>
      </w:r>
      <w:r w:rsidRPr="00C93EA3">
        <w:rPr>
          <w:rFonts w:eastAsia="Times New Roman" w:cs="Tahoma"/>
          <w:highlight w:val="yellow"/>
          <w:bdr w:val="none" w:sz="0" w:space="0" w:color="auto" w:frame="1"/>
        </w:rPr>
        <w:t>legal framework</w:t>
      </w:r>
      <w:r w:rsidRPr="003D59BA">
        <w:rPr>
          <w:rFonts w:eastAsia="Times New Roman" w:cs="Tahoma"/>
          <w:bdr w:val="none" w:sz="0" w:space="0" w:color="auto" w:frame="1"/>
        </w:rPr>
        <w:t xml:space="preserve">, </w:t>
      </w:r>
      <w:r w:rsidRPr="00C93EA3">
        <w:rPr>
          <w:rFonts w:eastAsia="Times New Roman" w:cs="Tahoma"/>
          <w:highlight w:val="yellow"/>
          <w:bdr w:val="none" w:sz="0" w:space="0" w:color="auto" w:frame="1"/>
        </w:rPr>
        <w:t>policies</w:t>
      </w:r>
      <w:r w:rsidRPr="003D59BA">
        <w:rPr>
          <w:rFonts w:eastAsia="Times New Roman" w:cs="Tahoma"/>
          <w:bdr w:val="none" w:sz="0" w:space="0" w:color="auto" w:frame="1"/>
        </w:rPr>
        <w:t xml:space="preserve">, </w:t>
      </w:r>
      <w:r w:rsidRPr="00C93EA3">
        <w:rPr>
          <w:rFonts w:eastAsia="Times New Roman" w:cs="Tahoma"/>
          <w:highlight w:val="yellow"/>
          <w:bdr w:val="none" w:sz="0" w:space="0" w:color="auto" w:frame="1"/>
        </w:rPr>
        <w:t>national strategies</w:t>
      </w:r>
      <w:r w:rsidRPr="003D59BA">
        <w:rPr>
          <w:rFonts w:eastAsia="Times New Roman" w:cs="Tahoma"/>
          <w:bdr w:val="none" w:sz="0" w:space="0" w:color="auto" w:frame="1"/>
        </w:rPr>
        <w:t xml:space="preserve"> and standards in </w:t>
      </w:r>
      <w:r w:rsidRPr="00C93EA3">
        <w:rPr>
          <w:rFonts w:eastAsia="Times New Roman" w:cs="Tahoma"/>
          <w:highlight w:val="yellow"/>
          <w:bdr w:val="none" w:sz="0" w:space="0" w:color="auto" w:frame="1"/>
        </w:rPr>
        <w:t>relation</w:t>
      </w:r>
      <w:r w:rsidRPr="003D59BA">
        <w:rPr>
          <w:rFonts w:eastAsia="Times New Roman" w:cs="Tahoma"/>
          <w:bdr w:val="none" w:sz="0" w:space="0" w:color="auto" w:frame="1"/>
        </w:rPr>
        <w:t xml:space="preserve"> </w:t>
      </w:r>
      <w:r w:rsidRPr="00C93EA3">
        <w:rPr>
          <w:rFonts w:eastAsia="Times New Roman" w:cs="Tahoma"/>
          <w:highlight w:val="yellow"/>
          <w:bdr w:val="none" w:sz="0" w:space="0" w:color="auto" w:frame="1"/>
        </w:rPr>
        <w:t>to child protection and child rights</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The National </w:t>
      </w:r>
      <w:r w:rsidRPr="00E356FE">
        <w:rPr>
          <w:rFonts w:eastAsia="Times New Roman" w:cs="Tahoma"/>
          <w:highlight w:val="yellow"/>
          <w:u w:val="single"/>
          <w:bdr w:val="none" w:sz="0" w:space="0" w:color="auto" w:frame="1"/>
        </w:rPr>
        <w:t>Alliance</w:t>
      </w:r>
      <w:r w:rsidRPr="003D59BA">
        <w:rPr>
          <w:rFonts w:eastAsia="Times New Roman" w:cs="Tahoma"/>
          <w:u w:val="single"/>
          <w:bdr w:val="none" w:sz="0" w:space="0" w:color="auto" w:frame="1"/>
        </w:rPr>
        <w:t xml:space="preserve"> on Child Sexual Abuse and Exploitation has the following broad </w:t>
      </w:r>
      <w:r w:rsidRPr="00E356FE">
        <w:rPr>
          <w:rFonts w:eastAsia="Times New Roman" w:cs="Tahoma"/>
          <w:highlight w:val="yellow"/>
          <w:u w:val="single"/>
          <w:bdr w:val="none" w:sz="0" w:space="0" w:color="auto" w:frame="1"/>
        </w:rPr>
        <w:t>objectives</w:t>
      </w:r>
      <w:r w:rsidRPr="003D59BA">
        <w:rPr>
          <w:rFonts w:eastAsia="Times New Roman" w:cs="Tahoma"/>
          <w:bdr w:val="none" w:sz="0" w:space="0" w:color="auto" w:frame="1"/>
        </w:rPr>
        <w:t>:</w:t>
      </w:r>
    </w:p>
    <w:p w:rsidR="003D59BA" w:rsidRPr="003D59BA" w:rsidRDefault="00EC54D5" w:rsidP="001A0DA9">
      <w:pPr>
        <w:numPr>
          <w:ilvl w:val="0"/>
          <w:numId w:val="9"/>
        </w:numPr>
        <w:shd w:val="clear" w:color="auto" w:fill="FFFFFF"/>
        <w:spacing w:after="0" w:line="240" w:lineRule="auto"/>
        <w:ind w:left="450"/>
        <w:textAlignment w:val="baseline"/>
        <w:rPr>
          <w:rFonts w:eastAsia="Times New Roman" w:cs="Tahoma"/>
        </w:rPr>
      </w:pPr>
      <w:r w:rsidRPr="00E356FE">
        <w:rPr>
          <w:rFonts w:eastAsia="Times New Roman" w:cs="Tahoma"/>
          <w:highlight w:val="yellow"/>
          <w:bdr w:val="none" w:sz="0" w:space="0" w:color="auto" w:frame="1"/>
        </w:rPr>
        <w:t>Definition</w:t>
      </w:r>
      <w:r>
        <w:rPr>
          <w:rFonts w:eastAsia="Times New Roman" w:cs="Tahoma"/>
          <w:bdr w:val="none" w:sz="0" w:space="0" w:color="auto" w:frame="1"/>
        </w:rPr>
        <w:t xml:space="preserve"> - </w:t>
      </w:r>
      <w:r w:rsidR="003D59BA" w:rsidRPr="003D59BA">
        <w:rPr>
          <w:rFonts w:eastAsia="Times New Roman" w:cs="Tahoma"/>
          <w:bdr w:val="none" w:sz="0" w:space="0" w:color="auto" w:frame="1"/>
        </w:rPr>
        <w:t xml:space="preserve">Bring a </w:t>
      </w:r>
      <w:r w:rsidR="003D59BA" w:rsidRPr="00E356FE">
        <w:rPr>
          <w:rFonts w:eastAsia="Times New Roman" w:cs="Tahoma"/>
          <w:highlight w:val="yellow"/>
          <w:bdr w:val="none" w:sz="0" w:space="0" w:color="auto" w:frame="1"/>
        </w:rPr>
        <w:t>common definition</w:t>
      </w:r>
      <w:r w:rsidR="003D59BA" w:rsidRPr="003D59BA">
        <w:rPr>
          <w:rFonts w:eastAsia="Times New Roman" w:cs="Tahoma"/>
          <w:bdr w:val="none" w:sz="0" w:space="0" w:color="auto" w:frame="1"/>
        </w:rPr>
        <w:t xml:space="preserve"> of </w:t>
      </w:r>
      <w:r w:rsidR="003D59BA" w:rsidRPr="00E356FE">
        <w:rPr>
          <w:rFonts w:eastAsia="Times New Roman" w:cs="Tahoma"/>
          <w:highlight w:val="yellow"/>
          <w:bdr w:val="none" w:sz="0" w:space="0" w:color="auto" w:frame="1"/>
        </w:rPr>
        <w:t>child pornography</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including</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amendment</w:t>
      </w:r>
      <w:r w:rsidR="003D59BA" w:rsidRPr="003D59BA">
        <w:rPr>
          <w:rFonts w:eastAsia="Times New Roman" w:cs="Tahoma"/>
          <w:bdr w:val="none" w:sz="0" w:space="0" w:color="auto" w:frame="1"/>
        </w:rPr>
        <w:t xml:space="preserve"> of acts (</w:t>
      </w:r>
      <w:r w:rsidR="003D59BA" w:rsidRPr="00E356FE">
        <w:rPr>
          <w:rFonts w:eastAsia="Times New Roman" w:cs="Tahoma"/>
          <w:highlight w:val="yellow"/>
          <w:bdr w:val="none" w:sz="0" w:space="0" w:color="auto" w:frame="1"/>
        </w:rPr>
        <w:t>Information technology Act</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POCSO Act</w:t>
      </w:r>
      <w:r w:rsidR="003D59BA" w:rsidRPr="003D59BA">
        <w:rPr>
          <w:rFonts w:eastAsia="Times New Roman" w:cs="Tahoma"/>
          <w:bdr w:val="none" w:sz="0" w:space="0" w:color="auto" w:frame="1"/>
        </w:rPr>
        <w:t>).</w:t>
      </w:r>
    </w:p>
    <w:p w:rsidR="003D59BA" w:rsidRPr="003D59BA" w:rsidRDefault="00EC54D5" w:rsidP="001A0DA9">
      <w:pPr>
        <w:numPr>
          <w:ilvl w:val="0"/>
          <w:numId w:val="9"/>
        </w:numPr>
        <w:shd w:val="clear" w:color="auto" w:fill="FFFFFF"/>
        <w:spacing w:after="0" w:line="240" w:lineRule="auto"/>
        <w:ind w:left="450"/>
        <w:textAlignment w:val="baseline"/>
        <w:rPr>
          <w:rFonts w:eastAsia="Times New Roman" w:cs="Tahoma"/>
        </w:rPr>
      </w:pPr>
      <w:r w:rsidRPr="00E356FE">
        <w:rPr>
          <w:rFonts w:eastAsia="Times New Roman" w:cs="Tahoma"/>
          <w:highlight w:val="yellow"/>
          <w:bdr w:val="none" w:sz="0" w:space="0" w:color="auto" w:frame="1"/>
        </w:rPr>
        <w:t>Hotline</w:t>
      </w:r>
      <w:r>
        <w:rPr>
          <w:rFonts w:eastAsia="Times New Roman" w:cs="Tahoma"/>
          <w:bdr w:val="none" w:sz="0" w:space="0" w:color="auto" w:frame="1"/>
        </w:rPr>
        <w:t xml:space="preserve"> - </w:t>
      </w:r>
      <w:r w:rsidR="003D59BA" w:rsidRPr="003D59BA">
        <w:rPr>
          <w:rFonts w:eastAsia="Times New Roman" w:cs="Tahoma"/>
          <w:bdr w:val="none" w:sz="0" w:space="0" w:color="auto" w:frame="1"/>
        </w:rPr>
        <w:t xml:space="preserve">Set up a </w:t>
      </w:r>
      <w:r w:rsidR="003D59BA" w:rsidRPr="00E356FE">
        <w:rPr>
          <w:rFonts w:eastAsia="Times New Roman" w:cs="Tahoma"/>
          <w:highlight w:val="yellow"/>
          <w:bdr w:val="none" w:sz="0" w:space="0" w:color="auto" w:frame="1"/>
        </w:rPr>
        <w:t>multi-member secretariat</w:t>
      </w:r>
      <w:r w:rsidR="003D59BA" w:rsidRPr="003D59BA">
        <w:rPr>
          <w:rFonts w:eastAsia="Times New Roman" w:cs="Tahoma"/>
          <w:bdr w:val="none" w:sz="0" w:space="0" w:color="auto" w:frame="1"/>
        </w:rPr>
        <w:t xml:space="preserve"> based in MWCD </w:t>
      </w:r>
      <w:r w:rsidR="003D59BA" w:rsidRPr="00E356FE">
        <w:rPr>
          <w:rFonts w:eastAsia="Times New Roman" w:cs="Tahoma"/>
          <w:highlight w:val="yellow"/>
          <w:bdr w:val="none" w:sz="0" w:space="0" w:color="auto" w:frame="1"/>
        </w:rPr>
        <w:t>with a portal inclusive of a hotline</w:t>
      </w:r>
      <w:r w:rsidR="003D59BA" w:rsidRPr="003D59BA">
        <w:rPr>
          <w:rFonts w:eastAsia="Times New Roman" w:cs="Tahoma"/>
          <w:bdr w:val="none" w:sz="0" w:space="0" w:color="auto" w:frame="1"/>
        </w:rPr>
        <w:t xml:space="preserve"> for reporting and strengthening existing service delivery systems.</w:t>
      </w:r>
    </w:p>
    <w:p w:rsidR="003D59BA" w:rsidRPr="003D59BA" w:rsidRDefault="00EC54D5" w:rsidP="001A0DA9">
      <w:pPr>
        <w:numPr>
          <w:ilvl w:val="0"/>
          <w:numId w:val="9"/>
        </w:numPr>
        <w:shd w:val="clear" w:color="auto" w:fill="FFFFFF"/>
        <w:spacing w:after="0" w:line="240" w:lineRule="auto"/>
        <w:ind w:left="450"/>
        <w:textAlignment w:val="baseline"/>
        <w:rPr>
          <w:rFonts w:eastAsia="Times New Roman" w:cs="Tahoma"/>
        </w:rPr>
      </w:pPr>
      <w:r w:rsidRPr="00E356FE">
        <w:rPr>
          <w:rFonts w:eastAsia="Times New Roman" w:cs="Tahoma"/>
          <w:highlight w:val="yellow"/>
          <w:bdr w:val="none" w:sz="0" w:space="0" w:color="auto" w:frame="1"/>
        </w:rPr>
        <w:t>Info exchange</w:t>
      </w:r>
      <w:r>
        <w:rPr>
          <w:rFonts w:eastAsia="Times New Roman" w:cs="Tahoma"/>
          <w:bdr w:val="none" w:sz="0" w:space="0" w:color="auto" w:frame="1"/>
        </w:rPr>
        <w:t xml:space="preserve">- </w:t>
      </w:r>
      <w:r w:rsidR="003D59BA" w:rsidRPr="003D59BA">
        <w:rPr>
          <w:rFonts w:eastAsia="Times New Roman" w:cs="Tahoma"/>
          <w:bdr w:val="none" w:sz="0" w:space="0" w:color="auto" w:frame="1"/>
        </w:rPr>
        <w:t xml:space="preserve">Provide a </w:t>
      </w:r>
      <w:r w:rsidR="003D59BA" w:rsidRPr="00E356FE">
        <w:rPr>
          <w:rFonts w:eastAsia="Times New Roman" w:cs="Tahoma"/>
          <w:highlight w:val="yellow"/>
          <w:bdr w:val="none" w:sz="0" w:space="0" w:color="auto" w:frame="1"/>
        </w:rPr>
        <w:t>platform</w:t>
      </w:r>
      <w:r w:rsidR="003D59BA" w:rsidRPr="003D59BA">
        <w:rPr>
          <w:rFonts w:eastAsia="Times New Roman" w:cs="Tahoma"/>
          <w:bdr w:val="none" w:sz="0" w:space="0" w:color="auto" w:frame="1"/>
        </w:rPr>
        <w:t xml:space="preserve"> for </w:t>
      </w:r>
      <w:r w:rsidR="003D59BA" w:rsidRPr="00E356FE">
        <w:rPr>
          <w:rFonts w:eastAsia="Times New Roman" w:cs="Tahoma"/>
          <w:highlight w:val="yellow"/>
          <w:bdr w:val="none" w:sz="0" w:space="0" w:color="auto" w:frame="1"/>
        </w:rPr>
        <w:t>Government/ NGOs</w:t>
      </w:r>
      <w:r w:rsidR="003D59BA" w:rsidRPr="003D59BA">
        <w:rPr>
          <w:rFonts w:eastAsia="Times New Roman" w:cs="Tahoma"/>
          <w:bdr w:val="none" w:sz="0" w:space="0" w:color="auto" w:frame="1"/>
        </w:rPr>
        <w:t xml:space="preserve"> and </w:t>
      </w:r>
      <w:r w:rsidR="003D59BA" w:rsidRPr="00E356FE">
        <w:rPr>
          <w:rFonts w:eastAsia="Times New Roman" w:cs="Tahoma"/>
          <w:highlight w:val="yellow"/>
          <w:bdr w:val="none" w:sz="0" w:space="0" w:color="auto" w:frame="1"/>
        </w:rPr>
        <w:t>other child rights activists</w:t>
      </w:r>
      <w:r w:rsidR="003D59BA" w:rsidRPr="003D59BA">
        <w:rPr>
          <w:rFonts w:eastAsia="Times New Roman" w:cs="Tahoma"/>
          <w:bdr w:val="none" w:sz="0" w:space="0" w:color="auto" w:frame="1"/>
        </w:rPr>
        <w:t xml:space="preserve"> for </w:t>
      </w:r>
      <w:r w:rsidR="003D59BA" w:rsidRPr="00E356FE">
        <w:rPr>
          <w:rFonts w:eastAsia="Times New Roman" w:cs="Tahoma"/>
          <w:highlight w:val="yellow"/>
          <w:bdr w:val="none" w:sz="0" w:space="0" w:color="auto" w:frame="1"/>
        </w:rPr>
        <w:t>networking</w:t>
      </w:r>
      <w:r w:rsidR="003D59BA" w:rsidRPr="003D59BA">
        <w:rPr>
          <w:rFonts w:eastAsia="Times New Roman" w:cs="Tahoma"/>
          <w:bdr w:val="none" w:sz="0" w:space="0" w:color="auto" w:frame="1"/>
        </w:rPr>
        <w:t xml:space="preserve"> and </w:t>
      </w:r>
      <w:r w:rsidR="003D59BA" w:rsidRPr="00E356FE">
        <w:rPr>
          <w:rFonts w:eastAsia="Times New Roman" w:cs="Tahoma"/>
          <w:highlight w:val="yellow"/>
          <w:bdr w:val="none" w:sz="0" w:space="0" w:color="auto" w:frame="1"/>
        </w:rPr>
        <w:t>information sharing.</w:t>
      </w:r>
    </w:p>
    <w:p w:rsidR="003D59BA" w:rsidRPr="003D59BA" w:rsidRDefault="00E356FE" w:rsidP="001A0DA9">
      <w:pPr>
        <w:numPr>
          <w:ilvl w:val="0"/>
          <w:numId w:val="9"/>
        </w:numPr>
        <w:shd w:val="clear" w:color="auto" w:fill="FFFFFF"/>
        <w:spacing w:after="0" w:line="240" w:lineRule="auto"/>
        <w:ind w:left="450"/>
        <w:textAlignment w:val="baseline"/>
        <w:rPr>
          <w:rFonts w:eastAsia="Times New Roman" w:cs="Tahoma"/>
        </w:rPr>
      </w:pPr>
      <w:r w:rsidRPr="00E356FE">
        <w:rPr>
          <w:rFonts w:eastAsia="Times New Roman" w:cs="Tahoma"/>
          <w:highlight w:val="yellow"/>
          <w:bdr w:val="none" w:sz="0" w:space="0" w:color="auto" w:frame="1"/>
        </w:rPr>
        <w:t>Share best practices</w:t>
      </w:r>
      <w:r>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Document</w:t>
      </w:r>
      <w:r w:rsidR="003D59BA" w:rsidRPr="003D59BA">
        <w:rPr>
          <w:rFonts w:eastAsia="Times New Roman" w:cs="Tahoma"/>
          <w:bdr w:val="none" w:sz="0" w:space="0" w:color="auto" w:frame="1"/>
        </w:rPr>
        <w:t xml:space="preserve"> and </w:t>
      </w:r>
      <w:r w:rsidR="003D59BA" w:rsidRPr="00E356FE">
        <w:rPr>
          <w:rFonts w:eastAsia="Times New Roman" w:cs="Tahoma"/>
          <w:highlight w:val="yellow"/>
          <w:bdr w:val="none" w:sz="0" w:space="0" w:color="auto" w:frame="1"/>
        </w:rPr>
        <w:t>showcases</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success stories and best practices</w:t>
      </w:r>
      <w:r w:rsidR="003D59BA" w:rsidRPr="003D59BA">
        <w:rPr>
          <w:rFonts w:eastAsia="Times New Roman" w:cs="Tahoma"/>
          <w:bdr w:val="none" w:sz="0" w:space="0" w:color="auto" w:frame="1"/>
        </w:rPr>
        <w:t xml:space="preserve"> in terms of </w:t>
      </w:r>
      <w:r w:rsidR="003D59BA" w:rsidRPr="00E356FE">
        <w:rPr>
          <w:rFonts w:eastAsia="Times New Roman" w:cs="Tahoma"/>
          <w:highlight w:val="yellow"/>
          <w:bdr w:val="none" w:sz="0" w:space="0" w:color="auto" w:frame="1"/>
        </w:rPr>
        <w:t>prevention</w:t>
      </w:r>
      <w:r w:rsidR="003D59BA" w:rsidRPr="003D59BA">
        <w:rPr>
          <w:rFonts w:eastAsia="Times New Roman" w:cs="Tahoma"/>
          <w:bdr w:val="none" w:sz="0" w:space="0" w:color="auto" w:frame="1"/>
        </w:rPr>
        <w:t xml:space="preserve"> of </w:t>
      </w:r>
      <w:r w:rsidR="003D59BA" w:rsidRPr="00E356FE">
        <w:rPr>
          <w:rFonts w:eastAsia="Times New Roman" w:cs="Tahoma"/>
          <w:highlight w:val="yellow"/>
          <w:bdr w:val="none" w:sz="0" w:space="0" w:color="auto" w:frame="1"/>
        </w:rPr>
        <w:t xml:space="preserve">online abuse </w:t>
      </w:r>
      <w:r w:rsidR="003D59BA" w:rsidRPr="00E356FE">
        <w:rPr>
          <w:rFonts w:eastAsia="Times New Roman" w:cs="Tahoma"/>
          <w:bdr w:val="none" w:sz="0" w:space="0" w:color="auto" w:frame="1"/>
        </w:rPr>
        <w:t>and</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exploitation of children</w:t>
      </w:r>
      <w:r w:rsidR="003D59BA" w:rsidRPr="003D59BA">
        <w:rPr>
          <w:rFonts w:eastAsia="Times New Roman" w:cs="Tahoma"/>
          <w:bdr w:val="none" w:sz="0" w:space="0" w:color="auto" w:frame="1"/>
        </w:rPr>
        <w:t>.</w:t>
      </w:r>
    </w:p>
    <w:p w:rsidR="003D59BA" w:rsidRPr="003D59BA" w:rsidRDefault="00E356FE" w:rsidP="001A0DA9">
      <w:pPr>
        <w:numPr>
          <w:ilvl w:val="0"/>
          <w:numId w:val="9"/>
        </w:numPr>
        <w:shd w:val="clear" w:color="auto" w:fill="FFFFFF"/>
        <w:spacing w:after="0" w:line="240" w:lineRule="auto"/>
        <w:ind w:left="450"/>
        <w:textAlignment w:val="baseline"/>
        <w:rPr>
          <w:rFonts w:eastAsia="Times New Roman" w:cs="Tahoma"/>
        </w:rPr>
      </w:pPr>
      <w:r w:rsidRPr="00E356FE">
        <w:rPr>
          <w:rFonts w:eastAsia="Times New Roman" w:cs="Tahoma"/>
          <w:highlight w:val="yellow"/>
          <w:bdr w:val="none" w:sz="0" w:space="0" w:color="auto" w:frame="1"/>
        </w:rPr>
        <w:t>Awareness generation</w:t>
      </w:r>
      <w:r>
        <w:rPr>
          <w:rFonts w:eastAsia="Times New Roman" w:cs="Tahoma"/>
          <w:bdr w:val="none" w:sz="0" w:space="0" w:color="auto" w:frame="1"/>
        </w:rPr>
        <w:t xml:space="preserve"> - </w:t>
      </w:r>
      <w:r w:rsidR="003D59BA" w:rsidRPr="00E356FE">
        <w:rPr>
          <w:rFonts w:eastAsia="Times New Roman" w:cs="Tahoma"/>
          <w:highlight w:val="yellow"/>
          <w:bdr w:val="none" w:sz="0" w:space="0" w:color="auto" w:frame="1"/>
        </w:rPr>
        <w:t>Inform and educate</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member organisations</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parents</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teachers</w:t>
      </w:r>
      <w:r w:rsidR="003D59BA" w:rsidRPr="003D59BA">
        <w:rPr>
          <w:rFonts w:eastAsia="Times New Roman" w:cs="Tahoma"/>
          <w:bdr w:val="none" w:sz="0" w:space="0" w:color="auto" w:frame="1"/>
        </w:rPr>
        <w:t xml:space="preserve">, front line service providers and children </w:t>
      </w:r>
      <w:r w:rsidR="003D59BA" w:rsidRPr="00E356FE">
        <w:rPr>
          <w:rFonts w:eastAsia="Times New Roman" w:cs="Tahoma"/>
          <w:highlight w:val="yellow"/>
          <w:bdr w:val="none" w:sz="0" w:space="0" w:color="auto" w:frame="1"/>
        </w:rPr>
        <w:t>on</w:t>
      </w:r>
      <w:r w:rsidR="003D59BA" w:rsidRPr="003D59BA">
        <w:rPr>
          <w:rFonts w:eastAsia="Times New Roman" w:cs="Tahoma"/>
          <w:bdr w:val="none" w:sz="0" w:space="0" w:color="auto" w:frame="1"/>
        </w:rPr>
        <w:t xml:space="preserve"> the </w:t>
      </w:r>
      <w:r w:rsidR="003D59BA" w:rsidRPr="00E356FE">
        <w:rPr>
          <w:rFonts w:eastAsia="Times New Roman" w:cs="Tahoma"/>
          <w:highlight w:val="yellow"/>
          <w:bdr w:val="none" w:sz="0" w:space="0" w:color="auto" w:frame="1"/>
        </w:rPr>
        <w:t>rights of the children</w:t>
      </w:r>
      <w:r w:rsidR="003D59BA" w:rsidRPr="003D59BA">
        <w:rPr>
          <w:rFonts w:eastAsia="Times New Roman" w:cs="Tahoma"/>
          <w:bdr w:val="none" w:sz="0" w:space="0" w:color="auto" w:frame="1"/>
        </w:rPr>
        <w:t xml:space="preserve"> and </w:t>
      </w:r>
      <w:r w:rsidR="003D59BA" w:rsidRPr="00E356FE">
        <w:rPr>
          <w:rFonts w:eastAsia="Times New Roman" w:cs="Tahoma"/>
          <w:highlight w:val="yellow"/>
          <w:bdr w:val="none" w:sz="0" w:space="0" w:color="auto" w:frame="1"/>
        </w:rPr>
        <w:t>various issues</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related</w:t>
      </w:r>
      <w:r w:rsidR="003D59BA" w:rsidRPr="003D59BA">
        <w:rPr>
          <w:rFonts w:eastAsia="Times New Roman" w:cs="Tahoma"/>
          <w:bdr w:val="none" w:sz="0" w:space="0" w:color="auto" w:frame="1"/>
        </w:rPr>
        <w:t xml:space="preserve"> to </w:t>
      </w:r>
      <w:r w:rsidR="003D59BA" w:rsidRPr="00E356FE">
        <w:rPr>
          <w:rFonts w:eastAsia="Times New Roman" w:cs="Tahoma"/>
          <w:highlight w:val="yellow"/>
          <w:bdr w:val="none" w:sz="0" w:space="0" w:color="auto" w:frame="1"/>
        </w:rPr>
        <w:t>online child</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abuse and exploitation</w:t>
      </w:r>
      <w:r w:rsidR="003D59BA" w:rsidRPr="003D59BA">
        <w:rPr>
          <w:rFonts w:eastAsia="Times New Roman" w:cs="Tahoma"/>
          <w:bdr w:val="none" w:sz="0" w:space="0" w:color="auto" w:frame="1"/>
        </w:rPr>
        <w:t>.</w:t>
      </w:r>
    </w:p>
    <w:p w:rsidR="003D59BA" w:rsidRPr="003D59BA" w:rsidRDefault="00E356FE" w:rsidP="001A0DA9">
      <w:pPr>
        <w:numPr>
          <w:ilvl w:val="0"/>
          <w:numId w:val="9"/>
        </w:numPr>
        <w:shd w:val="clear" w:color="auto" w:fill="FFFFFF"/>
        <w:spacing w:after="0" w:line="240" w:lineRule="auto"/>
        <w:ind w:left="450"/>
        <w:textAlignment w:val="baseline"/>
        <w:rPr>
          <w:rFonts w:eastAsia="Times New Roman" w:cs="Tahoma"/>
        </w:rPr>
      </w:pPr>
      <w:r w:rsidRPr="00E356FE">
        <w:rPr>
          <w:rFonts w:eastAsia="Times New Roman" w:cs="Tahoma"/>
          <w:highlight w:val="yellow"/>
          <w:bdr w:val="none" w:sz="0" w:space="0" w:color="auto" w:frame="1"/>
        </w:rPr>
        <w:t>Policy inputs</w:t>
      </w:r>
      <w:r>
        <w:rPr>
          <w:rFonts w:eastAsia="Times New Roman" w:cs="Tahoma"/>
          <w:bdr w:val="none" w:sz="0" w:space="0" w:color="auto" w:frame="1"/>
        </w:rPr>
        <w:t xml:space="preserve">- </w:t>
      </w:r>
      <w:r w:rsidR="003D59BA" w:rsidRPr="003D59BA">
        <w:rPr>
          <w:rFonts w:eastAsia="Times New Roman" w:cs="Tahoma"/>
          <w:bdr w:val="none" w:sz="0" w:space="0" w:color="auto" w:frame="1"/>
        </w:rPr>
        <w:t xml:space="preserve">Provide a </w:t>
      </w:r>
      <w:r w:rsidR="003D59BA" w:rsidRPr="00E356FE">
        <w:rPr>
          <w:rFonts w:eastAsia="Times New Roman" w:cs="Tahoma"/>
          <w:highlight w:val="yellow"/>
          <w:bdr w:val="none" w:sz="0" w:space="0" w:color="auto" w:frame="1"/>
        </w:rPr>
        <w:t>forum</w:t>
      </w:r>
      <w:r w:rsidR="003D59BA" w:rsidRPr="003D59BA">
        <w:rPr>
          <w:rFonts w:eastAsia="Times New Roman" w:cs="Tahoma"/>
          <w:bdr w:val="none" w:sz="0" w:space="0" w:color="auto" w:frame="1"/>
        </w:rPr>
        <w:t xml:space="preserve"> for </w:t>
      </w:r>
      <w:r w:rsidR="003D59BA" w:rsidRPr="00E356FE">
        <w:rPr>
          <w:rFonts w:eastAsia="Times New Roman" w:cs="Tahoma"/>
          <w:highlight w:val="yellow"/>
          <w:bdr w:val="none" w:sz="0" w:space="0" w:color="auto" w:frame="1"/>
        </w:rPr>
        <w:t>advocacy</w:t>
      </w:r>
      <w:r w:rsidR="003D59BA" w:rsidRPr="003D59BA">
        <w:rPr>
          <w:rFonts w:eastAsia="Times New Roman" w:cs="Tahoma"/>
          <w:bdr w:val="none" w:sz="0" w:space="0" w:color="auto" w:frame="1"/>
        </w:rPr>
        <w:t xml:space="preserve"> for child </w:t>
      </w:r>
      <w:r w:rsidR="003D59BA" w:rsidRPr="00E356FE">
        <w:rPr>
          <w:rFonts w:eastAsia="Times New Roman" w:cs="Tahoma"/>
          <w:highlight w:val="yellow"/>
          <w:bdr w:val="none" w:sz="0" w:space="0" w:color="auto" w:frame="1"/>
        </w:rPr>
        <w:t>rights</w:t>
      </w:r>
      <w:r w:rsidR="003D59BA" w:rsidRPr="003D59BA">
        <w:rPr>
          <w:rFonts w:eastAsia="Times New Roman" w:cs="Tahoma"/>
          <w:bdr w:val="none" w:sz="0" w:space="0" w:color="auto" w:frame="1"/>
        </w:rPr>
        <w:t xml:space="preserve"> and </w:t>
      </w:r>
      <w:r w:rsidR="003D59BA" w:rsidRPr="00E356FE">
        <w:rPr>
          <w:rFonts w:eastAsia="Times New Roman" w:cs="Tahoma"/>
          <w:highlight w:val="yellow"/>
          <w:bdr w:val="none" w:sz="0" w:space="0" w:color="auto" w:frame="1"/>
        </w:rPr>
        <w:t>policy inputs</w:t>
      </w:r>
      <w:r w:rsidR="003D59BA" w:rsidRPr="003D59BA">
        <w:rPr>
          <w:rFonts w:eastAsia="Times New Roman" w:cs="Tahoma"/>
          <w:bdr w:val="none" w:sz="0" w:space="0" w:color="auto" w:frame="1"/>
        </w:rPr>
        <w:t xml:space="preserve"> based on </w:t>
      </w:r>
      <w:r w:rsidR="003D59BA" w:rsidRPr="00E356FE">
        <w:rPr>
          <w:rFonts w:eastAsia="Times New Roman" w:cs="Tahoma"/>
          <w:highlight w:val="yellow"/>
          <w:bdr w:val="none" w:sz="0" w:space="0" w:color="auto" w:frame="1"/>
        </w:rPr>
        <w:t>research and</w:t>
      </w:r>
      <w:r w:rsidR="003D59BA" w:rsidRPr="003D59BA">
        <w:rPr>
          <w:rFonts w:eastAsia="Times New Roman" w:cs="Tahoma"/>
          <w:bdr w:val="none" w:sz="0" w:space="0" w:color="auto" w:frame="1"/>
        </w:rPr>
        <w:t xml:space="preserve"> </w:t>
      </w:r>
      <w:r w:rsidR="003D59BA" w:rsidRPr="00E356FE">
        <w:rPr>
          <w:rFonts w:eastAsia="Times New Roman" w:cs="Tahoma"/>
          <w:highlight w:val="yellow"/>
          <w:bdr w:val="none" w:sz="0" w:space="0" w:color="auto" w:frame="1"/>
        </w:rPr>
        <w:t>studies</w:t>
      </w:r>
      <w:r w:rsidR="003D59BA"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B02B26" w:rsidRPr="00B02B26" w:rsidRDefault="00E356FE" w:rsidP="001A0DA9">
      <w:pPr>
        <w:numPr>
          <w:ilvl w:val="0"/>
          <w:numId w:val="1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Even though </w:t>
      </w:r>
      <w:r w:rsidRPr="00E356FE">
        <w:rPr>
          <w:rFonts w:eastAsia="Times New Roman" w:cs="Tahoma"/>
          <w:highlight w:val="green"/>
          <w:bdr w:val="none" w:sz="0" w:space="0" w:color="auto" w:frame="1"/>
        </w:rPr>
        <w:t>India</w:t>
      </w:r>
      <w:r w:rsidRPr="003D59BA">
        <w:rPr>
          <w:rFonts w:eastAsia="Times New Roman" w:cs="Tahoma"/>
          <w:bdr w:val="none" w:sz="0" w:space="0" w:color="auto" w:frame="1"/>
        </w:rPr>
        <w:t xml:space="preserve"> </w:t>
      </w:r>
      <w:r w:rsidRPr="00E356FE">
        <w:rPr>
          <w:rFonts w:eastAsia="Times New Roman" w:cs="Tahoma"/>
          <w:highlight w:val="green"/>
          <w:bdr w:val="none" w:sz="0" w:space="0" w:color="auto" w:frame="1"/>
        </w:rPr>
        <w:t>has</w:t>
      </w:r>
      <w:r w:rsidRPr="003D59BA">
        <w:rPr>
          <w:rFonts w:eastAsia="Times New Roman" w:cs="Tahoma"/>
          <w:bdr w:val="none" w:sz="0" w:space="0" w:color="auto" w:frame="1"/>
        </w:rPr>
        <w:t xml:space="preserve"> a </w:t>
      </w:r>
      <w:r w:rsidRPr="00E356FE">
        <w:rPr>
          <w:rFonts w:eastAsia="Times New Roman" w:cs="Tahoma"/>
          <w:highlight w:val="green"/>
          <w:bdr w:val="none" w:sz="0" w:space="0" w:color="auto" w:frame="1"/>
        </w:rPr>
        <w:t>comprehensive legal framework for protection of child rights</w:t>
      </w:r>
      <w:r w:rsidRPr="003D59BA">
        <w:rPr>
          <w:rFonts w:eastAsia="Times New Roman" w:cs="Tahoma"/>
          <w:bdr w:val="none" w:sz="0" w:space="0" w:color="auto" w:frame="1"/>
        </w:rPr>
        <w:t xml:space="preserve"> in the form of </w:t>
      </w:r>
    </w:p>
    <w:p w:rsidR="00B02B26" w:rsidRPr="00B02B26" w:rsidRDefault="00E356FE" w:rsidP="001A0DA9">
      <w:pPr>
        <w:numPr>
          <w:ilvl w:val="1"/>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Juvenile Justice</w:t>
      </w:r>
      <w:r w:rsidRPr="003D59BA">
        <w:rPr>
          <w:rFonts w:eastAsia="Times New Roman" w:cs="Tahoma"/>
          <w:bdr w:val="none" w:sz="0" w:space="0" w:color="auto" w:frame="1"/>
        </w:rPr>
        <w:t xml:space="preserve"> (Care and Pr</w:t>
      </w:r>
      <w:r w:rsidR="00B02B26">
        <w:rPr>
          <w:rFonts w:eastAsia="Times New Roman" w:cs="Tahoma"/>
          <w:bdr w:val="none" w:sz="0" w:space="0" w:color="auto" w:frame="1"/>
        </w:rPr>
        <w:t>otection of Children) Act 2015,</w:t>
      </w:r>
    </w:p>
    <w:p w:rsidR="00B02B26" w:rsidRPr="00B02B26" w:rsidRDefault="00E356FE" w:rsidP="001A0DA9">
      <w:pPr>
        <w:numPr>
          <w:ilvl w:val="1"/>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POCSO</w:t>
      </w:r>
      <w:r w:rsidRPr="003D59BA">
        <w:rPr>
          <w:rFonts w:eastAsia="Times New Roman" w:cs="Tahoma"/>
          <w:bdr w:val="none" w:sz="0" w:space="0" w:color="auto" w:frame="1"/>
        </w:rPr>
        <w:t xml:space="preserve"> Act, 2012 </w:t>
      </w:r>
    </w:p>
    <w:p w:rsidR="00B02B26" w:rsidRPr="00B02B26" w:rsidRDefault="00E356FE" w:rsidP="001A0DA9">
      <w:pPr>
        <w:numPr>
          <w:ilvl w:val="1"/>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RTE</w:t>
      </w:r>
      <w:r w:rsidRPr="003D59BA">
        <w:rPr>
          <w:rFonts w:eastAsia="Times New Roman" w:cs="Tahoma"/>
          <w:bdr w:val="none" w:sz="0" w:space="0" w:color="auto" w:frame="1"/>
        </w:rPr>
        <w:t xml:space="preserve"> Act 2009 </w:t>
      </w:r>
    </w:p>
    <w:p w:rsidR="00B02B26" w:rsidRPr="00B02B26" w:rsidRDefault="00E356FE" w:rsidP="001A0DA9">
      <w:pPr>
        <w:numPr>
          <w:ilvl w:val="1"/>
          <w:numId w:val="10"/>
        </w:num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recently amended </w:t>
      </w:r>
      <w:r w:rsidRPr="005E0F2D">
        <w:rPr>
          <w:rFonts w:eastAsia="Times New Roman" w:cs="Tahoma"/>
          <w:highlight w:val="yellow"/>
          <w:bdr w:val="none" w:sz="0" w:space="0" w:color="auto" w:frame="1"/>
        </w:rPr>
        <w:t xml:space="preserve">Child </w:t>
      </w:r>
      <w:proofErr w:type="spellStart"/>
      <w:r w:rsidRPr="005E0F2D">
        <w:rPr>
          <w:rFonts w:eastAsia="Times New Roman" w:cs="Tahoma"/>
          <w:highlight w:val="yellow"/>
          <w:bdr w:val="none" w:sz="0" w:space="0" w:color="auto" w:frame="1"/>
        </w:rPr>
        <w:t>Labour</w:t>
      </w:r>
      <w:proofErr w:type="spellEnd"/>
      <w:r w:rsidRPr="003D59BA">
        <w:rPr>
          <w:rFonts w:eastAsia="Times New Roman" w:cs="Tahoma"/>
          <w:bdr w:val="none" w:sz="0" w:space="0" w:color="auto" w:frame="1"/>
        </w:rPr>
        <w:t xml:space="preserve"> (Prohibition and R</w:t>
      </w:r>
      <w:r w:rsidR="00B02B26">
        <w:rPr>
          <w:rFonts w:eastAsia="Times New Roman" w:cs="Tahoma"/>
          <w:bdr w:val="none" w:sz="0" w:space="0" w:color="auto" w:frame="1"/>
        </w:rPr>
        <w:t xml:space="preserve">egulation) </w:t>
      </w:r>
      <w:r w:rsidR="00B02B26" w:rsidRPr="005E0F2D">
        <w:rPr>
          <w:rFonts w:eastAsia="Times New Roman" w:cs="Tahoma"/>
          <w:highlight w:val="yellow"/>
          <w:bdr w:val="none" w:sz="0" w:space="0" w:color="auto" w:frame="1"/>
        </w:rPr>
        <w:t>Amendment Act, 2106</w:t>
      </w:r>
      <w:r w:rsidR="00B02B26">
        <w:rPr>
          <w:rFonts w:eastAsia="Times New Roman" w:cs="Tahoma"/>
          <w:bdr w:val="none" w:sz="0" w:space="0" w:color="auto" w:frame="1"/>
        </w:rPr>
        <w:t>;</w:t>
      </w:r>
    </w:p>
    <w:p w:rsidR="00025299" w:rsidRPr="00025299" w:rsidRDefault="00B02B26" w:rsidP="001A0DA9">
      <w:pPr>
        <w:numPr>
          <w:ilvl w:val="0"/>
          <w:numId w:val="10"/>
        </w:numPr>
        <w:shd w:val="clear" w:color="auto" w:fill="FFFFFF"/>
        <w:spacing w:after="0" w:line="240" w:lineRule="auto"/>
        <w:textAlignment w:val="baseline"/>
        <w:rPr>
          <w:rFonts w:eastAsia="Times New Roman" w:cs="Tahoma"/>
        </w:rPr>
      </w:pPr>
      <w:r w:rsidRPr="00025299">
        <w:rPr>
          <w:rFonts w:eastAsia="Times New Roman" w:cs="Tahoma"/>
          <w:bdr w:val="none" w:sz="0" w:space="0" w:color="auto" w:frame="1"/>
        </w:rPr>
        <w:lastRenderedPageBreak/>
        <w:t>There</w:t>
      </w:r>
      <w:r w:rsidR="00E356FE" w:rsidRPr="00025299">
        <w:rPr>
          <w:rFonts w:eastAsia="Times New Roman" w:cs="Tahoma"/>
          <w:bdr w:val="none" w:sz="0" w:space="0" w:color="auto" w:frame="1"/>
        </w:rPr>
        <w:t xml:space="preserve"> is </w:t>
      </w:r>
      <w:r w:rsidR="00E356FE" w:rsidRPr="005E0F2D">
        <w:rPr>
          <w:rFonts w:eastAsia="Times New Roman" w:cs="Tahoma"/>
          <w:highlight w:val="yellow"/>
          <w:bdr w:val="none" w:sz="0" w:space="0" w:color="auto" w:frame="1"/>
        </w:rPr>
        <w:t>limited awareness</w:t>
      </w:r>
      <w:r w:rsidR="00E356FE" w:rsidRPr="00025299">
        <w:rPr>
          <w:rFonts w:eastAsia="Times New Roman" w:cs="Tahoma"/>
          <w:bdr w:val="none" w:sz="0" w:space="0" w:color="auto" w:frame="1"/>
        </w:rPr>
        <w:t xml:space="preserve"> of </w:t>
      </w:r>
      <w:r w:rsidR="00E356FE" w:rsidRPr="005E0F2D">
        <w:rPr>
          <w:rFonts w:eastAsia="Times New Roman" w:cs="Tahoma"/>
          <w:highlight w:val="yellow"/>
          <w:bdr w:val="none" w:sz="0" w:space="0" w:color="auto" w:frame="1"/>
        </w:rPr>
        <w:t>online risks for children</w:t>
      </w:r>
      <w:r w:rsidR="00E356FE" w:rsidRPr="00025299">
        <w:rPr>
          <w:rFonts w:eastAsia="Times New Roman" w:cs="Tahoma"/>
          <w:bdr w:val="none" w:sz="0" w:space="0" w:color="auto" w:frame="1"/>
        </w:rPr>
        <w:t xml:space="preserve">, both </w:t>
      </w:r>
      <w:r w:rsidR="00E356FE" w:rsidRPr="005E0F2D">
        <w:rPr>
          <w:rFonts w:eastAsia="Times New Roman" w:cs="Tahoma"/>
          <w:highlight w:val="yellow"/>
          <w:bdr w:val="none" w:sz="0" w:space="0" w:color="auto" w:frame="1"/>
        </w:rPr>
        <w:t>among</w:t>
      </w:r>
      <w:r w:rsidR="00E356FE" w:rsidRPr="00025299">
        <w:rPr>
          <w:rFonts w:eastAsia="Times New Roman" w:cs="Tahoma"/>
          <w:bdr w:val="none" w:sz="0" w:space="0" w:color="auto" w:frame="1"/>
        </w:rPr>
        <w:t xml:space="preserve"> </w:t>
      </w:r>
      <w:r w:rsidR="00E356FE" w:rsidRPr="005E0F2D">
        <w:rPr>
          <w:rFonts w:eastAsia="Times New Roman" w:cs="Tahoma"/>
          <w:highlight w:val="yellow"/>
          <w:bdr w:val="none" w:sz="0" w:space="0" w:color="auto" w:frame="1"/>
        </w:rPr>
        <w:t>parents</w:t>
      </w:r>
      <w:r w:rsidR="00E356FE" w:rsidRPr="00025299">
        <w:rPr>
          <w:rFonts w:eastAsia="Times New Roman" w:cs="Tahoma"/>
          <w:bdr w:val="none" w:sz="0" w:space="0" w:color="auto" w:frame="1"/>
        </w:rPr>
        <w:t xml:space="preserve"> and guardian and </w:t>
      </w:r>
      <w:r w:rsidR="00E356FE" w:rsidRPr="005E0F2D">
        <w:rPr>
          <w:rFonts w:eastAsia="Times New Roman" w:cs="Tahoma"/>
          <w:highlight w:val="yellow"/>
          <w:bdr w:val="none" w:sz="0" w:space="0" w:color="auto" w:frame="1"/>
        </w:rPr>
        <w:t>children themselves</w:t>
      </w:r>
      <w:r w:rsidR="00E356FE" w:rsidRPr="00025299">
        <w:rPr>
          <w:rFonts w:eastAsia="Times New Roman" w:cs="Tahoma"/>
          <w:bdr w:val="none" w:sz="0" w:space="0" w:color="auto" w:frame="1"/>
        </w:rPr>
        <w:t>.</w:t>
      </w:r>
    </w:p>
    <w:p w:rsidR="00025299" w:rsidRDefault="00025299" w:rsidP="00025299">
      <w:pPr>
        <w:shd w:val="clear" w:color="auto" w:fill="FFFFFF"/>
        <w:spacing w:after="0" w:line="240" w:lineRule="auto"/>
        <w:ind w:left="360"/>
        <w:textAlignment w:val="baseline"/>
        <w:rPr>
          <w:rFonts w:eastAsia="Times New Roman" w:cs="Tahoma"/>
          <w:bdr w:val="none" w:sz="0" w:space="0" w:color="auto" w:frame="1"/>
        </w:rPr>
      </w:pPr>
    </w:p>
    <w:p w:rsidR="00025299" w:rsidRPr="00025299" w:rsidRDefault="00025299" w:rsidP="00025299">
      <w:pPr>
        <w:shd w:val="clear" w:color="auto" w:fill="FFFFFF"/>
        <w:spacing w:after="0" w:line="240" w:lineRule="auto"/>
        <w:ind w:left="360"/>
        <w:textAlignment w:val="baseline"/>
        <w:rPr>
          <w:rFonts w:eastAsia="Times New Roman" w:cs="Tahoma"/>
        </w:rPr>
      </w:pPr>
      <w:r w:rsidRPr="00025299">
        <w:rPr>
          <w:rFonts w:eastAsia="Times New Roman" w:cs="Tahoma"/>
          <w:b/>
          <w:u w:val="single"/>
          <w:bdr w:val="none" w:sz="0" w:space="0" w:color="auto" w:frame="1"/>
        </w:rPr>
        <w:t xml:space="preserve">About </w:t>
      </w:r>
      <w:r w:rsidRPr="005E0F2D">
        <w:rPr>
          <w:rFonts w:eastAsia="Times New Roman" w:cs="Tahoma"/>
          <w:b/>
          <w:highlight w:val="green"/>
          <w:u w:val="single"/>
          <w:bdr w:val="none" w:sz="0" w:space="0" w:color="auto" w:frame="1"/>
        </w:rPr>
        <w:t>Child Sexual Abuse</w:t>
      </w:r>
      <w:r>
        <w:rPr>
          <w:rFonts w:eastAsia="Times New Roman" w:cs="Tahoma"/>
          <w:b/>
          <w:u w:val="single"/>
          <w:bdr w:val="none" w:sz="0" w:space="0" w:color="auto" w:frame="1"/>
        </w:rPr>
        <w:t>:</w:t>
      </w:r>
    </w:p>
    <w:p w:rsidR="00025299" w:rsidRPr="00025299" w:rsidRDefault="003D59BA" w:rsidP="001A0DA9">
      <w:pPr>
        <w:numPr>
          <w:ilvl w:val="0"/>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Child sexual abuse</w:t>
      </w:r>
      <w:r w:rsidRPr="00025299">
        <w:rPr>
          <w:rFonts w:eastAsia="Times New Roman" w:cs="Tahoma"/>
          <w:bdr w:val="none" w:sz="0" w:space="0" w:color="auto" w:frame="1"/>
        </w:rPr>
        <w:t xml:space="preserve"> </w:t>
      </w:r>
      <w:r w:rsidR="00025299">
        <w:rPr>
          <w:rFonts w:eastAsia="Times New Roman" w:cs="Tahoma"/>
          <w:bdr w:val="none" w:sz="0" w:space="0" w:color="auto" w:frame="1"/>
        </w:rPr>
        <w:t>=</w:t>
      </w:r>
      <w:r w:rsidRPr="00025299">
        <w:rPr>
          <w:rFonts w:eastAsia="Times New Roman" w:cs="Tahoma"/>
          <w:bdr w:val="none" w:sz="0" w:space="0" w:color="auto" w:frame="1"/>
        </w:rPr>
        <w:t xml:space="preserve"> </w:t>
      </w:r>
      <w:r w:rsidRPr="005E0F2D">
        <w:rPr>
          <w:rFonts w:eastAsia="Times New Roman" w:cs="Tahoma"/>
          <w:highlight w:val="yellow"/>
          <w:bdr w:val="none" w:sz="0" w:space="0" w:color="auto" w:frame="1"/>
        </w:rPr>
        <w:t>multi-layered problem</w:t>
      </w:r>
      <w:r w:rsidRPr="00025299">
        <w:rPr>
          <w:rFonts w:eastAsia="Times New Roman" w:cs="Tahoma"/>
          <w:bdr w:val="none" w:sz="0" w:space="0" w:color="auto" w:frame="1"/>
        </w:rPr>
        <w:t xml:space="preserve"> </w:t>
      </w:r>
      <w:r w:rsidR="00025299">
        <w:rPr>
          <w:rFonts w:eastAsia="Times New Roman" w:cs="Tahoma"/>
          <w:bdr w:val="none" w:sz="0" w:space="0" w:color="auto" w:frame="1"/>
        </w:rPr>
        <w:t>;</w:t>
      </w:r>
    </w:p>
    <w:p w:rsidR="005E0F2D" w:rsidRPr="005E0F2D" w:rsidRDefault="00025299" w:rsidP="001A0DA9">
      <w:pPr>
        <w:numPr>
          <w:ilvl w:val="0"/>
          <w:numId w:val="10"/>
        </w:numPr>
        <w:shd w:val="clear" w:color="auto" w:fill="FFFFFF"/>
        <w:spacing w:after="0" w:line="240" w:lineRule="auto"/>
        <w:textAlignment w:val="baseline"/>
        <w:rPr>
          <w:rFonts w:eastAsia="Times New Roman" w:cs="Tahoma"/>
        </w:rPr>
      </w:pPr>
      <w:r>
        <w:rPr>
          <w:rFonts w:eastAsia="Times New Roman" w:cs="Tahoma"/>
          <w:bdr w:val="none" w:sz="0" w:space="0" w:color="auto" w:frame="1"/>
        </w:rPr>
        <w:t xml:space="preserve">It </w:t>
      </w:r>
      <w:r w:rsidR="003D59BA" w:rsidRPr="00025299">
        <w:rPr>
          <w:rFonts w:eastAsia="Times New Roman" w:cs="Tahoma"/>
          <w:bdr w:val="none" w:sz="0" w:space="0" w:color="auto" w:frame="1"/>
        </w:rPr>
        <w:t xml:space="preserve">negatively </w:t>
      </w:r>
      <w:r w:rsidR="003D59BA" w:rsidRPr="005E0F2D">
        <w:rPr>
          <w:rFonts w:eastAsia="Times New Roman" w:cs="Tahoma"/>
          <w:highlight w:val="yellow"/>
          <w:bdr w:val="none" w:sz="0" w:space="0" w:color="auto" w:frame="1"/>
        </w:rPr>
        <w:t>impacts</w:t>
      </w:r>
      <w:r w:rsidR="003D59BA" w:rsidRPr="00025299">
        <w:rPr>
          <w:rFonts w:eastAsia="Times New Roman" w:cs="Tahoma"/>
          <w:bdr w:val="none" w:sz="0" w:space="0" w:color="auto" w:frame="1"/>
        </w:rPr>
        <w:t xml:space="preserve"> children’s </w:t>
      </w:r>
      <w:r w:rsidR="003D59BA" w:rsidRPr="005E0F2D">
        <w:rPr>
          <w:rFonts w:eastAsia="Times New Roman" w:cs="Tahoma"/>
          <w:highlight w:val="yellow"/>
          <w:bdr w:val="none" w:sz="0" w:space="0" w:color="auto" w:frame="1"/>
        </w:rPr>
        <w:t>safety</w:t>
      </w:r>
      <w:r w:rsidR="003D59BA" w:rsidRPr="00025299">
        <w:rPr>
          <w:rFonts w:eastAsia="Times New Roman" w:cs="Tahoma"/>
          <w:bdr w:val="none" w:sz="0" w:space="0" w:color="auto" w:frame="1"/>
        </w:rPr>
        <w:t xml:space="preserve">, </w:t>
      </w:r>
      <w:r w:rsidR="003D59BA" w:rsidRPr="005E0F2D">
        <w:rPr>
          <w:rFonts w:eastAsia="Times New Roman" w:cs="Tahoma"/>
          <w:highlight w:val="yellow"/>
          <w:bdr w:val="none" w:sz="0" w:space="0" w:color="auto" w:frame="1"/>
        </w:rPr>
        <w:t>health</w:t>
      </w:r>
      <w:r w:rsidR="003D59BA" w:rsidRPr="00025299">
        <w:rPr>
          <w:rFonts w:eastAsia="Times New Roman" w:cs="Tahoma"/>
          <w:bdr w:val="none" w:sz="0" w:space="0" w:color="auto" w:frame="1"/>
        </w:rPr>
        <w:t xml:space="preserve"> and </w:t>
      </w:r>
      <w:r w:rsidRPr="005E0F2D">
        <w:rPr>
          <w:rFonts w:eastAsia="Times New Roman" w:cs="Tahoma"/>
          <w:highlight w:val="yellow"/>
          <w:bdr w:val="none" w:sz="0" w:space="0" w:color="auto" w:frame="1"/>
        </w:rPr>
        <w:t>wellbeing</w:t>
      </w:r>
      <w:r w:rsidR="003D59BA" w:rsidRPr="00025299">
        <w:rPr>
          <w:rFonts w:eastAsia="Times New Roman" w:cs="Tahoma"/>
          <w:bdr w:val="none" w:sz="0" w:space="0" w:color="auto" w:frame="1"/>
        </w:rPr>
        <w:t xml:space="preserve">. </w:t>
      </w:r>
      <w:r w:rsidR="003D59BA" w:rsidRPr="005E0F2D">
        <w:rPr>
          <w:rFonts w:eastAsia="Times New Roman" w:cs="Tahoma"/>
          <w:highlight w:val="yellow"/>
          <w:bdr w:val="none" w:sz="0" w:space="0" w:color="auto" w:frame="1"/>
        </w:rPr>
        <w:t>Research</w:t>
      </w:r>
      <w:r w:rsidR="003D59BA" w:rsidRPr="00025299">
        <w:rPr>
          <w:rFonts w:eastAsia="Times New Roman" w:cs="Tahoma"/>
          <w:bdr w:val="none" w:sz="0" w:space="0" w:color="auto" w:frame="1"/>
        </w:rPr>
        <w:t xml:space="preserve"> from world-wide indicates that children’s </w:t>
      </w:r>
      <w:r w:rsidR="003D59BA" w:rsidRPr="005E0F2D">
        <w:rPr>
          <w:rFonts w:eastAsia="Times New Roman" w:cs="Tahoma"/>
          <w:highlight w:val="yellow"/>
          <w:bdr w:val="none" w:sz="0" w:space="0" w:color="auto" w:frame="1"/>
        </w:rPr>
        <w:t>exposure</w:t>
      </w:r>
      <w:r w:rsidR="003D59BA" w:rsidRPr="00025299">
        <w:rPr>
          <w:rFonts w:eastAsia="Times New Roman" w:cs="Tahoma"/>
          <w:bdr w:val="none" w:sz="0" w:space="0" w:color="auto" w:frame="1"/>
        </w:rPr>
        <w:t xml:space="preserve"> to violence and abuse is </w:t>
      </w:r>
      <w:r w:rsidR="003D59BA" w:rsidRPr="005E0F2D">
        <w:rPr>
          <w:rFonts w:eastAsia="Times New Roman" w:cs="Tahoma"/>
          <w:highlight w:val="yellow"/>
          <w:bdr w:val="none" w:sz="0" w:space="0" w:color="auto" w:frame="1"/>
        </w:rPr>
        <w:t>associated</w:t>
      </w:r>
      <w:r w:rsidR="003D59BA" w:rsidRPr="00025299">
        <w:rPr>
          <w:rFonts w:eastAsia="Times New Roman" w:cs="Tahoma"/>
          <w:bdr w:val="none" w:sz="0" w:space="0" w:color="auto" w:frame="1"/>
        </w:rPr>
        <w:t xml:space="preserve"> with </w:t>
      </w:r>
      <w:r w:rsidR="003D59BA" w:rsidRPr="005E0F2D">
        <w:rPr>
          <w:rFonts w:eastAsia="Times New Roman" w:cs="Tahoma"/>
          <w:highlight w:val="yellow"/>
          <w:bdr w:val="none" w:sz="0" w:space="0" w:color="auto" w:frame="1"/>
        </w:rPr>
        <w:t>long-term</w:t>
      </w:r>
      <w:r w:rsidR="003D59BA" w:rsidRPr="00025299">
        <w:rPr>
          <w:rFonts w:eastAsia="Times New Roman" w:cs="Tahoma"/>
          <w:bdr w:val="none" w:sz="0" w:space="0" w:color="auto" w:frame="1"/>
        </w:rPr>
        <w:t xml:space="preserve"> </w:t>
      </w:r>
      <w:r w:rsidR="003D59BA" w:rsidRPr="005E0F2D">
        <w:rPr>
          <w:rFonts w:eastAsia="Times New Roman" w:cs="Tahoma"/>
          <w:highlight w:val="yellow"/>
          <w:bdr w:val="none" w:sz="0" w:space="0" w:color="auto" w:frame="1"/>
        </w:rPr>
        <w:t>physical</w:t>
      </w:r>
      <w:r w:rsidR="003D59BA" w:rsidRPr="00025299">
        <w:rPr>
          <w:rFonts w:eastAsia="Times New Roman" w:cs="Tahoma"/>
          <w:bdr w:val="none" w:sz="0" w:space="0" w:color="auto" w:frame="1"/>
        </w:rPr>
        <w:t xml:space="preserve">, </w:t>
      </w:r>
      <w:r w:rsidR="003D59BA" w:rsidRPr="005E0F2D">
        <w:rPr>
          <w:rFonts w:eastAsia="Times New Roman" w:cs="Tahoma"/>
          <w:highlight w:val="yellow"/>
          <w:bdr w:val="none" w:sz="0" w:space="0" w:color="auto" w:frame="1"/>
        </w:rPr>
        <w:t>psychological</w:t>
      </w:r>
      <w:r w:rsidR="003D59BA" w:rsidRPr="00025299">
        <w:rPr>
          <w:rFonts w:eastAsia="Times New Roman" w:cs="Tahoma"/>
          <w:bdr w:val="none" w:sz="0" w:space="0" w:color="auto" w:frame="1"/>
        </w:rPr>
        <w:t xml:space="preserve">, and </w:t>
      </w:r>
      <w:r w:rsidR="003D59BA" w:rsidRPr="005E0F2D">
        <w:rPr>
          <w:rFonts w:eastAsia="Times New Roman" w:cs="Tahoma"/>
          <w:highlight w:val="yellow"/>
          <w:bdr w:val="none" w:sz="0" w:space="0" w:color="auto" w:frame="1"/>
        </w:rPr>
        <w:t>emotional harm</w:t>
      </w:r>
      <w:r w:rsidR="003D59BA" w:rsidRPr="00025299">
        <w:rPr>
          <w:rFonts w:eastAsia="Times New Roman" w:cs="Tahoma"/>
          <w:bdr w:val="none" w:sz="0" w:space="0" w:color="auto" w:frame="1"/>
        </w:rPr>
        <w:t>.</w:t>
      </w:r>
    </w:p>
    <w:p w:rsidR="003D59BA" w:rsidRPr="00025299" w:rsidRDefault="003D59BA" w:rsidP="001A0DA9">
      <w:pPr>
        <w:numPr>
          <w:ilvl w:val="0"/>
          <w:numId w:val="10"/>
        </w:numPr>
        <w:shd w:val="clear" w:color="auto" w:fill="FFFFFF"/>
        <w:spacing w:after="0" w:line="240" w:lineRule="auto"/>
        <w:textAlignment w:val="baseline"/>
        <w:rPr>
          <w:rFonts w:eastAsia="Times New Roman" w:cs="Tahoma"/>
        </w:rPr>
      </w:pPr>
      <w:r w:rsidRPr="00025299">
        <w:rPr>
          <w:rFonts w:eastAsia="Times New Roman" w:cs="Tahoma"/>
          <w:bdr w:val="none" w:sz="0" w:space="0" w:color="auto" w:frame="1"/>
        </w:rPr>
        <w:t xml:space="preserve">Child abuse is </w:t>
      </w:r>
      <w:r w:rsidRPr="005E0F2D">
        <w:rPr>
          <w:rFonts w:eastAsia="Times New Roman" w:cs="Tahoma"/>
          <w:highlight w:val="yellow"/>
          <w:bdr w:val="none" w:sz="0" w:space="0" w:color="auto" w:frame="1"/>
        </w:rPr>
        <w:t>finding new forms</w:t>
      </w:r>
      <w:r w:rsidRPr="00025299">
        <w:rPr>
          <w:rFonts w:eastAsia="Times New Roman" w:cs="Tahoma"/>
          <w:bdr w:val="none" w:sz="0" w:space="0" w:color="auto" w:frame="1"/>
        </w:rPr>
        <w:t xml:space="preserve"> and channels </w:t>
      </w:r>
      <w:r w:rsidRPr="005E0F2D">
        <w:rPr>
          <w:rFonts w:eastAsia="Times New Roman" w:cs="Tahoma"/>
          <w:highlight w:val="yellow"/>
          <w:bdr w:val="none" w:sz="0" w:space="0" w:color="auto" w:frame="1"/>
        </w:rPr>
        <w:t>through mobile and digital technologies</w:t>
      </w:r>
      <w:r w:rsidRPr="00025299">
        <w:rPr>
          <w:rFonts w:eastAsia="Times New Roman" w:cs="Tahoma"/>
          <w:bdr w:val="none" w:sz="0" w:space="0" w:color="auto" w:frame="1"/>
        </w:rPr>
        <w:t>.</w:t>
      </w:r>
    </w:p>
    <w:p w:rsidR="005E0F2D" w:rsidRPr="005E0F2D" w:rsidRDefault="005E0F2D" w:rsidP="001A0DA9">
      <w:pPr>
        <w:pStyle w:val="ListParagraph"/>
        <w:numPr>
          <w:ilvl w:val="0"/>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Online child abuse and exploitation</w:t>
      </w:r>
      <w:r w:rsidRPr="00025299">
        <w:rPr>
          <w:rFonts w:eastAsia="Times New Roman" w:cs="Tahoma"/>
          <w:bdr w:val="none" w:sz="0" w:space="0" w:color="auto" w:frame="1"/>
        </w:rPr>
        <w:t xml:space="preserve"> </w:t>
      </w:r>
      <w:r>
        <w:rPr>
          <w:rFonts w:eastAsia="Times New Roman" w:cs="Tahoma"/>
          <w:bdr w:val="none" w:sz="0" w:space="0" w:color="auto" w:frame="1"/>
        </w:rPr>
        <w:t>–</w:t>
      </w:r>
    </w:p>
    <w:p w:rsidR="005E0F2D" w:rsidRPr="005E0F2D" w:rsidRDefault="005E0F2D" w:rsidP="001A0DA9">
      <w:pPr>
        <w:pStyle w:val="ListParagraph"/>
        <w:numPr>
          <w:ilvl w:val="1"/>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Amplifies</w:t>
      </w:r>
      <w:r w:rsidR="003D59BA" w:rsidRPr="00025299">
        <w:rPr>
          <w:rFonts w:eastAsia="Times New Roman" w:cs="Tahoma"/>
          <w:bdr w:val="none" w:sz="0" w:space="0" w:color="auto" w:frame="1"/>
        </w:rPr>
        <w:t xml:space="preserve"> </w:t>
      </w:r>
      <w:r w:rsidR="003D59BA" w:rsidRPr="005E0F2D">
        <w:rPr>
          <w:rFonts w:eastAsia="Times New Roman" w:cs="Tahoma"/>
          <w:highlight w:val="yellow"/>
          <w:bdr w:val="none" w:sz="0" w:space="0" w:color="auto" w:frame="1"/>
        </w:rPr>
        <w:t>existing forms</w:t>
      </w:r>
      <w:r w:rsidR="003D59BA" w:rsidRPr="00025299">
        <w:rPr>
          <w:rFonts w:eastAsia="Times New Roman" w:cs="Tahoma"/>
          <w:bdr w:val="none" w:sz="0" w:space="0" w:color="auto" w:frame="1"/>
        </w:rPr>
        <w:t xml:space="preserve"> of </w:t>
      </w:r>
      <w:r w:rsidR="003D59BA" w:rsidRPr="005E0F2D">
        <w:rPr>
          <w:rFonts w:eastAsia="Times New Roman" w:cs="Tahoma"/>
          <w:highlight w:val="yellow"/>
          <w:bdr w:val="none" w:sz="0" w:space="0" w:color="auto" w:frame="1"/>
        </w:rPr>
        <w:t>offline</w:t>
      </w:r>
      <w:r w:rsidR="003D59BA" w:rsidRPr="00025299">
        <w:rPr>
          <w:rFonts w:eastAsia="Times New Roman" w:cs="Tahoma"/>
          <w:bdr w:val="none" w:sz="0" w:space="0" w:color="auto" w:frame="1"/>
        </w:rPr>
        <w:t xml:space="preserve"> </w:t>
      </w:r>
      <w:r w:rsidR="003D59BA" w:rsidRPr="005E0F2D">
        <w:rPr>
          <w:rFonts w:eastAsia="Times New Roman" w:cs="Tahoma"/>
          <w:highlight w:val="yellow"/>
          <w:bdr w:val="none" w:sz="0" w:space="0" w:color="auto" w:frame="1"/>
        </w:rPr>
        <w:t>bullying</w:t>
      </w:r>
      <w:r w:rsidR="003D59BA" w:rsidRPr="00025299">
        <w:rPr>
          <w:rFonts w:eastAsia="Times New Roman" w:cs="Tahoma"/>
          <w:bdr w:val="none" w:sz="0" w:space="0" w:color="auto" w:frame="1"/>
        </w:rPr>
        <w:t xml:space="preserve">, </w:t>
      </w:r>
      <w:r w:rsidR="003D59BA" w:rsidRPr="005E0F2D">
        <w:rPr>
          <w:rFonts w:eastAsia="Times New Roman" w:cs="Tahoma"/>
          <w:highlight w:val="yellow"/>
          <w:bdr w:val="none" w:sz="0" w:space="0" w:color="auto" w:frame="1"/>
        </w:rPr>
        <w:t>stalking</w:t>
      </w:r>
      <w:r w:rsidR="003D59BA" w:rsidRPr="00025299">
        <w:rPr>
          <w:rFonts w:eastAsia="Times New Roman" w:cs="Tahoma"/>
          <w:bdr w:val="none" w:sz="0" w:space="0" w:color="auto" w:frame="1"/>
        </w:rPr>
        <w:t xml:space="preserve"> and </w:t>
      </w:r>
      <w:r w:rsidR="003D59BA" w:rsidRPr="005E0F2D">
        <w:rPr>
          <w:rFonts w:eastAsia="Times New Roman" w:cs="Tahoma"/>
          <w:highlight w:val="yellow"/>
          <w:bdr w:val="none" w:sz="0" w:space="0" w:color="auto" w:frame="1"/>
        </w:rPr>
        <w:t>harassment</w:t>
      </w:r>
      <w:r w:rsidR="003D59BA" w:rsidRPr="00025299">
        <w:rPr>
          <w:rFonts w:eastAsia="Times New Roman" w:cs="Tahoma"/>
          <w:bdr w:val="none" w:sz="0" w:space="0" w:color="auto" w:frame="1"/>
        </w:rPr>
        <w:t xml:space="preserve">. </w:t>
      </w:r>
    </w:p>
    <w:p w:rsidR="005E0F2D" w:rsidRPr="005E0F2D" w:rsidRDefault="003D59BA" w:rsidP="001A0DA9">
      <w:pPr>
        <w:pStyle w:val="ListParagraph"/>
        <w:numPr>
          <w:ilvl w:val="1"/>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facilitates</w:t>
      </w:r>
      <w:r w:rsidRPr="00025299">
        <w:rPr>
          <w:rFonts w:eastAsia="Times New Roman" w:cs="Tahoma"/>
          <w:bdr w:val="none" w:sz="0" w:space="0" w:color="auto" w:frame="1"/>
        </w:rPr>
        <w:t xml:space="preserve"> the </w:t>
      </w:r>
      <w:r w:rsidRPr="005E0F2D">
        <w:rPr>
          <w:rFonts w:eastAsia="Times New Roman" w:cs="Tahoma"/>
          <w:highlight w:val="yellow"/>
          <w:bdr w:val="none" w:sz="0" w:space="0" w:color="auto" w:frame="1"/>
        </w:rPr>
        <w:t>sexual exploitation</w:t>
      </w:r>
      <w:r w:rsidRPr="00025299">
        <w:rPr>
          <w:rFonts w:eastAsia="Times New Roman" w:cs="Tahoma"/>
          <w:bdr w:val="none" w:sz="0" w:space="0" w:color="auto" w:frame="1"/>
        </w:rPr>
        <w:t xml:space="preserve"> of children through the </w:t>
      </w:r>
    </w:p>
    <w:p w:rsidR="005E0F2D" w:rsidRPr="005E0F2D" w:rsidRDefault="003D59BA" w:rsidP="001A0DA9">
      <w:pPr>
        <w:pStyle w:val="ListParagraph"/>
        <w:numPr>
          <w:ilvl w:val="2"/>
          <w:numId w:val="10"/>
        </w:numPr>
        <w:shd w:val="clear" w:color="auto" w:fill="FFFFFF"/>
        <w:spacing w:after="0" w:line="240" w:lineRule="auto"/>
        <w:textAlignment w:val="baseline"/>
        <w:rPr>
          <w:rFonts w:eastAsia="Times New Roman" w:cs="Tahoma"/>
        </w:rPr>
      </w:pPr>
      <w:r w:rsidRPr="005E0F2D">
        <w:rPr>
          <w:rFonts w:eastAsia="Times New Roman" w:cs="Tahoma"/>
          <w:highlight w:val="yellow"/>
          <w:bdr w:val="none" w:sz="0" w:space="0" w:color="auto" w:frame="1"/>
        </w:rPr>
        <w:t>production</w:t>
      </w:r>
      <w:r w:rsidRPr="00025299">
        <w:rPr>
          <w:rFonts w:eastAsia="Times New Roman" w:cs="Tahoma"/>
          <w:bdr w:val="none" w:sz="0" w:space="0" w:color="auto" w:frame="1"/>
        </w:rPr>
        <w:t xml:space="preserve"> and </w:t>
      </w:r>
      <w:r w:rsidRPr="005E0F2D">
        <w:rPr>
          <w:rFonts w:eastAsia="Times New Roman" w:cs="Tahoma"/>
          <w:highlight w:val="yellow"/>
          <w:bdr w:val="none" w:sz="0" w:space="0" w:color="auto" w:frame="1"/>
        </w:rPr>
        <w:t>dissemination</w:t>
      </w:r>
      <w:r w:rsidRPr="00025299">
        <w:rPr>
          <w:rFonts w:eastAsia="Times New Roman" w:cs="Tahoma"/>
          <w:bdr w:val="none" w:sz="0" w:space="0" w:color="auto" w:frame="1"/>
        </w:rPr>
        <w:t xml:space="preserve"> of </w:t>
      </w:r>
      <w:r w:rsidRPr="005E0F2D">
        <w:rPr>
          <w:rFonts w:eastAsia="Times New Roman" w:cs="Tahoma"/>
          <w:highlight w:val="yellow"/>
          <w:bdr w:val="none" w:sz="0" w:space="0" w:color="auto" w:frame="1"/>
        </w:rPr>
        <w:t>child sexual abuse materials</w:t>
      </w:r>
      <w:r w:rsidRPr="00025299">
        <w:rPr>
          <w:rFonts w:eastAsia="Times New Roman" w:cs="Tahoma"/>
          <w:bdr w:val="none" w:sz="0" w:space="0" w:color="auto" w:frame="1"/>
        </w:rPr>
        <w:t xml:space="preserve"> </w:t>
      </w:r>
    </w:p>
    <w:p w:rsidR="003D59BA" w:rsidRPr="00025299" w:rsidRDefault="003D59BA" w:rsidP="001A0DA9">
      <w:pPr>
        <w:pStyle w:val="ListParagraph"/>
        <w:numPr>
          <w:ilvl w:val="2"/>
          <w:numId w:val="10"/>
        </w:numPr>
        <w:shd w:val="clear" w:color="auto" w:fill="FFFFFF"/>
        <w:spacing w:after="0" w:line="240" w:lineRule="auto"/>
        <w:textAlignment w:val="baseline"/>
        <w:rPr>
          <w:rFonts w:eastAsia="Times New Roman" w:cs="Tahoma"/>
        </w:rPr>
      </w:pPr>
      <w:r w:rsidRPr="00025299">
        <w:rPr>
          <w:rFonts w:eastAsia="Times New Roman" w:cs="Tahoma"/>
          <w:bdr w:val="none" w:sz="0" w:space="0" w:color="auto" w:frame="1"/>
        </w:rPr>
        <w:t xml:space="preserve">by </w:t>
      </w:r>
      <w:r w:rsidRPr="005E0F2D">
        <w:rPr>
          <w:rFonts w:eastAsia="Times New Roman" w:cs="Tahoma"/>
          <w:highlight w:val="yellow"/>
          <w:bdr w:val="none" w:sz="0" w:space="0" w:color="auto" w:frame="1"/>
        </w:rPr>
        <w:t>facilitating</w:t>
      </w:r>
      <w:r w:rsidRPr="00025299">
        <w:rPr>
          <w:rFonts w:eastAsia="Times New Roman" w:cs="Tahoma"/>
          <w:bdr w:val="none" w:sz="0" w:space="0" w:color="auto" w:frame="1"/>
        </w:rPr>
        <w:t xml:space="preserve"> the sexual </w:t>
      </w:r>
      <w:r w:rsidRPr="005E0F2D">
        <w:rPr>
          <w:rFonts w:eastAsia="Times New Roman" w:cs="Tahoma"/>
          <w:highlight w:val="yellow"/>
          <w:bdr w:val="none" w:sz="0" w:space="0" w:color="auto" w:frame="1"/>
        </w:rPr>
        <w:t>exploitation</w:t>
      </w:r>
      <w:r w:rsidRPr="00025299">
        <w:rPr>
          <w:rFonts w:eastAsia="Times New Roman" w:cs="Tahoma"/>
          <w:bdr w:val="none" w:sz="0" w:space="0" w:color="auto" w:frame="1"/>
        </w:rPr>
        <w:t xml:space="preserve"> and </w:t>
      </w:r>
      <w:r w:rsidRPr="005E0F2D">
        <w:rPr>
          <w:rFonts w:eastAsia="Times New Roman" w:cs="Tahoma"/>
          <w:highlight w:val="yellow"/>
          <w:bdr w:val="none" w:sz="0" w:space="0" w:color="auto" w:frame="1"/>
        </w:rPr>
        <w:t>trafficking</w:t>
      </w:r>
      <w:r w:rsidRPr="00025299">
        <w:rPr>
          <w:rFonts w:eastAsia="Times New Roman" w:cs="Tahoma"/>
          <w:bdr w:val="none" w:sz="0" w:space="0" w:color="auto" w:frame="1"/>
        </w:rPr>
        <w:t xml:space="preserve"> of children</w:t>
      </w:r>
      <w:r w:rsidR="005E0F2D">
        <w:rPr>
          <w:rFonts w:eastAsia="Times New Roman" w:cs="Tahoma"/>
          <w:bdr w:val="none" w:sz="0" w:space="0" w:color="auto" w:frame="1"/>
        </w:rPr>
        <w:t>;</w:t>
      </w:r>
    </w:p>
    <w:p w:rsidR="002860F8" w:rsidRDefault="002860F8" w:rsidP="003D59BA">
      <w:pPr>
        <w:shd w:val="clear" w:color="auto" w:fill="FFFFFF"/>
        <w:spacing w:after="0" w:line="240" w:lineRule="auto"/>
        <w:textAlignment w:val="baseline"/>
        <w:rPr>
          <w:rFonts w:eastAsia="Times New Roman" w:cs="Tahoma"/>
          <w:bdr w:val="none" w:sz="0" w:space="0" w:color="auto" w:frame="1"/>
        </w:rPr>
      </w:pPr>
    </w:p>
    <w:p w:rsidR="00025299" w:rsidRDefault="00025299" w:rsidP="003D59BA">
      <w:pPr>
        <w:shd w:val="clear" w:color="auto" w:fill="FFFFFF"/>
        <w:spacing w:after="0" w:line="240" w:lineRule="auto"/>
        <w:textAlignment w:val="baseline"/>
        <w:rPr>
          <w:rFonts w:eastAsia="Times New Roman" w:cs="Tahoma"/>
          <w:bdr w:val="none" w:sz="0" w:space="0" w:color="auto" w:frame="1"/>
        </w:rPr>
      </w:pPr>
    </w:p>
    <w:p w:rsidR="00025299" w:rsidRDefault="00025299"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8C7AF8">
        <w:rPr>
          <w:rFonts w:eastAsia="Times New Roman" w:cs="Tahoma"/>
          <w:b/>
          <w:bCs/>
          <w:highlight w:val="yellow"/>
          <w:u w:val="single"/>
          <w:bdr w:val="none" w:sz="0" w:space="0" w:color="auto" w:frame="1"/>
        </w:rPr>
        <w:t>Financing Agreement</w:t>
      </w:r>
      <w:r w:rsidRPr="003D59BA">
        <w:rPr>
          <w:rFonts w:eastAsia="Times New Roman" w:cs="Tahoma"/>
          <w:b/>
          <w:bCs/>
          <w:u w:val="single"/>
          <w:bdr w:val="none" w:sz="0" w:space="0" w:color="auto" w:frame="1"/>
        </w:rPr>
        <w:t xml:space="preserve"> with </w:t>
      </w:r>
      <w:r w:rsidRPr="008C7AF8">
        <w:rPr>
          <w:rFonts w:eastAsia="Times New Roman" w:cs="Tahoma"/>
          <w:b/>
          <w:bCs/>
          <w:highlight w:val="yellow"/>
          <w:u w:val="single"/>
          <w:bdr w:val="none" w:sz="0" w:space="0" w:color="auto" w:frame="1"/>
        </w:rPr>
        <w:t>World Bank</w:t>
      </w:r>
      <w:r w:rsidRPr="003D59BA">
        <w:rPr>
          <w:rFonts w:eastAsia="Times New Roman" w:cs="Tahoma"/>
          <w:b/>
          <w:bCs/>
          <w:u w:val="single"/>
          <w:bdr w:val="none" w:sz="0" w:space="0" w:color="auto" w:frame="1"/>
        </w:rPr>
        <w:t xml:space="preserve"> for US$ 48 Million for “</w:t>
      </w:r>
      <w:r w:rsidRPr="00F730D9">
        <w:rPr>
          <w:rFonts w:eastAsia="Times New Roman" w:cs="Tahoma"/>
          <w:b/>
          <w:bCs/>
          <w:highlight w:val="cyan"/>
          <w:u w:val="single"/>
          <w:bdr w:val="none" w:sz="0" w:space="0" w:color="auto" w:frame="1"/>
        </w:rPr>
        <w:t>Nagaland Health Project</w:t>
      </w:r>
      <w:r w:rsidRPr="003D59BA">
        <w:rPr>
          <w:rFonts w:eastAsia="Times New Roman" w:cs="Tahoma"/>
          <w:b/>
          <w:bCs/>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A financing agreement for </w:t>
      </w:r>
      <w:r w:rsidRPr="008C7AF8">
        <w:rPr>
          <w:rFonts w:eastAsia="Times New Roman" w:cs="Tahoma"/>
          <w:highlight w:val="yellow"/>
          <w:bdr w:val="none" w:sz="0" w:space="0" w:color="auto" w:frame="1"/>
        </w:rPr>
        <w:t>IDA credit</w:t>
      </w:r>
      <w:r w:rsidRPr="003D59BA">
        <w:rPr>
          <w:rFonts w:eastAsia="Times New Roman" w:cs="Tahoma"/>
          <w:bdr w:val="none" w:sz="0" w:space="0" w:color="auto" w:frame="1"/>
        </w:rPr>
        <w:t xml:space="preserve"> of US$ 48 million for the ‘</w:t>
      </w:r>
      <w:r w:rsidRPr="008C7AF8">
        <w:rPr>
          <w:rFonts w:eastAsia="Times New Roman" w:cs="Tahoma"/>
          <w:highlight w:val="yellow"/>
          <w:bdr w:val="none" w:sz="0" w:space="0" w:color="auto" w:frame="1"/>
        </w:rPr>
        <w:t>Nagaland Health Project’</w:t>
      </w:r>
      <w:r w:rsidRPr="003D59BA">
        <w:rPr>
          <w:rFonts w:eastAsia="Times New Roman" w:cs="Tahoma"/>
          <w:bdr w:val="none" w:sz="0" w:space="0" w:color="auto" w:frame="1"/>
        </w:rPr>
        <w:t xml:space="preserve"> was recently signed between India and the World Bank. A Project Agreement was also signed.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Nagaland Health Project: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Objectives of the project are to </w:t>
      </w:r>
      <w:r w:rsidRPr="008C7AF8">
        <w:rPr>
          <w:rFonts w:eastAsia="Times New Roman" w:cs="Tahoma"/>
          <w:highlight w:val="yellow"/>
          <w:bdr w:val="none" w:sz="0" w:space="0" w:color="auto" w:frame="1"/>
        </w:rPr>
        <w:t>improve health services</w:t>
      </w:r>
      <w:r w:rsidRPr="003D59BA">
        <w:rPr>
          <w:rFonts w:eastAsia="Times New Roman" w:cs="Tahoma"/>
          <w:bdr w:val="none" w:sz="0" w:space="0" w:color="auto" w:frame="1"/>
        </w:rPr>
        <w:t xml:space="preserve"> and </w:t>
      </w:r>
      <w:r w:rsidRPr="008C7AF8">
        <w:rPr>
          <w:rFonts w:eastAsia="Times New Roman" w:cs="Tahoma"/>
          <w:highlight w:val="yellow"/>
          <w:bdr w:val="none" w:sz="0" w:space="0" w:color="auto" w:frame="1"/>
        </w:rPr>
        <w:t>increase their utilization</w:t>
      </w:r>
      <w:r w:rsidRPr="003D59BA">
        <w:rPr>
          <w:rFonts w:eastAsia="Times New Roman" w:cs="Tahoma"/>
          <w:bdr w:val="none" w:sz="0" w:space="0" w:color="auto" w:frame="1"/>
        </w:rPr>
        <w:t xml:space="preserve"> by </w:t>
      </w:r>
      <w:r w:rsidRPr="008C7AF8">
        <w:rPr>
          <w:rFonts w:eastAsia="Times New Roman" w:cs="Tahoma"/>
          <w:highlight w:val="yellow"/>
          <w:bdr w:val="none" w:sz="0" w:space="0" w:color="auto" w:frame="1"/>
        </w:rPr>
        <w:t>communities</w:t>
      </w:r>
      <w:r w:rsidRPr="003D59BA">
        <w:rPr>
          <w:rFonts w:eastAsia="Times New Roman" w:cs="Tahoma"/>
          <w:bdr w:val="none" w:sz="0" w:space="0" w:color="auto" w:frame="1"/>
        </w:rPr>
        <w:t xml:space="preserve"> in </w:t>
      </w:r>
      <w:r w:rsidRPr="008C7AF8">
        <w:rPr>
          <w:rFonts w:eastAsia="Times New Roman" w:cs="Tahoma"/>
          <w:highlight w:val="yellow"/>
          <w:bdr w:val="none" w:sz="0" w:space="0" w:color="auto" w:frame="1"/>
        </w:rPr>
        <w:t>targeted locations in Nagaland</w:t>
      </w:r>
      <w:r w:rsidRPr="003D59BA">
        <w:rPr>
          <w:rFonts w:eastAsia="Times New Roman" w:cs="Tahoma"/>
          <w:bdr w:val="none" w:sz="0" w:space="0" w:color="auto" w:frame="1"/>
        </w:rPr>
        <w:t>.</w:t>
      </w:r>
    </w:p>
    <w:p w:rsidR="003D59BA" w:rsidRPr="003D59BA" w:rsidRDefault="003D59BA" w:rsidP="001A0DA9">
      <w:pPr>
        <w:numPr>
          <w:ilvl w:val="0"/>
          <w:numId w:val="1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Communities in targeted locations will benefit from project activities at the community and health facility levels while the population of the state as a whole will benefit from improvements in higher-level facilities as well as system-wide investments.</w:t>
      </w:r>
    </w:p>
    <w:p w:rsidR="003D59BA" w:rsidRPr="003D59BA" w:rsidRDefault="003D59BA" w:rsidP="001A0DA9">
      <w:pPr>
        <w:numPr>
          <w:ilvl w:val="0"/>
          <w:numId w:val="1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project will directly </w:t>
      </w:r>
      <w:r w:rsidRPr="008C7AF8">
        <w:rPr>
          <w:rFonts w:eastAsia="Times New Roman" w:cs="Tahoma"/>
          <w:highlight w:val="yellow"/>
          <w:bdr w:val="none" w:sz="0" w:space="0" w:color="auto" w:frame="1"/>
        </w:rPr>
        <w:t>benefit about 600,000 people</w:t>
      </w:r>
      <w:r w:rsidRPr="003D59BA">
        <w:rPr>
          <w:rFonts w:eastAsia="Times New Roman" w:cs="Tahoma"/>
          <w:bdr w:val="none" w:sz="0" w:space="0" w:color="auto" w:frame="1"/>
        </w:rPr>
        <w:t xml:space="preserve">. It will support and complement existing systems and mechanisms involving communities </w:t>
      </w:r>
      <w:r w:rsidRPr="008C7AF8">
        <w:rPr>
          <w:rFonts w:eastAsia="Times New Roman" w:cs="Tahoma"/>
          <w:highlight w:val="yellow"/>
          <w:bdr w:val="none" w:sz="0" w:space="0" w:color="auto" w:frame="1"/>
        </w:rPr>
        <w:t>under</w:t>
      </w:r>
      <w:r w:rsidRPr="003D59BA">
        <w:rPr>
          <w:rFonts w:eastAsia="Times New Roman" w:cs="Tahoma"/>
          <w:bdr w:val="none" w:sz="0" w:space="0" w:color="auto" w:frame="1"/>
        </w:rPr>
        <w:t xml:space="preserve"> the </w:t>
      </w:r>
      <w:r w:rsidRPr="00F730D9">
        <w:rPr>
          <w:rFonts w:eastAsia="Times New Roman" w:cs="Tahoma"/>
          <w:highlight w:val="cyan"/>
          <w:bdr w:val="none" w:sz="0" w:space="0" w:color="auto" w:frame="1"/>
        </w:rPr>
        <w:t>National Health Mission</w:t>
      </w:r>
      <w:r w:rsidRPr="003D59BA">
        <w:rPr>
          <w:rFonts w:eastAsia="Times New Roman" w:cs="Tahoma"/>
          <w:bdr w:val="none" w:sz="0" w:space="0" w:color="auto" w:frame="1"/>
        </w:rPr>
        <w:t>.</w:t>
      </w:r>
    </w:p>
    <w:p w:rsidR="00F730D9" w:rsidRDefault="00F730D9" w:rsidP="003D59BA">
      <w:pPr>
        <w:shd w:val="clear" w:color="auto" w:fill="FFFFFF"/>
        <w:spacing w:after="0" w:line="240" w:lineRule="auto"/>
        <w:textAlignment w:val="baseline"/>
        <w:rPr>
          <w:rFonts w:eastAsia="Times New Roman" w:cs="Tahoma"/>
          <w:u w:val="single"/>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804831">
        <w:rPr>
          <w:rFonts w:eastAsia="Times New Roman" w:cs="Tahoma"/>
          <w:b/>
          <w:bCs/>
          <w:highlight w:val="green"/>
          <w:u w:val="single"/>
          <w:bdr w:val="none" w:sz="0" w:space="0" w:color="auto" w:frame="1"/>
        </w:rPr>
        <w:t>Ministry of Earth Sciences</w:t>
      </w:r>
      <w:r w:rsidRPr="003D59BA">
        <w:rPr>
          <w:rFonts w:eastAsia="Times New Roman" w:cs="Tahoma"/>
          <w:b/>
          <w:bCs/>
          <w:u w:val="single"/>
          <w:bdr w:val="none" w:sz="0" w:space="0" w:color="auto" w:frame="1"/>
        </w:rPr>
        <w:t xml:space="preserve"> </w:t>
      </w:r>
      <w:r w:rsidRPr="00804831">
        <w:rPr>
          <w:rFonts w:eastAsia="Times New Roman" w:cs="Tahoma"/>
          <w:b/>
          <w:bCs/>
          <w:highlight w:val="green"/>
          <w:u w:val="single"/>
          <w:bdr w:val="none" w:sz="0" w:space="0" w:color="auto" w:frame="1"/>
        </w:rPr>
        <w:t>Commissions</w:t>
      </w:r>
      <w:r w:rsidRPr="003D59BA">
        <w:rPr>
          <w:rFonts w:eastAsia="Times New Roman" w:cs="Tahoma"/>
          <w:b/>
          <w:bCs/>
          <w:u w:val="single"/>
          <w:bdr w:val="none" w:sz="0" w:space="0" w:color="auto" w:frame="1"/>
        </w:rPr>
        <w:t xml:space="preserve"> Higher Resolution </w:t>
      </w:r>
      <w:r w:rsidRPr="00804831">
        <w:rPr>
          <w:rFonts w:eastAsia="Times New Roman" w:cs="Tahoma"/>
          <w:b/>
          <w:bCs/>
          <w:highlight w:val="cyan"/>
          <w:u w:val="single"/>
          <w:bdr w:val="none" w:sz="0" w:space="0" w:color="auto" w:frame="1"/>
        </w:rPr>
        <w:t xml:space="preserve">Weather Prediction </w:t>
      </w:r>
      <w:proofErr w:type="gramStart"/>
      <w:r w:rsidRPr="00804831">
        <w:rPr>
          <w:rFonts w:eastAsia="Times New Roman" w:cs="Tahoma"/>
          <w:b/>
          <w:bCs/>
          <w:highlight w:val="cyan"/>
          <w:u w:val="single"/>
          <w:bdr w:val="none" w:sz="0" w:space="0" w:color="auto" w:frame="1"/>
        </w:rPr>
        <w:t>Model</w:t>
      </w:r>
      <w:r w:rsidR="00804831">
        <w:rPr>
          <w:rFonts w:eastAsia="Times New Roman" w:cs="Tahoma"/>
          <w:b/>
          <w:bCs/>
          <w:u w:val="single"/>
          <w:bdr w:val="none" w:sz="0" w:space="0" w:color="auto" w:frame="1"/>
        </w:rPr>
        <w:t>[</w:t>
      </w:r>
      <w:proofErr w:type="gramEnd"/>
      <w:r w:rsidR="00804831">
        <w:rPr>
          <w:rFonts w:eastAsia="Times New Roman" w:cs="Tahoma"/>
          <w:b/>
          <w:bCs/>
          <w:u w:val="single"/>
          <w:bdr w:val="none" w:sz="0" w:space="0" w:color="auto" w:frame="1"/>
        </w:rPr>
        <w:t>link-</w:t>
      </w:r>
      <w:proofErr w:type="spellStart"/>
      <w:r w:rsidR="00804831" w:rsidRPr="00804831">
        <w:rPr>
          <w:rFonts w:eastAsia="Times New Roman" w:cs="Tahoma"/>
          <w:b/>
          <w:bCs/>
          <w:highlight w:val="green"/>
          <w:u w:val="single"/>
          <w:bdr w:val="none" w:sz="0" w:space="0" w:color="auto" w:frame="1"/>
        </w:rPr>
        <w:t>DmT</w:t>
      </w:r>
      <w:proofErr w:type="spellEnd"/>
      <w:r w:rsidR="00804831">
        <w:rPr>
          <w:rFonts w:eastAsia="Times New Roman" w:cs="Tahoma"/>
          <w:b/>
          <w:bCs/>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To track severe cyclonic storms, such as </w:t>
      </w:r>
      <w:proofErr w:type="spellStart"/>
      <w:r w:rsidRPr="003D59BA">
        <w:rPr>
          <w:rFonts w:eastAsia="Times New Roman" w:cs="Tahoma"/>
          <w:bdr w:val="none" w:sz="0" w:space="0" w:color="auto" w:frame="1"/>
        </w:rPr>
        <w:t>Vardah</w:t>
      </w:r>
      <w:proofErr w:type="spellEnd"/>
      <w:r w:rsidRPr="003D59BA">
        <w:rPr>
          <w:rFonts w:eastAsia="Times New Roman" w:cs="Tahoma"/>
          <w:bdr w:val="none" w:sz="0" w:space="0" w:color="auto" w:frame="1"/>
        </w:rPr>
        <w:t xml:space="preserve">, the Ministry of Earth Sciences has commissioned </w:t>
      </w:r>
      <w:r w:rsidRPr="00804831">
        <w:rPr>
          <w:rFonts w:eastAsia="Times New Roman" w:cs="Tahoma"/>
          <w:highlight w:val="yellow"/>
          <w:bdr w:val="none" w:sz="0" w:space="0" w:color="auto" w:frame="1"/>
        </w:rPr>
        <w:t>a very high resolution (12 km) global deterministic weather prediction model for generating operational weather forecasts.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model has been on trial since September 2016. It has shown significant improvements in skill of daily weather forecasts.</w:t>
      </w:r>
    </w:p>
    <w:p w:rsidR="003D59BA" w:rsidRPr="003D59BA" w:rsidRDefault="003D59BA" w:rsidP="001A0DA9">
      <w:pPr>
        <w:numPr>
          <w:ilvl w:val="0"/>
          <w:numId w:val="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latest model </w:t>
      </w:r>
      <w:r w:rsidRPr="00804831">
        <w:rPr>
          <w:rFonts w:eastAsia="Times New Roman" w:cs="Tahoma"/>
          <w:highlight w:val="yellow"/>
          <w:bdr w:val="none" w:sz="0" w:space="0" w:color="auto" w:frame="1"/>
        </w:rPr>
        <w:t>replaces</w:t>
      </w:r>
      <w:r w:rsidRPr="003D59BA">
        <w:rPr>
          <w:rFonts w:eastAsia="Times New Roman" w:cs="Tahoma"/>
          <w:bdr w:val="none" w:sz="0" w:space="0" w:color="auto" w:frame="1"/>
        </w:rPr>
        <w:t xml:space="preserve"> the </w:t>
      </w:r>
      <w:r w:rsidRPr="00804831">
        <w:rPr>
          <w:rFonts w:eastAsia="Times New Roman" w:cs="Tahoma"/>
          <w:highlight w:val="yellow"/>
          <w:bdr w:val="none" w:sz="0" w:space="0" w:color="auto" w:frame="1"/>
        </w:rPr>
        <w:t>earlier version</w:t>
      </w:r>
      <w:r w:rsidRPr="003D59BA">
        <w:rPr>
          <w:rFonts w:eastAsia="Times New Roman" w:cs="Tahoma"/>
          <w:bdr w:val="none" w:sz="0" w:space="0" w:color="auto" w:frame="1"/>
        </w:rPr>
        <w:t xml:space="preserve"> that had a horizontal resolution of 25 km. It was very </w:t>
      </w:r>
      <w:r w:rsidRPr="00804831">
        <w:rPr>
          <w:rFonts w:eastAsia="Times New Roman" w:cs="Tahoma"/>
          <w:highlight w:val="yellow"/>
          <w:bdr w:val="none" w:sz="0" w:space="0" w:color="auto" w:frame="1"/>
        </w:rPr>
        <w:t>helpful</w:t>
      </w:r>
      <w:r w:rsidRPr="003D59BA">
        <w:rPr>
          <w:rFonts w:eastAsia="Times New Roman" w:cs="Tahoma"/>
          <w:bdr w:val="none" w:sz="0" w:space="0" w:color="auto" w:frame="1"/>
        </w:rPr>
        <w:t xml:space="preserve">, especially in </w:t>
      </w:r>
      <w:r w:rsidRPr="00804831">
        <w:rPr>
          <w:rFonts w:eastAsia="Times New Roman" w:cs="Tahoma"/>
          <w:highlight w:val="yellow"/>
          <w:bdr w:val="none" w:sz="0" w:space="0" w:color="auto" w:frame="1"/>
        </w:rPr>
        <w:t>predicting</w:t>
      </w:r>
      <w:r w:rsidRPr="003D59BA">
        <w:rPr>
          <w:rFonts w:eastAsia="Times New Roman" w:cs="Tahoma"/>
          <w:bdr w:val="none" w:sz="0" w:space="0" w:color="auto" w:frame="1"/>
        </w:rPr>
        <w:t xml:space="preserve"> the </w:t>
      </w:r>
      <w:r w:rsidRPr="00804831">
        <w:rPr>
          <w:rFonts w:eastAsia="Times New Roman" w:cs="Tahoma"/>
          <w:highlight w:val="yellow"/>
          <w:bdr w:val="none" w:sz="0" w:space="0" w:color="auto" w:frame="1"/>
        </w:rPr>
        <w:t>track</w:t>
      </w:r>
      <w:r w:rsidRPr="003D59BA">
        <w:rPr>
          <w:rFonts w:eastAsia="Times New Roman" w:cs="Tahoma"/>
          <w:bdr w:val="none" w:sz="0" w:space="0" w:color="auto" w:frame="1"/>
        </w:rPr>
        <w:t xml:space="preserve"> and the </w:t>
      </w:r>
      <w:r w:rsidRPr="00804831">
        <w:rPr>
          <w:rFonts w:eastAsia="Times New Roman" w:cs="Tahoma"/>
          <w:highlight w:val="yellow"/>
          <w:bdr w:val="none" w:sz="0" w:space="0" w:color="auto" w:frame="1"/>
        </w:rPr>
        <w:t>intensity</w:t>
      </w:r>
      <w:r w:rsidRPr="003D59BA">
        <w:rPr>
          <w:rFonts w:eastAsia="Times New Roman" w:cs="Tahoma"/>
          <w:bdr w:val="none" w:sz="0" w:space="0" w:color="auto" w:frame="1"/>
        </w:rPr>
        <w:t xml:space="preserve"> of the </w:t>
      </w:r>
      <w:r w:rsidRPr="00804831">
        <w:rPr>
          <w:rFonts w:eastAsia="Times New Roman" w:cs="Tahoma"/>
          <w:highlight w:val="yellow"/>
          <w:bdr w:val="none" w:sz="0" w:space="0" w:color="auto" w:frame="1"/>
        </w:rPr>
        <w:t>recent</w:t>
      </w:r>
      <w:r w:rsidRPr="003D59BA">
        <w:rPr>
          <w:rFonts w:eastAsia="Times New Roman" w:cs="Tahoma"/>
          <w:bdr w:val="none" w:sz="0" w:space="0" w:color="auto" w:frame="1"/>
        </w:rPr>
        <w:t xml:space="preserve"> Very Severe Cyclonic Storm </w:t>
      </w:r>
      <w:proofErr w:type="spellStart"/>
      <w:r w:rsidRPr="00804831">
        <w:rPr>
          <w:rFonts w:eastAsia="Times New Roman" w:cs="Tahoma"/>
          <w:highlight w:val="yellow"/>
          <w:bdr w:val="none" w:sz="0" w:space="0" w:color="auto" w:frame="1"/>
        </w:rPr>
        <w:t>Vardah</w:t>
      </w:r>
      <w:proofErr w:type="spellEnd"/>
      <w:r w:rsidRPr="003D59BA">
        <w:rPr>
          <w:rFonts w:eastAsia="Times New Roman" w:cs="Tahoma"/>
          <w:bdr w:val="none" w:sz="0" w:space="0" w:color="auto" w:frame="1"/>
        </w:rPr>
        <w:t xml:space="preserve"> and the </w:t>
      </w:r>
      <w:r w:rsidRPr="00804831">
        <w:rPr>
          <w:rFonts w:eastAsia="Times New Roman" w:cs="Tahoma"/>
          <w:highlight w:val="yellow"/>
          <w:bdr w:val="none" w:sz="0" w:space="0" w:color="auto" w:frame="1"/>
        </w:rPr>
        <w:t>cold wave</w:t>
      </w:r>
      <w:r w:rsidRPr="003D59BA">
        <w:rPr>
          <w:rFonts w:eastAsia="Times New Roman" w:cs="Tahoma"/>
          <w:bdr w:val="none" w:sz="0" w:space="0" w:color="auto" w:frame="1"/>
        </w:rPr>
        <w:t xml:space="preserve"> over the </w:t>
      </w:r>
      <w:r w:rsidRPr="00804831">
        <w:rPr>
          <w:rFonts w:eastAsia="Times New Roman" w:cs="Tahoma"/>
          <w:highlight w:val="yellow"/>
          <w:bdr w:val="none" w:sz="0" w:space="0" w:color="auto" w:frame="1"/>
        </w:rPr>
        <w:t>northern parts</w:t>
      </w:r>
      <w:r w:rsidRPr="003D59BA">
        <w:rPr>
          <w:rFonts w:eastAsia="Times New Roman" w:cs="Tahoma"/>
          <w:bdr w:val="none" w:sz="0" w:space="0" w:color="auto" w:frame="1"/>
        </w:rPr>
        <w:t xml:space="preserve"> of India.</w:t>
      </w:r>
    </w:p>
    <w:p w:rsidR="003D59BA" w:rsidRPr="003D59BA" w:rsidRDefault="003D59BA" w:rsidP="001A0DA9">
      <w:pPr>
        <w:numPr>
          <w:ilvl w:val="0"/>
          <w:numId w:val="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804831">
        <w:rPr>
          <w:rFonts w:eastAsia="Times New Roman" w:cs="Tahoma"/>
          <w:highlight w:val="yellow"/>
          <w:bdr w:val="none" w:sz="0" w:space="0" w:color="auto" w:frame="1"/>
        </w:rPr>
        <w:t>Ministry’s operational</w:t>
      </w:r>
      <w:r w:rsidRPr="003D59BA">
        <w:rPr>
          <w:rFonts w:eastAsia="Times New Roman" w:cs="Tahoma"/>
          <w:bdr w:val="none" w:sz="0" w:space="0" w:color="auto" w:frame="1"/>
        </w:rPr>
        <w:t xml:space="preserve"> </w:t>
      </w:r>
      <w:r w:rsidRPr="00804831">
        <w:rPr>
          <w:rFonts w:eastAsia="Times New Roman" w:cs="Tahoma"/>
          <w:highlight w:val="yellow"/>
          <w:bdr w:val="none" w:sz="0" w:space="0" w:color="auto" w:frame="1"/>
        </w:rPr>
        <w:t>Ensemble Prediction System</w:t>
      </w:r>
      <w:r w:rsidRPr="003D59BA">
        <w:rPr>
          <w:rFonts w:eastAsia="Times New Roman" w:cs="Tahoma"/>
          <w:bdr w:val="none" w:sz="0" w:space="0" w:color="auto" w:frame="1"/>
        </w:rPr>
        <w:t xml:space="preserve"> (EPS) will also be </w:t>
      </w:r>
      <w:r w:rsidRPr="00804831">
        <w:rPr>
          <w:rFonts w:eastAsia="Times New Roman" w:cs="Tahoma"/>
          <w:highlight w:val="yellow"/>
          <w:bdr w:val="none" w:sz="0" w:space="0" w:color="auto" w:frame="1"/>
        </w:rPr>
        <w:t>upgraded to 12 km</w:t>
      </w:r>
      <w:r w:rsidRPr="003D59BA">
        <w:rPr>
          <w:rFonts w:eastAsia="Times New Roman" w:cs="Tahoma"/>
          <w:bdr w:val="none" w:sz="0" w:space="0" w:color="auto" w:frame="1"/>
        </w:rPr>
        <w:t xml:space="preserve">. The </w:t>
      </w:r>
      <w:r w:rsidRPr="00804831">
        <w:rPr>
          <w:rFonts w:eastAsia="Times New Roman" w:cs="Tahoma"/>
          <w:highlight w:val="yellow"/>
          <w:bdr w:val="none" w:sz="0" w:space="0" w:color="auto" w:frame="1"/>
        </w:rPr>
        <w:t>EPS</w:t>
      </w:r>
      <w:r w:rsidRPr="003D59BA">
        <w:rPr>
          <w:rFonts w:eastAsia="Times New Roman" w:cs="Tahoma"/>
          <w:bdr w:val="none" w:sz="0" w:space="0" w:color="auto" w:frame="1"/>
        </w:rPr>
        <w:t xml:space="preserve"> was </w:t>
      </w:r>
      <w:r w:rsidRPr="00804831">
        <w:rPr>
          <w:rFonts w:eastAsia="Times New Roman" w:cs="Tahoma"/>
          <w:highlight w:val="yellow"/>
          <w:bdr w:val="none" w:sz="0" w:space="0" w:color="auto" w:frame="1"/>
        </w:rPr>
        <w:t>adopted</w:t>
      </w:r>
      <w:r w:rsidRPr="003D59BA">
        <w:rPr>
          <w:rFonts w:eastAsia="Times New Roman" w:cs="Tahoma"/>
          <w:bdr w:val="none" w:sz="0" w:space="0" w:color="auto" w:frame="1"/>
        </w:rPr>
        <w:t xml:space="preserve"> to </w:t>
      </w:r>
      <w:r w:rsidRPr="00804831">
        <w:rPr>
          <w:rFonts w:eastAsia="Times New Roman" w:cs="Tahoma"/>
          <w:highlight w:val="yellow"/>
          <w:bdr w:val="none" w:sz="0" w:space="0" w:color="auto" w:frame="1"/>
        </w:rPr>
        <w:t>overcome the problem</w:t>
      </w:r>
      <w:r w:rsidRPr="003D59BA">
        <w:rPr>
          <w:rFonts w:eastAsia="Times New Roman" w:cs="Tahoma"/>
          <w:bdr w:val="none" w:sz="0" w:space="0" w:color="auto" w:frame="1"/>
        </w:rPr>
        <w:t xml:space="preserve"> of </w:t>
      </w:r>
      <w:r w:rsidRPr="00804831">
        <w:rPr>
          <w:rFonts w:eastAsia="Times New Roman" w:cs="Tahoma"/>
          <w:highlight w:val="yellow"/>
          <w:bdr w:val="none" w:sz="0" w:space="0" w:color="auto" w:frame="1"/>
        </w:rPr>
        <w:t>uncertainties</w:t>
      </w:r>
      <w:r w:rsidRPr="003D59BA">
        <w:rPr>
          <w:rFonts w:eastAsia="Times New Roman" w:cs="Tahoma"/>
          <w:bdr w:val="none" w:sz="0" w:space="0" w:color="auto" w:frame="1"/>
        </w:rPr>
        <w:t xml:space="preserve"> in the </w:t>
      </w:r>
      <w:r w:rsidRPr="00804831">
        <w:rPr>
          <w:rFonts w:eastAsia="Times New Roman" w:cs="Tahoma"/>
          <w:highlight w:val="yellow"/>
          <w:bdr w:val="none" w:sz="0" w:space="0" w:color="auto" w:frame="1"/>
        </w:rPr>
        <w:t>forecasts</w:t>
      </w:r>
      <w:r w:rsidRPr="003D59BA">
        <w:rPr>
          <w:rFonts w:eastAsia="Times New Roman" w:cs="Tahoma"/>
          <w:bdr w:val="none" w:sz="0" w:space="0" w:color="auto" w:frame="1"/>
        </w:rPr>
        <w:t xml:space="preserve"> and </w:t>
      </w:r>
      <w:r w:rsidRPr="00804831">
        <w:rPr>
          <w:rFonts w:eastAsia="Times New Roman" w:cs="Tahoma"/>
          <w:highlight w:val="yellow"/>
          <w:bdr w:val="none" w:sz="0" w:space="0" w:color="auto" w:frame="1"/>
        </w:rPr>
        <w:t>involves</w:t>
      </w:r>
      <w:r w:rsidRPr="003D59BA">
        <w:rPr>
          <w:rFonts w:eastAsia="Times New Roman" w:cs="Tahoma"/>
          <w:bdr w:val="none" w:sz="0" w:space="0" w:color="auto" w:frame="1"/>
        </w:rPr>
        <w:t xml:space="preserve"> the </w:t>
      </w:r>
      <w:r w:rsidRPr="00804831">
        <w:rPr>
          <w:rFonts w:eastAsia="Times New Roman" w:cs="Tahoma"/>
          <w:highlight w:val="yellow"/>
          <w:bdr w:val="none" w:sz="0" w:space="0" w:color="auto" w:frame="1"/>
        </w:rPr>
        <w:t>generation of multiple forecasts</w:t>
      </w:r>
      <w:r w:rsidRPr="003D59BA">
        <w:rPr>
          <w:rFonts w:eastAsia="Times New Roman" w:cs="Tahoma"/>
          <w:bdr w:val="none" w:sz="0" w:space="0" w:color="auto" w:frame="1"/>
        </w:rPr>
        <w:t xml:space="preserve"> </w:t>
      </w:r>
      <w:r w:rsidRPr="00804831">
        <w:rPr>
          <w:rFonts w:eastAsia="Times New Roman" w:cs="Tahoma"/>
          <w:highlight w:val="yellow"/>
          <w:bdr w:val="none" w:sz="0" w:space="0" w:color="auto" w:frame="1"/>
        </w:rPr>
        <w:t>using slightly varying initial conditions</w:t>
      </w:r>
      <w:r w:rsidRPr="003D59BA">
        <w:rPr>
          <w:rFonts w:eastAsia="Times New Roman" w:cs="Tahoma"/>
          <w:bdr w:val="none" w:sz="0" w:space="0" w:color="auto" w:frame="1"/>
        </w:rPr>
        <w:t>.</w:t>
      </w:r>
    </w:p>
    <w:p w:rsidR="00804831" w:rsidRDefault="00804831"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481D4E">
        <w:rPr>
          <w:rFonts w:eastAsia="Times New Roman" w:cs="Tahoma"/>
          <w:b/>
          <w:bCs/>
          <w:highlight w:val="green"/>
          <w:u w:val="single"/>
          <w:bdr w:val="none" w:sz="0" w:space="0" w:color="auto" w:frame="1"/>
        </w:rPr>
        <w:lastRenderedPageBreak/>
        <w:t>GST</w:t>
      </w:r>
      <w:r w:rsidRPr="003D59BA">
        <w:rPr>
          <w:rFonts w:eastAsia="Times New Roman" w:cs="Tahoma"/>
          <w:b/>
          <w:bCs/>
          <w:u w:val="single"/>
          <w:bdr w:val="none" w:sz="0" w:space="0" w:color="auto" w:frame="1"/>
        </w:rPr>
        <w:t>: Centre, States reach consensus over dual control, roll out likely from July 1</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Goods and Services Tax (</w:t>
      </w:r>
      <w:r w:rsidRPr="00DC42AB">
        <w:rPr>
          <w:rFonts w:eastAsia="Times New Roman" w:cs="Tahoma"/>
          <w:highlight w:val="yellow"/>
          <w:bdr w:val="none" w:sz="0" w:space="0" w:color="auto" w:frame="1"/>
        </w:rPr>
        <w:t>GST) Council</w:t>
      </w:r>
      <w:r w:rsidRPr="003D59BA">
        <w:rPr>
          <w:rFonts w:eastAsia="Times New Roman" w:cs="Tahoma"/>
          <w:bdr w:val="none" w:sz="0" w:space="0" w:color="auto" w:frame="1"/>
        </w:rPr>
        <w:t xml:space="preserve"> has </w:t>
      </w:r>
      <w:r w:rsidRPr="00DC42AB">
        <w:rPr>
          <w:rFonts w:eastAsia="Times New Roman" w:cs="Tahoma"/>
          <w:highlight w:val="yellow"/>
          <w:bdr w:val="none" w:sz="0" w:space="0" w:color="auto" w:frame="1"/>
        </w:rPr>
        <w:t>arrived at a consensus</w:t>
      </w:r>
      <w:r w:rsidRPr="003D59BA">
        <w:rPr>
          <w:rFonts w:eastAsia="Times New Roman" w:cs="Tahoma"/>
          <w:bdr w:val="none" w:sz="0" w:space="0" w:color="auto" w:frame="1"/>
        </w:rPr>
        <w:t xml:space="preserve"> on </w:t>
      </w:r>
      <w:r w:rsidRPr="00DC42AB">
        <w:rPr>
          <w:rFonts w:eastAsia="Times New Roman" w:cs="Tahoma"/>
          <w:highlight w:val="yellow"/>
          <w:bdr w:val="none" w:sz="0" w:space="0" w:color="auto" w:frame="1"/>
        </w:rPr>
        <w:t>contentious issues</w:t>
      </w:r>
      <w:r w:rsidRPr="003D59BA">
        <w:rPr>
          <w:rFonts w:eastAsia="Times New Roman" w:cs="Tahoma"/>
          <w:bdr w:val="none" w:sz="0" w:space="0" w:color="auto" w:frame="1"/>
        </w:rPr>
        <w:t xml:space="preserve"> such as </w:t>
      </w:r>
      <w:r w:rsidRPr="00DC42AB">
        <w:rPr>
          <w:rFonts w:eastAsia="Times New Roman" w:cs="Tahoma"/>
          <w:highlight w:val="yellow"/>
          <w:bdr w:val="none" w:sz="0" w:space="0" w:color="auto" w:frame="1"/>
        </w:rPr>
        <w:t>administrative control</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over tax payers</w:t>
      </w:r>
      <w:r w:rsidRPr="003D59BA">
        <w:rPr>
          <w:rFonts w:eastAsia="Times New Roman" w:cs="Tahoma"/>
          <w:bdr w:val="none" w:sz="0" w:space="0" w:color="auto" w:frame="1"/>
        </w:rPr>
        <w:t xml:space="preserve"> in the </w:t>
      </w:r>
      <w:r w:rsidRPr="00DC42AB">
        <w:rPr>
          <w:rFonts w:eastAsia="Times New Roman" w:cs="Tahoma"/>
          <w:highlight w:val="yellow"/>
          <w:bdr w:val="none" w:sz="0" w:space="0" w:color="auto" w:frame="1"/>
        </w:rPr>
        <w:t>new indirect tax regime</w:t>
      </w:r>
      <w:r w:rsidRPr="003D59BA">
        <w:rPr>
          <w:rFonts w:eastAsia="Times New Roman" w:cs="Tahoma"/>
          <w:bdr w:val="none" w:sz="0" w:space="0" w:color="auto" w:frame="1"/>
        </w:rPr>
        <w:t>, thus paving the way for GST to be introduced this year, although three months after the Centre’s original rollout deadline of April 1, 2017.</w:t>
      </w:r>
    </w:p>
    <w:p w:rsidR="003D59BA" w:rsidRPr="003D59BA" w:rsidRDefault="003D59BA" w:rsidP="001A0DA9">
      <w:pPr>
        <w:numPr>
          <w:ilvl w:val="0"/>
          <w:numId w:val="1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consensus was reached after the Centre agreed to the demand of states to go in for horizontal split with regard to tax payers based on annual turnover.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This </w:t>
      </w:r>
      <w:r w:rsidRPr="00DC42AB">
        <w:rPr>
          <w:rFonts w:eastAsia="Times New Roman" w:cs="Tahoma"/>
          <w:highlight w:val="yellow"/>
          <w:bdr w:val="none" w:sz="0" w:space="0" w:color="auto" w:frame="1"/>
        </w:rPr>
        <w:t xml:space="preserve">division of tax administration </w:t>
      </w:r>
      <w:r w:rsidRPr="00DC42AB">
        <w:rPr>
          <w:rFonts w:eastAsia="Times New Roman" w:cs="Tahoma"/>
          <w:bdr w:val="none" w:sz="0" w:space="0" w:color="auto" w:frame="1"/>
        </w:rPr>
        <w:t>had</w:t>
      </w:r>
      <w:r w:rsidRPr="003D59BA">
        <w:rPr>
          <w:rFonts w:eastAsia="Times New Roman" w:cs="Tahoma"/>
          <w:bdr w:val="none" w:sz="0" w:space="0" w:color="auto" w:frame="1"/>
        </w:rPr>
        <w:t xml:space="preserve"> been </w:t>
      </w:r>
      <w:r w:rsidRPr="00DC42AB">
        <w:rPr>
          <w:rFonts w:eastAsia="Times New Roman" w:cs="Tahoma"/>
          <w:highlight w:val="yellow"/>
          <w:bdr w:val="none" w:sz="0" w:space="0" w:color="auto" w:frame="1"/>
        </w:rPr>
        <w:t>holding up</w:t>
      </w:r>
      <w:r w:rsidRPr="003D59BA">
        <w:rPr>
          <w:rFonts w:eastAsia="Times New Roman" w:cs="Tahoma"/>
          <w:bdr w:val="none" w:sz="0" w:space="0" w:color="auto" w:frame="1"/>
        </w:rPr>
        <w:t xml:space="preserve"> the </w:t>
      </w:r>
      <w:proofErr w:type="spellStart"/>
      <w:r w:rsidRPr="00DC42AB">
        <w:rPr>
          <w:rFonts w:eastAsia="Times New Roman" w:cs="Tahoma"/>
          <w:highlight w:val="yellow"/>
          <w:bdr w:val="none" w:sz="0" w:space="0" w:color="auto" w:frame="1"/>
        </w:rPr>
        <w:t>finalisation</w:t>
      </w:r>
      <w:proofErr w:type="spellEnd"/>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GST tax</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laws</w:t>
      </w:r>
      <w:r w:rsidRPr="003D59BA">
        <w:rPr>
          <w:rFonts w:eastAsia="Times New Roman" w:cs="Tahoma"/>
          <w:bdr w:val="none" w:sz="0" w:space="0" w:color="auto" w:frame="1"/>
        </w:rPr>
        <w:t>, making it difficult for the government to stick with the April 1 deadline. The delay in expected to help trade and industry better prepare themselves.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Key facts:</w:t>
      </w:r>
    </w:p>
    <w:p w:rsidR="003D59BA" w:rsidRPr="003D59BA" w:rsidRDefault="003D59BA" w:rsidP="001A0DA9">
      <w:pPr>
        <w:numPr>
          <w:ilvl w:val="0"/>
          <w:numId w:val="1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Under the proposed tax regime, </w:t>
      </w:r>
      <w:r w:rsidRPr="00DC42AB">
        <w:rPr>
          <w:rFonts w:eastAsia="Times New Roman" w:cs="Tahoma"/>
          <w:highlight w:val="yellow"/>
          <w:bdr w:val="none" w:sz="0" w:space="0" w:color="auto" w:frame="1"/>
        </w:rPr>
        <w:t xml:space="preserve">90% of all </w:t>
      </w:r>
      <w:proofErr w:type="spellStart"/>
      <w:r w:rsidRPr="00DC42AB">
        <w:rPr>
          <w:rFonts w:eastAsia="Times New Roman" w:cs="Tahoma"/>
          <w:highlight w:val="yellow"/>
          <w:bdr w:val="none" w:sz="0" w:space="0" w:color="auto" w:frame="1"/>
        </w:rPr>
        <w:t>assessees</w:t>
      </w:r>
      <w:proofErr w:type="spellEnd"/>
      <w:r w:rsidRPr="003D59BA">
        <w:rPr>
          <w:rFonts w:eastAsia="Times New Roman" w:cs="Tahoma"/>
          <w:bdr w:val="none" w:sz="0" w:space="0" w:color="auto" w:frame="1"/>
        </w:rPr>
        <w:t xml:space="preserve"> with a </w:t>
      </w:r>
      <w:r w:rsidRPr="00DC42AB">
        <w:rPr>
          <w:rFonts w:eastAsia="Times New Roman" w:cs="Tahoma"/>
          <w:highlight w:val="yellow"/>
          <w:bdr w:val="none" w:sz="0" w:space="0" w:color="auto" w:frame="1"/>
        </w:rPr>
        <w:t xml:space="preserve">turnover of </w:t>
      </w:r>
      <w:proofErr w:type="spellStart"/>
      <w:r w:rsidRPr="00DC42AB">
        <w:rPr>
          <w:rFonts w:eastAsia="Times New Roman" w:cs="Tahoma"/>
          <w:highlight w:val="yellow"/>
          <w:bdr w:val="none" w:sz="0" w:space="0" w:color="auto" w:frame="1"/>
        </w:rPr>
        <w:t>Rs</w:t>
      </w:r>
      <w:proofErr w:type="spellEnd"/>
      <w:r w:rsidRPr="00DC42AB">
        <w:rPr>
          <w:rFonts w:eastAsia="Times New Roman" w:cs="Tahoma"/>
          <w:highlight w:val="yellow"/>
          <w:bdr w:val="none" w:sz="0" w:space="0" w:color="auto" w:frame="1"/>
        </w:rPr>
        <w:t xml:space="preserve"> 1.5 crore or less</w:t>
      </w:r>
      <w:r w:rsidRPr="003D59BA">
        <w:rPr>
          <w:rFonts w:eastAsia="Times New Roman" w:cs="Tahoma"/>
          <w:bdr w:val="none" w:sz="0" w:space="0" w:color="auto" w:frame="1"/>
        </w:rPr>
        <w:t xml:space="preserve"> will be </w:t>
      </w:r>
      <w:r w:rsidRPr="00DC42AB">
        <w:rPr>
          <w:rFonts w:eastAsia="Times New Roman" w:cs="Tahoma"/>
          <w:highlight w:val="yellow"/>
          <w:bdr w:val="none" w:sz="0" w:space="0" w:color="auto" w:frame="1"/>
        </w:rPr>
        <w:t>assessed</w:t>
      </w:r>
      <w:r w:rsidRPr="003D59BA">
        <w:rPr>
          <w:rFonts w:eastAsia="Times New Roman" w:cs="Tahoma"/>
          <w:bdr w:val="none" w:sz="0" w:space="0" w:color="auto" w:frame="1"/>
        </w:rPr>
        <w:t xml:space="preserve"> for </w:t>
      </w:r>
      <w:r w:rsidRPr="00DC42AB">
        <w:rPr>
          <w:rFonts w:eastAsia="Times New Roman" w:cs="Tahoma"/>
          <w:highlight w:val="yellow"/>
          <w:bdr w:val="none" w:sz="0" w:space="0" w:color="auto" w:frame="1"/>
        </w:rPr>
        <w:t>scrutiny and audit</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by state authorities</w:t>
      </w:r>
      <w:r w:rsidRPr="003D59BA">
        <w:rPr>
          <w:rFonts w:eastAsia="Times New Roman" w:cs="Tahoma"/>
          <w:bdr w:val="none" w:sz="0" w:space="0" w:color="auto" w:frame="1"/>
        </w:rPr>
        <w:t xml:space="preserve">, the </w:t>
      </w:r>
      <w:r w:rsidRPr="00DC42AB">
        <w:rPr>
          <w:rFonts w:eastAsia="Times New Roman" w:cs="Tahoma"/>
          <w:highlight w:val="yellow"/>
          <w:bdr w:val="none" w:sz="0" w:space="0" w:color="auto" w:frame="1"/>
        </w:rPr>
        <w:t xml:space="preserve">remaining 10% by </w:t>
      </w:r>
      <w:r w:rsidRPr="00DC42AB">
        <w:rPr>
          <w:rFonts w:eastAsia="Times New Roman" w:cs="Tahoma"/>
          <w:bdr w:val="none" w:sz="0" w:space="0" w:color="auto" w:frame="1"/>
        </w:rPr>
        <w:t xml:space="preserve">the </w:t>
      </w:r>
      <w:r w:rsidRPr="00DC42AB">
        <w:rPr>
          <w:rFonts w:eastAsia="Times New Roman" w:cs="Tahoma"/>
          <w:highlight w:val="yellow"/>
          <w:bdr w:val="none" w:sz="0" w:space="0" w:color="auto" w:frame="1"/>
        </w:rPr>
        <w:t>Centre</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Above that</w:t>
      </w:r>
      <w:r w:rsidRPr="003D59BA">
        <w:rPr>
          <w:rFonts w:eastAsia="Times New Roman" w:cs="Tahoma"/>
          <w:bdr w:val="none" w:sz="0" w:space="0" w:color="auto" w:frame="1"/>
        </w:rPr>
        <w:t xml:space="preserve"> limit, </w:t>
      </w:r>
      <w:r w:rsidRPr="00DC42AB">
        <w:rPr>
          <w:rFonts w:eastAsia="Times New Roman" w:cs="Tahoma"/>
          <w:highlight w:val="yellow"/>
          <w:bdr w:val="none" w:sz="0" w:space="0" w:color="auto" w:frame="1"/>
        </w:rPr>
        <w:t>Centre and states</w:t>
      </w:r>
      <w:r w:rsidRPr="003D59BA">
        <w:rPr>
          <w:rFonts w:eastAsia="Times New Roman" w:cs="Tahoma"/>
          <w:bdr w:val="none" w:sz="0" w:space="0" w:color="auto" w:frame="1"/>
        </w:rPr>
        <w:t xml:space="preserve"> will </w:t>
      </w:r>
      <w:r w:rsidRPr="00DC42AB">
        <w:rPr>
          <w:rFonts w:eastAsia="Times New Roman" w:cs="Tahoma"/>
          <w:highlight w:val="yellow"/>
          <w:bdr w:val="none" w:sz="0" w:space="0" w:color="auto" w:frame="1"/>
        </w:rPr>
        <w:t>assess in a 50:50 ratio</w:t>
      </w:r>
      <w:r w:rsidRPr="003D59BA">
        <w:rPr>
          <w:rFonts w:eastAsia="Times New Roman" w:cs="Tahoma"/>
          <w:bdr w:val="none" w:sz="0" w:space="0" w:color="auto" w:frame="1"/>
        </w:rPr>
        <w:t>.</w:t>
      </w:r>
    </w:p>
    <w:p w:rsidR="003D59BA" w:rsidRPr="003D59BA" w:rsidRDefault="003D59BA" w:rsidP="001A0DA9">
      <w:pPr>
        <w:numPr>
          <w:ilvl w:val="0"/>
          <w:numId w:val="1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entire taxation base will be shared between the assessment machinery of the Centre and the states. Both will have intelligence based assessment powers.</w:t>
      </w:r>
    </w:p>
    <w:p w:rsidR="003D59BA" w:rsidRPr="003D59BA" w:rsidRDefault="003D59BA" w:rsidP="001A0DA9">
      <w:pPr>
        <w:numPr>
          <w:ilvl w:val="0"/>
          <w:numId w:val="1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Centre has also given leeway to states on </w:t>
      </w:r>
      <w:r w:rsidRPr="00DC42AB">
        <w:rPr>
          <w:rFonts w:eastAsia="Times New Roman" w:cs="Tahoma"/>
          <w:highlight w:val="yellow"/>
          <w:bdr w:val="none" w:sz="0" w:space="0" w:color="auto" w:frame="1"/>
        </w:rPr>
        <w:t>integrated GST (I-GST),</w:t>
      </w:r>
      <w:r w:rsidRPr="003D59BA">
        <w:rPr>
          <w:rFonts w:eastAsia="Times New Roman" w:cs="Tahoma"/>
          <w:bdr w:val="none" w:sz="0" w:space="0" w:color="auto" w:frame="1"/>
        </w:rPr>
        <w:t xml:space="preserve"> which deals with inter-state sales. The </w:t>
      </w:r>
      <w:r w:rsidRPr="00DC42AB">
        <w:rPr>
          <w:rFonts w:eastAsia="Times New Roman" w:cs="Tahoma"/>
          <w:highlight w:val="yellow"/>
          <w:bdr w:val="none" w:sz="0" w:space="0" w:color="auto" w:frame="1"/>
        </w:rPr>
        <w:t>power</w:t>
      </w:r>
      <w:r w:rsidRPr="003D59BA">
        <w:rPr>
          <w:rFonts w:eastAsia="Times New Roman" w:cs="Tahoma"/>
          <w:bdr w:val="none" w:sz="0" w:space="0" w:color="auto" w:frame="1"/>
        </w:rPr>
        <w:t xml:space="preserve"> to </w:t>
      </w:r>
      <w:r w:rsidRPr="00DC42AB">
        <w:rPr>
          <w:rFonts w:eastAsia="Times New Roman" w:cs="Tahoma"/>
          <w:highlight w:val="yellow"/>
          <w:bdr w:val="none" w:sz="0" w:space="0" w:color="auto" w:frame="1"/>
        </w:rPr>
        <w:t>levy and collect</w:t>
      </w:r>
      <w:r w:rsidRPr="003D59BA">
        <w:rPr>
          <w:rFonts w:eastAsia="Times New Roman" w:cs="Tahoma"/>
          <w:bdr w:val="none" w:sz="0" w:space="0" w:color="auto" w:frame="1"/>
        </w:rPr>
        <w:t xml:space="preserve"> the </w:t>
      </w:r>
      <w:r w:rsidRPr="00DC42AB">
        <w:rPr>
          <w:rFonts w:eastAsia="Times New Roman" w:cs="Tahoma"/>
          <w:highlight w:val="yellow"/>
          <w:bdr w:val="none" w:sz="0" w:space="0" w:color="auto" w:frame="1"/>
        </w:rPr>
        <w:t>I-GST lies</w:t>
      </w:r>
      <w:r w:rsidRPr="003D59BA">
        <w:rPr>
          <w:rFonts w:eastAsia="Times New Roman" w:cs="Tahoma"/>
          <w:bdr w:val="none" w:sz="0" w:space="0" w:color="auto" w:frame="1"/>
        </w:rPr>
        <w:t xml:space="preserve"> with the </w:t>
      </w:r>
      <w:r w:rsidRPr="00DC42AB">
        <w:rPr>
          <w:rFonts w:eastAsia="Times New Roman" w:cs="Tahoma"/>
          <w:highlight w:val="yellow"/>
          <w:bdr w:val="none" w:sz="0" w:space="0" w:color="auto" w:frame="1"/>
        </w:rPr>
        <w:t>central</w:t>
      </w:r>
      <w:r w:rsidRPr="003D59BA">
        <w:rPr>
          <w:rFonts w:eastAsia="Times New Roman" w:cs="Tahoma"/>
          <w:bdr w:val="none" w:sz="0" w:space="0" w:color="auto" w:frame="1"/>
        </w:rPr>
        <w:t xml:space="preserve"> government </w:t>
      </w:r>
      <w:r w:rsidRPr="00DC42AB">
        <w:rPr>
          <w:rFonts w:eastAsia="Times New Roman" w:cs="Tahoma"/>
          <w:highlight w:val="yellow"/>
          <w:bdr w:val="none" w:sz="0" w:space="0" w:color="auto" w:frame="1"/>
        </w:rPr>
        <w:t>but states</w:t>
      </w:r>
      <w:r w:rsidRPr="003D59BA">
        <w:rPr>
          <w:rFonts w:eastAsia="Times New Roman" w:cs="Tahoma"/>
          <w:bdr w:val="none" w:sz="0" w:space="0" w:color="auto" w:frame="1"/>
        </w:rPr>
        <w:t xml:space="preserve"> will </w:t>
      </w:r>
      <w:r w:rsidRPr="00DC42AB">
        <w:rPr>
          <w:rFonts w:eastAsia="Times New Roman" w:cs="Tahoma"/>
          <w:highlight w:val="yellow"/>
          <w:bdr w:val="none" w:sz="0" w:space="0" w:color="auto" w:frame="1"/>
        </w:rPr>
        <w:t>also</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be cross-empowered</w:t>
      </w:r>
      <w:r w:rsidRPr="003D59BA">
        <w:rPr>
          <w:rFonts w:eastAsia="Times New Roman" w:cs="Tahoma"/>
          <w:bdr w:val="none" w:sz="0" w:space="0" w:color="auto" w:frame="1"/>
        </w:rPr>
        <w:t xml:space="preserve"> in the </w:t>
      </w:r>
      <w:r w:rsidRPr="00DC42AB">
        <w:rPr>
          <w:rFonts w:eastAsia="Times New Roman" w:cs="Tahoma"/>
          <w:highlight w:val="yellow"/>
          <w:bdr w:val="none" w:sz="0" w:space="0" w:color="auto" w:frame="1"/>
        </w:rPr>
        <w:t>same ratio</w:t>
      </w:r>
      <w:r w:rsidRPr="003D59BA">
        <w:rPr>
          <w:rFonts w:eastAsia="Times New Roman" w:cs="Tahoma"/>
          <w:bdr w:val="none" w:sz="0" w:space="0" w:color="auto" w:frame="1"/>
        </w:rPr>
        <w:t xml:space="preserve"> as above </w:t>
      </w:r>
      <w:r w:rsidRPr="00DC42AB">
        <w:rPr>
          <w:rFonts w:eastAsia="Times New Roman" w:cs="Tahoma"/>
          <w:highlight w:val="yellow"/>
          <w:bdr w:val="none" w:sz="0" w:space="0" w:color="auto" w:frame="1"/>
        </w:rPr>
        <w:t>through</w:t>
      </w:r>
      <w:r w:rsidRPr="003D59BA">
        <w:rPr>
          <w:rFonts w:eastAsia="Times New Roman" w:cs="Tahoma"/>
          <w:bdr w:val="none" w:sz="0" w:space="0" w:color="auto" w:frame="1"/>
        </w:rPr>
        <w:t xml:space="preserve"> a </w:t>
      </w:r>
      <w:r w:rsidRPr="00DC42AB">
        <w:rPr>
          <w:rFonts w:eastAsia="Times New Roman" w:cs="Tahoma"/>
          <w:highlight w:val="yellow"/>
          <w:bdr w:val="none" w:sz="0" w:space="0" w:color="auto" w:frame="1"/>
        </w:rPr>
        <w:t>special provision in law</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Any IGST disputes among states will be resolved by the Centre</w:t>
      </w:r>
      <w:r w:rsidRPr="003D59BA">
        <w:rPr>
          <w:rFonts w:eastAsia="Times New Roman" w:cs="Tahoma"/>
          <w:bdr w:val="none" w:sz="0" w:space="0" w:color="auto" w:frame="1"/>
        </w:rPr>
        <w:t>.</w:t>
      </w:r>
    </w:p>
    <w:p w:rsidR="003D59BA" w:rsidRPr="003D59BA" w:rsidRDefault="003D59BA" w:rsidP="001A0DA9">
      <w:pPr>
        <w:numPr>
          <w:ilvl w:val="0"/>
          <w:numId w:val="1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Centre has also </w:t>
      </w:r>
      <w:r w:rsidRPr="00DC42AB">
        <w:rPr>
          <w:rFonts w:eastAsia="Times New Roman" w:cs="Tahoma"/>
          <w:highlight w:val="yellow"/>
          <w:bdr w:val="none" w:sz="0" w:space="0" w:color="auto" w:frame="1"/>
        </w:rPr>
        <w:t>ceded ground</w:t>
      </w:r>
      <w:r w:rsidRPr="003D59BA">
        <w:rPr>
          <w:rFonts w:eastAsia="Times New Roman" w:cs="Tahoma"/>
          <w:bdr w:val="none" w:sz="0" w:space="0" w:color="auto" w:frame="1"/>
        </w:rPr>
        <w:t xml:space="preserve"> on </w:t>
      </w:r>
      <w:r w:rsidRPr="00DC42AB">
        <w:rPr>
          <w:rFonts w:eastAsia="Times New Roman" w:cs="Tahoma"/>
          <w:highlight w:val="yellow"/>
          <w:bdr w:val="none" w:sz="0" w:space="0" w:color="auto" w:frame="1"/>
        </w:rPr>
        <w:t>taxation rights over the sea</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Territorial waters extending</w:t>
      </w:r>
      <w:r w:rsidRPr="003D59BA">
        <w:rPr>
          <w:rFonts w:eastAsia="Times New Roman" w:cs="Tahoma"/>
          <w:bdr w:val="none" w:sz="0" w:space="0" w:color="auto" w:frame="1"/>
        </w:rPr>
        <w:t xml:space="preserve"> to </w:t>
      </w:r>
      <w:r w:rsidRPr="00DC42AB">
        <w:rPr>
          <w:rFonts w:eastAsia="Times New Roman" w:cs="Tahoma"/>
          <w:highlight w:val="yellow"/>
          <w:bdr w:val="none" w:sz="0" w:space="0" w:color="auto" w:frame="1"/>
        </w:rPr>
        <w:t>12 nautical miles</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fall under control</w:t>
      </w:r>
      <w:r w:rsidRPr="003D59BA">
        <w:rPr>
          <w:rFonts w:eastAsia="Times New Roman" w:cs="Tahoma"/>
          <w:bdr w:val="none" w:sz="0" w:space="0" w:color="auto" w:frame="1"/>
        </w:rPr>
        <w:t xml:space="preserve"> of the </w:t>
      </w:r>
      <w:r w:rsidRPr="00DC42AB">
        <w:rPr>
          <w:rFonts w:eastAsia="Times New Roman" w:cs="Tahoma"/>
          <w:highlight w:val="yellow"/>
          <w:bdr w:val="none" w:sz="0" w:space="0" w:color="auto" w:frame="1"/>
        </w:rPr>
        <w:t>union</w:t>
      </w:r>
      <w:r w:rsidRPr="003D59BA">
        <w:rPr>
          <w:rFonts w:eastAsia="Times New Roman" w:cs="Tahoma"/>
          <w:bdr w:val="none" w:sz="0" w:space="0" w:color="auto" w:frame="1"/>
        </w:rPr>
        <w:t xml:space="preserve"> government </w:t>
      </w:r>
      <w:r w:rsidRPr="00DC42AB">
        <w:rPr>
          <w:rFonts w:eastAsia="Times New Roman" w:cs="Tahoma"/>
          <w:highlight w:val="yellow"/>
          <w:bdr w:val="none" w:sz="0" w:space="0" w:color="auto" w:frame="1"/>
        </w:rPr>
        <w:t>but</w:t>
      </w:r>
      <w:r w:rsidRPr="003D59BA">
        <w:rPr>
          <w:rFonts w:eastAsia="Times New Roman" w:cs="Tahoma"/>
          <w:bdr w:val="none" w:sz="0" w:space="0" w:color="auto" w:frame="1"/>
        </w:rPr>
        <w:t xml:space="preserve"> as per convention, </w:t>
      </w:r>
      <w:r w:rsidRPr="00DC42AB">
        <w:rPr>
          <w:rFonts w:eastAsia="Times New Roman" w:cs="Tahoma"/>
          <w:highlight w:val="yellow"/>
          <w:bdr w:val="none" w:sz="0" w:space="0" w:color="auto" w:frame="1"/>
        </w:rPr>
        <w:t>states</w:t>
      </w:r>
      <w:r w:rsidRPr="003D59BA">
        <w:rPr>
          <w:rFonts w:eastAsia="Times New Roman" w:cs="Tahoma"/>
          <w:bdr w:val="none" w:sz="0" w:space="0" w:color="auto" w:frame="1"/>
        </w:rPr>
        <w:t xml:space="preserve"> will be </w:t>
      </w:r>
      <w:r w:rsidRPr="00DC42AB">
        <w:rPr>
          <w:rFonts w:eastAsia="Times New Roman" w:cs="Tahoma"/>
          <w:highlight w:val="yellow"/>
          <w:bdr w:val="none" w:sz="0" w:space="0" w:color="auto" w:frame="1"/>
        </w:rPr>
        <w:t>empowered</w:t>
      </w:r>
      <w:r w:rsidRPr="003D59BA">
        <w:rPr>
          <w:rFonts w:eastAsia="Times New Roman" w:cs="Tahoma"/>
          <w:bdr w:val="none" w:sz="0" w:space="0" w:color="auto" w:frame="1"/>
        </w:rPr>
        <w:t xml:space="preserve"> to </w:t>
      </w:r>
      <w:r w:rsidRPr="00DC42AB">
        <w:rPr>
          <w:rFonts w:eastAsia="Times New Roman" w:cs="Tahoma"/>
          <w:highlight w:val="yellow"/>
          <w:bdr w:val="none" w:sz="0" w:space="0" w:color="auto" w:frame="1"/>
        </w:rPr>
        <w:t xml:space="preserve">collect tax </w:t>
      </w:r>
      <w:r w:rsidRPr="00DC42AB">
        <w:rPr>
          <w:rFonts w:eastAsia="Times New Roman" w:cs="Tahoma"/>
          <w:bdr w:val="none" w:sz="0" w:space="0" w:color="auto" w:frame="1"/>
        </w:rPr>
        <w:t>on</w:t>
      </w:r>
      <w:r w:rsidRPr="003D59BA">
        <w:rPr>
          <w:rFonts w:eastAsia="Times New Roman" w:cs="Tahoma"/>
          <w:bdr w:val="none" w:sz="0" w:space="0" w:color="auto" w:frame="1"/>
        </w:rPr>
        <w:t xml:space="preserve"> any </w:t>
      </w:r>
      <w:r w:rsidRPr="00DC42AB">
        <w:rPr>
          <w:rFonts w:eastAsia="Times New Roman" w:cs="Tahoma"/>
          <w:highlight w:val="yellow"/>
          <w:bdr w:val="none" w:sz="0" w:space="0" w:color="auto" w:frame="1"/>
        </w:rPr>
        <w:t>economic activity in this zone</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r w:rsidRPr="00414916">
        <w:rPr>
          <w:rFonts w:eastAsia="Times New Roman" w:cs="Tahoma"/>
          <w:highlight w:val="green"/>
          <w:u w:val="single"/>
          <w:bdr w:val="none" w:sz="0" w:space="0" w:color="auto" w:frame="1"/>
        </w:rPr>
        <w:t>GST council</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As per </w:t>
      </w:r>
      <w:r w:rsidRPr="00DC42AB">
        <w:rPr>
          <w:rFonts w:eastAsia="Times New Roman" w:cs="Tahoma"/>
          <w:highlight w:val="yellow"/>
          <w:bdr w:val="none" w:sz="0" w:space="0" w:color="auto" w:frame="1"/>
        </w:rPr>
        <w:t>Article</w:t>
      </w:r>
      <w:r w:rsidRPr="003D59BA">
        <w:rPr>
          <w:rFonts w:eastAsia="Times New Roman" w:cs="Tahoma"/>
          <w:bdr w:val="none" w:sz="0" w:space="0" w:color="auto" w:frame="1"/>
        </w:rPr>
        <w:t xml:space="preserve"> </w:t>
      </w:r>
      <w:r w:rsidRPr="00414916">
        <w:rPr>
          <w:rFonts w:eastAsia="Times New Roman" w:cs="Tahoma"/>
          <w:highlight w:val="green"/>
          <w:bdr w:val="none" w:sz="0" w:space="0" w:color="auto" w:frame="1"/>
        </w:rPr>
        <w:t>279A (1)</w:t>
      </w:r>
      <w:r w:rsidRPr="003D59BA">
        <w:rPr>
          <w:rFonts w:eastAsia="Times New Roman" w:cs="Tahoma"/>
          <w:bdr w:val="none" w:sz="0" w:space="0" w:color="auto" w:frame="1"/>
        </w:rPr>
        <w:t xml:space="preserve"> of the Constitution, the </w:t>
      </w:r>
      <w:r w:rsidRPr="00DC42AB">
        <w:rPr>
          <w:rFonts w:eastAsia="Times New Roman" w:cs="Tahoma"/>
          <w:highlight w:val="green"/>
          <w:bdr w:val="none" w:sz="0" w:space="0" w:color="auto" w:frame="1"/>
        </w:rPr>
        <w:t>GST Council</w:t>
      </w:r>
      <w:r w:rsidRPr="003D59BA">
        <w:rPr>
          <w:rFonts w:eastAsia="Times New Roman" w:cs="Tahoma"/>
          <w:bdr w:val="none" w:sz="0" w:space="0" w:color="auto" w:frame="1"/>
        </w:rPr>
        <w:t xml:space="preserve"> has to be </w:t>
      </w:r>
      <w:r w:rsidRPr="00DC42AB">
        <w:rPr>
          <w:rFonts w:eastAsia="Times New Roman" w:cs="Tahoma"/>
          <w:highlight w:val="green"/>
          <w:bdr w:val="none" w:sz="0" w:space="0" w:color="auto" w:frame="1"/>
        </w:rPr>
        <w:t>constituted by</w:t>
      </w:r>
      <w:r w:rsidRPr="003D59BA">
        <w:rPr>
          <w:rFonts w:eastAsia="Times New Roman" w:cs="Tahoma"/>
          <w:bdr w:val="none" w:sz="0" w:space="0" w:color="auto" w:frame="1"/>
        </w:rPr>
        <w:t xml:space="preserve"> the </w:t>
      </w:r>
      <w:r w:rsidR="00414916" w:rsidRPr="00414916">
        <w:rPr>
          <w:rFonts w:eastAsia="Times New Roman" w:cs="Tahoma"/>
          <w:b/>
          <w:highlight w:val="green"/>
          <w:u w:val="single"/>
          <w:bdr w:val="none" w:sz="0" w:space="0" w:color="auto" w:frame="1"/>
        </w:rPr>
        <w:t>PRESIDENT</w:t>
      </w:r>
      <w:r w:rsidR="00414916"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within</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60 days</w:t>
      </w:r>
      <w:r w:rsidRPr="003D59BA">
        <w:rPr>
          <w:rFonts w:eastAsia="Times New Roman" w:cs="Tahoma"/>
          <w:bdr w:val="none" w:sz="0" w:space="0" w:color="auto" w:frame="1"/>
        </w:rPr>
        <w:t xml:space="preserve"> of the </w:t>
      </w:r>
      <w:r w:rsidRPr="00DC42AB">
        <w:rPr>
          <w:rFonts w:eastAsia="Times New Roman" w:cs="Tahoma"/>
          <w:highlight w:val="yellow"/>
          <w:bdr w:val="none" w:sz="0" w:space="0" w:color="auto" w:frame="1"/>
        </w:rPr>
        <w:t>commencement</w:t>
      </w:r>
      <w:r w:rsidRPr="003D59BA">
        <w:rPr>
          <w:rFonts w:eastAsia="Times New Roman" w:cs="Tahoma"/>
          <w:bdr w:val="none" w:sz="0" w:space="0" w:color="auto" w:frame="1"/>
        </w:rPr>
        <w:t xml:space="preserve"> of </w:t>
      </w:r>
      <w:r w:rsidRPr="00DC42AB">
        <w:rPr>
          <w:rFonts w:eastAsia="Times New Roman" w:cs="Tahoma"/>
          <w:highlight w:val="yellow"/>
          <w:bdr w:val="none" w:sz="0" w:space="0" w:color="auto" w:frame="1"/>
        </w:rPr>
        <w:t>Article 279A.</w:t>
      </w:r>
      <w:r w:rsidRPr="003D59BA">
        <w:rPr>
          <w:rFonts w:eastAsia="Times New Roman" w:cs="Tahoma"/>
          <w:bdr w:val="none" w:sz="0" w:space="0" w:color="auto" w:frame="1"/>
        </w:rPr>
        <w:t xml:space="preserve"> The notification for bringing into force Article 279A was issued in September 2016.</w:t>
      </w:r>
    </w:p>
    <w:p w:rsidR="003D59BA" w:rsidRPr="003D59BA" w:rsidRDefault="003D59BA" w:rsidP="001A0DA9">
      <w:pPr>
        <w:numPr>
          <w:ilvl w:val="0"/>
          <w:numId w:val="1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GST </w:t>
      </w:r>
      <w:r w:rsidRPr="00DC42AB">
        <w:rPr>
          <w:rFonts w:eastAsia="Times New Roman" w:cs="Tahoma"/>
          <w:highlight w:val="yellow"/>
          <w:bdr w:val="none" w:sz="0" w:space="0" w:color="auto" w:frame="1"/>
        </w:rPr>
        <w:t>Council</w:t>
      </w:r>
      <w:r w:rsidRPr="003D59BA">
        <w:rPr>
          <w:rFonts w:eastAsia="Times New Roman" w:cs="Tahoma"/>
          <w:bdr w:val="none" w:sz="0" w:space="0" w:color="auto" w:frame="1"/>
        </w:rPr>
        <w:t xml:space="preserve"> will </w:t>
      </w:r>
      <w:r w:rsidRPr="00DC42AB">
        <w:rPr>
          <w:rFonts w:eastAsia="Times New Roman" w:cs="Tahoma"/>
          <w:highlight w:val="yellow"/>
          <w:bdr w:val="none" w:sz="0" w:space="0" w:color="auto" w:frame="1"/>
        </w:rPr>
        <w:t>decide</w:t>
      </w:r>
      <w:r w:rsidRPr="003D59BA">
        <w:rPr>
          <w:rFonts w:eastAsia="Times New Roman" w:cs="Tahoma"/>
          <w:bdr w:val="none" w:sz="0" w:space="0" w:color="auto" w:frame="1"/>
        </w:rPr>
        <w:t xml:space="preserve"> on the </w:t>
      </w:r>
      <w:r w:rsidRPr="00DC42AB">
        <w:rPr>
          <w:rFonts w:eastAsia="Times New Roman" w:cs="Tahoma"/>
          <w:highlight w:val="yellow"/>
          <w:bdr w:val="none" w:sz="0" w:space="0" w:color="auto" w:frame="1"/>
        </w:rPr>
        <w:t>tax rate</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exempted goods</w:t>
      </w:r>
      <w:r w:rsidRPr="003D59BA">
        <w:rPr>
          <w:rFonts w:eastAsia="Times New Roman" w:cs="Tahoma"/>
          <w:bdr w:val="none" w:sz="0" w:space="0" w:color="auto" w:frame="1"/>
        </w:rPr>
        <w:t xml:space="preserve"> and the </w:t>
      </w:r>
      <w:r w:rsidRPr="00DC42AB">
        <w:rPr>
          <w:rFonts w:eastAsia="Times New Roman" w:cs="Tahoma"/>
          <w:highlight w:val="yellow"/>
          <w:bdr w:val="none" w:sz="0" w:space="0" w:color="auto" w:frame="1"/>
        </w:rPr>
        <w:t>threshold under the new taxation</w:t>
      </w:r>
      <w:r w:rsidRPr="003D59BA">
        <w:rPr>
          <w:rFonts w:eastAsia="Times New Roman" w:cs="Tahoma"/>
          <w:bdr w:val="none" w:sz="0" w:space="0" w:color="auto" w:frame="1"/>
        </w:rPr>
        <w:t xml:space="preserve"> </w:t>
      </w:r>
      <w:r w:rsidRPr="00DC42AB">
        <w:rPr>
          <w:rFonts w:eastAsia="Times New Roman" w:cs="Tahoma"/>
          <w:highlight w:val="yellow"/>
          <w:bdr w:val="none" w:sz="0" w:space="0" w:color="auto" w:frame="1"/>
        </w:rPr>
        <w:t>regime</w:t>
      </w:r>
      <w:r w:rsidRPr="003D59BA">
        <w:rPr>
          <w:rFonts w:eastAsia="Times New Roman" w:cs="Tahoma"/>
          <w:bdr w:val="none" w:sz="0" w:space="0" w:color="auto" w:frame="1"/>
        </w:rPr>
        <w:t>.</w:t>
      </w:r>
    </w:p>
    <w:p w:rsidR="00DC42AB" w:rsidRPr="00DC42AB" w:rsidRDefault="00DC42AB" w:rsidP="001A0DA9">
      <w:pPr>
        <w:numPr>
          <w:ilvl w:val="0"/>
          <w:numId w:val="15"/>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Members-</w:t>
      </w:r>
    </w:p>
    <w:p w:rsidR="00DC42AB" w:rsidRPr="00DC42AB" w:rsidRDefault="00DC42AB" w:rsidP="001A0DA9">
      <w:pPr>
        <w:numPr>
          <w:ilvl w:val="0"/>
          <w:numId w:val="15"/>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 xml:space="preserve">Chair = </w:t>
      </w:r>
      <w:r w:rsidR="003D59BA" w:rsidRPr="00DC42AB">
        <w:rPr>
          <w:rFonts w:eastAsia="Times New Roman" w:cs="Tahoma"/>
          <w:highlight w:val="yellow"/>
          <w:bdr w:val="none" w:sz="0" w:space="0" w:color="auto" w:frame="1"/>
        </w:rPr>
        <w:t>Union Finance Minister</w:t>
      </w:r>
      <w:r w:rsidR="003D59BA" w:rsidRPr="003D59BA">
        <w:rPr>
          <w:rFonts w:eastAsia="Times New Roman" w:cs="Tahoma"/>
          <w:bdr w:val="none" w:sz="0" w:space="0" w:color="auto" w:frame="1"/>
        </w:rPr>
        <w:t xml:space="preserve"> </w:t>
      </w:r>
    </w:p>
    <w:p w:rsidR="00DC42AB" w:rsidRPr="00DC42AB" w:rsidRDefault="00DC42AB" w:rsidP="001A0DA9">
      <w:pPr>
        <w:numPr>
          <w:ilvl w:val="0"/>
          <w:numId w:val="15"/>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 xml:space="preserve">Members- </w:t>
      </w:r>
      <w:r>
        <w:rPr>
          <w:rFonts w:eastAsia="Times New Roman" w:cs="Tahoma"/>
          <w:bdr w:val="none" w:sz="0" w:space="0" w:color="auto" w:frame="1"/>
        </w:rPr>
        <w:tab/>
      </w:r>
    </w:p>
    <w:p w:rsidR="00DC42AB" w:rsidRPr="00DC42AB" w:rsidRDefault="003D59BA" w:rsidP="001A0DA9">
      <w:pPr>
        <w:numPr>
          <w:ilvl w:val="1"/>
          <w:numId w:val="15"/>
        </w:numPr>
        <w:shd w:val="clear" w:color="auto" w:fill="FFFFFF"/>
        <w:spacing w:after="0" w:line="240" w:lineRule="auto"/>
        <w:textAlignment w:val="baseline"/>
        <w:rPr>
          <w:rFonts w:eastAsia="Times New Roman" w:cs="Tahoma"/>
        </w:rPr>
      </w:pPr>
      <w:r w:rsidRPr="00DC42AB">
        <w:rPr>
          <w:rFonts w:eastAsia="Times New Roman" w:cs="Tahoma"/>
          <w:highlight w:val="yellow"/>
          <w:bdr w:val="none" w:sz="0" w:space="0" w:color="auto" w:frame="1"/>
        </w:rPr>
        <w:t>Minister</w:t>
      </w:r>
      <w:r w:rsidRPr="003D59BA">
        <w:rPr>
          <w:rFonts w:eastAsia="Times New Roman" w:cs="Tahoma"/>
          <w:bdr w:val="none" w:sz="0" w:space="0" w:color="auto" w:frame="1"/>
        </w:rPr>
        <w:t xml:space="preserve"> in charge of Finance or Taxation or any other Minister </w:t>
      </w:r>
      <w:r w:rsidRPr="00DC42AB">
        <w:rPr>
          <w:rFonts w:eastAsia="Times New Roman" w:cs="Tahoma"/>
          <w:highlight w:val="yellow"/>
          <w:bdr w:val="none" w:sz="0" w:space="0" w:color="auto" w:frame="1"/>
        </w:rPr>
        <w:t>nominated by each State Government</w:t>
      </w:r>
      <w:r w:rsidRPr="003D59BA">
        <w:rPr>
          <w:rFonts w:eastAsia="Times New Roman" w:cs="Tahoma"/>
          <w:bdr w:val="none" w:sz="0" w:space="0" w:color="auto" w:frame="1"/>
        </w:rPr>
        <w:t xml:space="preserve"> </w:t>
      </w:r>
    </w:p>
    <w:p w:rsidR="003D59BA" w:rsidRPr="003D59BA" w:rsidRDefault="003D59BA" w:rsidP="001A0DA9">
      <w:pPr>
        <w:numPr>
          <w:ilvl w:val="1"/>
          <w:numId w:val="15"/>
        </w:numPr>
        <w:shd w:val="clear" w:color="auto" w:fill="FFFFFF"/>
        <w:spacing w:after="0" w:line="240" w:lineRule="auto"/>
        <w:textAlignment w:val="baseline"/>
        <w:rPr>
          <w:rFonts w:eastAsia="Times New Roman" w:cs="Tahoma"/>
        </w:rPr>
      </w:pPr>
      <w:proofErr w:type="spellStart"/>
      <w:r w:rsidRPr="00DC42AB">
        <w:rPr>
          <w:rFonts w:eastAsia="Times New Roman" w:cs="Tahoma"/>
          <w:highlight w:val="yellow"/>
          <w:bdr w:val="none" w:sz="0" w:space="0" w:color="auto" w:frame="1"/>
        </w:rPr>
        <w:t>M</w:t>
      </w:r>
      <w:r w:rsidR="00DC42AB">
        <w:rPr>
          <w:rFonts w:eastAsia="Times New Roman" w:cs="Tahoma"/>
          <w:highlight w:val="yellow"/>
          <w:bdr w:val="none" w:sz="0" w:space="0" w:color="auto" w:frame="1"/>
        </w:rPr>
        <w:t>oS</w:t>
      </w:r>
      <w:proofErr w:type="spellEnd"/>
      <w:r w:rsidR="00DC42AB">
        <w:rPr>
          <w:rFonts w:eastAsia="Times New Roman" w:cs="Tahoma"/>
          <w:highlight w:val="yellow"/>
          <w:bdr w:val="none" w:sz="0" w:space="0" w:color="auto" w:frame="1"/>
        </w:rPr>
        <w:t>-in</w:t>
      </w:r>
      <w:r w:rsidRPr="00DC42AB">
        <w:rPr>
          <w:rFonts w:eastAsia="Times New Roman" w:cs="Tahoma"/>
          <w:highlight w:val="yellow"/>
          <w:bdr w:val="none" w:sz="0" w:space="0" w:color="auto" w:frame="1"/>
        </w:rPr>
        <w:t xml:space="preserve"> charge of Revenue or Finance</w:t>
      </w:r>
      <w:r w:rsidRPr="003D59BA">
        <w:rPr>
          <w:rFonts w:eastAsia="Times New Roman" w:cs="Tahoma"/>
          <w:bdr w:val="none" w:sz="0" w:space="0" w:color="auto" w:frame="1"/>
        </w:rPr>
        <w:t xml:space="preserve"> at the </w:t>
      </w:r>
      <w:r w:rsidRPr="00DC42AB">
        <w:rPr>
          <w:rFonts w:eastAsia="Times New Roman" w:cs="Tahoma"/>
          <w:highlight w:val="yellow"/>
          <w:bdr w:val="none" w:sz="0" w:space="0" w:color="auto" w:frame="1"/>
        </w:rPr>
        <w:t>Centre</w:t>
      </w:r>
      <w:r w:rsidRPr="003D59BA">
        <w:rPr>
          <w:rFonts w:eastAsia="Times New Roman" w:cs="Tahoma"/>
          <w:bdr w:val="none" w:sz="0" w:space="0" w:color="auto" w:frame="1"/>
        </w:rPr>
        <w:t>.</w:t>
      </w:r>
    </w:p>
    <w:p w:rsidR="00DC42AB" w:rsidRDefault="00DC42AB"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481D4E">
        <w:rPr>
          <w:rFonts w:eastAsia="Times New Roman" w:cs="Tahoma"/>
          <w:b/>
          <w:bCs/>
          <w:highlight w:val="cyan"/>
          <w:u w:val="single"/>
          <w:bdr w:val="none" w:sz="0" w:space="0" w:color="auto" w:frame="1"/>
        </w:rPr>
        <w:t>India</w:t>
      </w:r>
      <w:r w:rsidRPr="003D59BA">
        <w:rPr>
          <w:rFonts w:eastAsia="Times New Roman" w:cs="Tahoma"/>
          <w:b/>
          <w:bCs/>
          <w:u w:val="single"/>
          <w:bdr w:val="none" w:sz="0" w:space="0" w:color="auto" w:frame="1"/>
        </w:rPr>
        <w:t xml:space="preserve"> </w:t>
      </w:r>
      <w:r w:rsidRPr="00481D4E">
        <w:rPr>
          <w:rFonts w:eastAsia="Times New Roman" w:cs="Tahoma"/>
          <w:b/>
          <w:bCs/>
          <w:highlight w:val="cyan"/>
          <w:u w:val="single"/>
          <w:bdr w:val="none" w:sz="0" w:space="0" w:color="auto" w:frame="1"/>
        </w:rPr>
        <w:t>most trusted nation in terms of institutions: Report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481D4E" w:rsidRDefault="00481D4E" w:rsidP="003D59BA">
      <w:pPr>
        <w:shd w:val="clear" w:color="auto" w:fill="FFFFFF"/>
        <w:spacing w:after="0" w:line="240" w:lineRule="auto"/>
        <w:textAlignment w:val="baseline"/>
        <w:rPr>
          <w:rFonts w:eastAsia="Times New Roman" w:cs="Tahoma"/>
          <w:bdr w:val="none" w:sz="0" w:space="0" w:color="auto" w:frame="1"/>
        </w:rPr>
      </w:pPr>
      <w:r>
        <w:rPr>
          <w:rFonts w:eastAsia="Times New Roman" w:cs="Tahoma"/>
          <w:bdr w:val="none" w:sz="0" w:space="0" w:color="auto" w:frame="1"/>
        </w:rPr>
        <w:t>-</w:t>
      </w:r>
      <w:r w:rsidR="003D59BA" w:rsidRPr="004D3B97">
        <w:rPr>
          <w:rFonts w:eastAsia="Times New Roman" w:cs="Tahoma"/>
          <w:highlight w:val="yellow"/>
          <w:bdr w:val="none" w:sz="0" w:space="0" w:color="auto" w:frame="1"/>
        </w:rPr>
        <w:t>2017 Edelman Trust Barometer</w:t>
      </w:r>
      <w:r w:rsidR="003D59BA" w:rsidRPr="003D59BA">
        <w:rPr>
          <w:rFonts w:eastAsia="Times New Roman" w:cs="Tahoma"/>
          <w:bdr w:val="none" w:sz="0" w:space="0" w:color="auto" w:frame="1"/>
        </w:rPr>
        <w:t xml:space="preserve"> </w:t>
      </w:r>
      <w:r w:rsidRPr="003D59BA">
        <w:rPr>
          <w:rFonts w:eastAsia="Times New Roman" w:cs="Tahoma"/>
          <w:bdr w:val="none" w:sz="0" w:space="0" w:color="auto" w:frame="1"/>
        </w:rPr>
        <w:t>annual trust and credibility survey</w:t>
      </w:r>
      <w:r>
        <w:rPr>
          <w:rFonts w:eastAsia="Times New Roman" w:cs="Tahoma"/>
          <w:bdr w:val="none" w:sz="0" w:space="0" w:color="auto" w:frame="1"/>
        </w:rPr>
        <w:t xml:space="preserve"> </w:t>
      </w:r>
      <w:proofErr w:type="gramStart"/>
      <w:r>
        <w:rPr>
          <w:rFonts w:eastAsia="Times New Roman" w:cs="Tahoma"/>
          <w:bdr w:val="none" w:sz="0" w:space="0" w:color="auto" w:frame="1"/>
        </w:rPr>
        <w:t>findings</w:t>
      </w:r>
      <w:r w:rsidR="00743E0D">
        <w:rPr>
          <w:rFonts w:eastAsia="Times New Roman" w:cs="Tahoma"/>
          <w:bdr w:val="none" w:sz="0" w:space="0" w:color="auto" w:frame="1"/>
        </w:rPr>
        <w:t>[</w:t>
      </w:r>
      <w:proofErr w:type="gramEnd"/>
      <w:r w:rsidR="00743E0D">
        <w:rPr>
          <w:rFonts w:eastAsia="Times New Roman" w:cs="Tahoma"/>
          <w:bdr w:val="none" w:sz="0" w:space="0" w:color="auto" w:frame="1"/>
        </w:rPr>
        <w:t>among 28 nation survey]</w:t>
      </w:r>
      <w:r>
        <w:rPr>
          <w:rFonts w:eastAsia="Times New Roman" w:cs="Tahoma"/>
          <w:bdr w:val="none" w:sz="0" w:space="0" w:color="auto" w:frame="1"/>
        </w:rPr>
        <w:t>-</w:t>
      </w:r>
    </w:p>
    <w:p w:rsidR="00743E0D" w:rsidRPr="00743E0D" w:rsidRDefault="00743E0D" w:rsidP="001A0DA9">
      <w:pPr>
        <w:numPr>
          <w:ilvl w:val="0"/>
          <w:numId w:val="16"/>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In terms of –</w:t>
      </w:r>
    </w:p>
    <w:p w:rsidR="00743E0D" w:rsidRPr="00743E0D" w:rsidRDefault="00743E0D" w:rsidP="001A0DA9">
      <w:pPr>
        <w:numPr>
          <w:ilvl w:val="1"/>
          <w:numId w:val="16"/>
        </w:numPr>
        <w:shd w:val="clear" w:color="auto" w:fill="FFFFFF"/>
        <w:spacing w:after="0" w:line="240" w:lineRule="auto"/>
        <w:textAlignment w:val="baseline"/>
        <w:rPr>
          <w:rFonts w:eastAsia="Times New Roman" w:cs="Tahoma"/>
        </w:rPr>
      </w:pPr>
      <w:r w:rsidRPr="004D3B97">
        <w:rPr>
          <w:rFonts w:eastAsia="Times New Roman" w:cs="Tahoma"/>
          <w:highlight w:val="yellow"/>
          <w:bdr w:val="none" w:sz="0" w:space="0" w:color="auto" w:frame="1"/>
        </w:rPr>
        <w:t>most trusted nation</w:t>
      </w:r>
      <w:r w:rsidRPr="003D59BA">
        <w:rPr>
          <w:rFonts w:eastAsia="Times New Roman" w:cs="Tahoma"/>
          <w:bdr w:val="none" w:sz="0" w:space="0" w:color="auto" w:frame="1"/>
        </w:rPr>
        <w:t xml:space="preserve"> in </w:t>
      </w:r>
      <w:r w:rsidRPr="004D3B97">
        <w:rPr>
          <w:rFonts w:eastAsia="Times New Roman" w:cs="Tahoma"/>
          <w:highlight w:val="yellow"/>
          <w:bdr w:val="none" w:sz="0" w:space="0" w:color="auto" w:frame="1"/>
        </w:rPr>
        <w:t>terms of institutions</w:t>
      </w:r>
      <w:r w:rsidRPr="003D59BA">
        <w:rPr>
          <w:rFonts w:eastAsia="Times New Roman" w:cs="Tahoma"/>
          <w:bdr w:val="none" w:sz="0" w:space="0" w:color="auto" w:frame="1"/>
        </w:rPr>
        <w:t xml:space="preserve"> </w:t>
      </w:r>
      <w:r>
        <w:rPr>
          <w:rFonts w:eastAsia="Times New Roman" w:cs="Tahoma"/>
          <w:bdr w:val="none" w:sz="0" w:space="0" w:color="auto" w:frame="1"/>
        </w:rPr>
        <w:t xml:space="preserve">, </w:t>
      </w:r>
      <w:r w:rsidRPr="004D3B97">
        <w:rPr>
          <w:rFonts w:eastAsia="Times New Roman" w:cs="Tahoma"/>
          <w:highlight w:val="yellow"/>
          <w:bdr w:val="none" w:sz="0" w:space="0" w:color="auto" w:frame="1"/>
        </w:rPr>
        <w:t>India=1</w:t>
      </w:r>
      <w:r w:rsidRPr="004D3B97">
        <w:rPr>
          <w:rFonts w:eastAsia="Times New Roman" w:cs="Tahoma"/>
          <w:highlight w:val="yellow"/>
          <w:bdr w:val="none" w:sz="0" w:space="0" w:color="auto" w:frame="1"/>
          <w:vertAlign w:val="superscript"/>
        </w:rPr>
        <w:t>st</w:t>
      </w:r>
      <w:r>
        <w:rPr>
          <w:rFonts w:eastAsia="Times New Roman" w:cs="Tahoma"/>
          <w:bdr w:val="none" w:sz="0" w:space="0" w:color="auto" w:frame="1"/>
        </w:rPr>
        <w:t xml:space="preserve"> ; 72% Indians have reposed </w:t>
      </w:r>
      <w:r w:rsidR="001A0DA9">
        <w:rPr>
          <w:rFonts w:eastAsia="Times New Roman" w:cs="Tahoma"/>
          <w:bdr w:val="none" w:sz="0" w:space="0" w:color="auto" w:frame="1"/>
        </w:rPr>
        <w:t>faith</w:t>
      </w:r>
      <w:r>
        <w:rPr>
          <w:rFonts w:eastAsia="Times New Roman" w:cs="Tahoma"/>
          <w:bdr w:val="none" w:sz="0" w:space="0" w:color="auto" w:frame="1"/>
        </w:rPr>
        <w:t xml:space="preserve"> in </w:t>
      </w:r>
      <w:proofErr w:type="spellStart"/>
      <w:r>
        <w:rPr>
          <w:rFonts w:eastAsia="Times New Roman" w:cs="Tahoma"/>
          <w:bdr w:val="none" w:sz="0" w:space="0" w:color="auto" w:frame="1"/>
        </w:rPr>
        <w:t>instns</w:t>
      </w:r>
      <w:proofErr w:type="spellEnd"/>
      <w:r>
        <w:rPr>
          <w:rFonts w:eastAsia="Times New Roman" w:cs="Tahoma"/>
          <w:bdr w:val="none" w:sz="0" w:space="0" w:color="auto" w:frame="1"/>
        </w:rPr>
        <w:t>;</w:t>
      </w:r>
    </w:p>
    <w:p w:rsidR="003D59BA" w:rsidRPr="003D59BA" w:rsidRDefault="003D59BA" w:rsidP="001A0DA9">
      <w:pPr>
        <w:numPr>
          <w:ilvl w:val="1"/>
          <w:numId w:val="16"/>
        </w:num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r w:rsidRPr="004D3B97">
        <w:rPr>
          <w:rFonts w:eastAsia="Times New Roman" w:cs="Tahoma"/>
          <w:highlight w:val="yellow"/>
          <w:bdr w:val="none" w:sz="0" w:space="0" w:color="auto" w:frame="1"/>
        </w:rPr>
        <w:t>Indian government</w:t>
      </w:r>
      <w:r w:rsidR="00743E0D">
        <w:rPr>
          <w:rFonts w:eastAsia="Times New Roman" w:cs="Tahoma"/>
          <w:bdr w:val="none" w:sz="0" w:space="0" w:color="auto" w:frame="1"/>
        </w:rPr>
        <w:t xml:space="preserve"> </w:t>
      </w:r>
      <w:r w:rsidR="00743E0D" w:rsidRPr="004D3B97">
        <w:rPr>
          <w:rFonts w:eastAsia="Times New Roman" w:cs="Tahoma"/>
          <w:highlight w:val="yellow"/>
          <w:bdr w:val="none" w:sz="0" w:space="0" w:color="auto" w:frame="1"/>
        </w:rPr>
        <w:t>– India =</w:t>
      </w:r>
      <w:r w:rsidR="00BD3E54" w:rsidRPr="004D3B97">
        <w:rPr>
          <w:rFonts w:eastAsia="Times New Roman" w:cs="Tahoma"/>
          <w:highlight w:val="yellow"/>
          <w:bdr w:val="none" w:sz="0" w:space="0" w:color="auto" w:frame="1"/>
        </w:rPr>
        <w:t>2</w:t>
      </w:r>
      <w:r w:rsidR="00BD3E54" w:rsidRPr="004D3B97">
        <w:rPr>
          <w:rFonts w:eastAsia="Times New Roman" w:cs="Tahoma"/>
          <w:highlight w:val="yellow"/>
          <w:bdr w:val="none" w:sz="0" w:space="0" w:color="auto" w:frame="1"/>
          <w:vertAlign w:val="superscript"/>
        </w:rPr>
        <w:t>nd</w:t>
      </w:r>
      <w:r w:rsidR="00BD3E54">
        <w:rPr>
          <w:rFonts w:eastAsia="Times New Roman" w:cs="Tahoma"/>
          <w:bdr w:val="none" w:sz="0" w:space="0" w:color="auto" w:frame="1"/>
        </w:rPr>
        <w:t xml:space="preserve"> </w:t>
      </w:r>
      <w:r w:rsidR="00743E0D">
        <w:rPr>
          <w:rFonts w:eastAsia="Times New Roman" w:cs="Tahoma"/>
          <w:bdr w:val="none" w:sz="0" w:space="0" w:color="auto" w:frame="1"/>
        </w:rPr>
        <w:t>;</w:t>
      </w:r>
      <w:r w:rsidRPr="003D59BA">
        <w:rPr>
          <w:rFonts w:eastAsia="Times New Roman" w:cs="Tahoma"/>
          <w:bdr w:val="none" w:sz="0" w:space="0" w:color="auto" w:frame="1"/>
        </w:rPr>
        <w:t xml:space="preserve"> </w:t>
      </w:r>
      <w:r w:rsidR="00BD3E54">
        <w:rPr>
          <w:rFonts w:eastAsia="Times New Roman" w:cs="Tahoma"/>
          <w:bdr w:val="none" w:sz="0" w:space="0" w:color="auto" w:frame="1"/>
        </w:rPr>
        <w:t>China=1</w:t>
      </w:r>
      <w:r w:rsidR="00266CB4">
        <w:rPr>
          <w:rFonts w:eastAsia="Times New Roman" w:cs="Tahoma"/>
          <w:bdr w:val="none" w:sz="0" w:space="0" w:color="auto" w:frame="1"/>
          <w:vertAlign w:val="superscript"/>
        </w:rPr>
        <w:t xml:space="preserve">st </w:t>
      </w:r>
      <w:r w:rsidR="00266CB4">
        <w:rPr>
          <w:rFonts w:eastAsia="Times New Roman" w:cs="Tahoma"/>
        </w:rPr>
        <w:t>;</w:t>
      </w:r>
    </w:p>
    <w:p w:rsidR="003D59BA" w:rsidRPr="003D59BA" w:rsidRDefault="003D59BA" w:rsidP="001A0DA9">
      <w:pPr>
        <w:numPr>
          <w:ilvl w:val="0"/>
          <w:numId w:val="1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This year’s barometer showed the </w:t>
      </w:r>
      <w:r w:rsidRPr="004D3B97">
        <w:rPr>
          <w:rFonts w:eastAsia="Times New Roman" w:cs="Tahoma"/>
          <w:highlight w:val="yellow"/>
          <w:bdr w:val="none" w:sz="0" w:space="0" w:color="auto" w:frame="1"/>
        </w:rPr>
        <w:t>largest-ever drop</w:t>
      </w:r>
      <w:r w:rsidRPr="003D59BA">
        <w:rPr>
          <w:rFonts w:eastAsia="Times New Roman" w:cs="Tahoma"/>
          <w:bdr w:val="none" w:sz="0" w:space="0" w:color="auto" w:frame="1"/>
        </w:rPr>
        <w:t xml:space="preserve"> in </w:t>
      </w:r>
      <w:r w:rsidRPr="004D3B97">
        <w:rPr>
          <w:rFonts w:eastAsia="Times New Roman" w:cs="Tahoma"/>
          <w:highlight w:val="yellow"/>
          <w:bdr w:val="none" w:sz="0" w:space="0" w:color="auto" w:frame="1"/>
        </w:rPr>
        <w:t>trust across</w:t>
      </w:r>
      <w:r w:rsidRPr="003D59BA">
        <w:rPr>
          <w:rFonts w:eastAsia="Times New Roman" w:cs="Tahoma"/>
          <w:bdr w:val="none" w:sz="0" w:space="0" w:color="auto" w:frame="1"/>
        </w:rPr>
        <w:t xml:space="preserve"> the institutions of </w:t>
      </w:r>
      <w:r w:rsidRPr="004D3B97">
        <w:rPr>
          <w:rFonts w:eastAsia="Times New Roman" w:cs="Tahoma"/>
          <w:highlight w:val="yellow"/>
          <w:bdr w:val="none" w:sz="0" w:space="0" w:color="auto" w:frame="1"/>
        </w:rPr>
        <w:t>government</w:t>
      </w:r>
      <w:r w:rsidRPr="003D59BA">
        <w:rPr>
          <w:rFonts w:eastAsia="Times New Roman" w:cs="Tahoma"/>
          <w:bdr w:val="none" w:sz="0" w:space="0" w:color="auto" w:frame="1"/>
        </w:rPr>
        <w:t xml:space="preserve">, </w:t>
      </w:r>
      <w:r w:rsidRPr="004D3B97">
        <w:rPr>
          <w:rFonts w:eastAsia="Times New Roman" w:cs="Tahoma"/>
          <w:highlight w:val="yellow"/>
          <w:bdr w:val="none" w:sz="0" w:space="0" w:color="auto" w:frame="1"/>
        </w:rPr>
        <w:t>business</w:t>
      </w:r>
      <w:r w:rsidRPr="003D59BA">
        <w:rPr>
          <w:rFonts w:eastAsia="Times New Roman" w:cs="Tahoma"/>
          <w:bdr w:val="none" w:sz="0" w:space="0" w:color="auto" w:frame="1"/>
        </w:rPr>
        <w:t xml:space="preserve">, </w:t>
      </w:r>
      <w:r w:rsidRPr="004D3B97">
        <w:rPr>
          <w:rFonts w:eastAsia="Times New Roman" w:cs="Tahoma"/>
          <w:highlight w:val="yellow"/>
          <w:bdr w:val="none" w:sz="0" w:space="0" w:color="auto" w:frame="1"/>
        </w:rPr>
        <w:t>media</w:t>
      </w:r>
      <w:r w:rsidRPr="003D59BA">
        <w:rPr>
          <w:rFonts w:eastAsia="Times New Roman" w:cs="Tahoma"/>
          <w:bdr w:val="none" w:sz="0" w:space="0" w:color="auto" w:frame="1"/>
        </w:rPr>
        <w:t xml:space="preserve"> and </w:t>
      </w:r>
      <w:r w:rsidRPr="004D3B97">
        <w:rPr>
          <w:rFonts w:eastAsia="Times New Roman" w:cs="Tahoma"/>
          <w:highlight w:val="yellow"/>
          <w:bdr w:val="none" w:sz="0" w:space="0" w:color="auto" w:frame="1"/>
        </w:rPr>
        <w:t>NGOs</w:t>
      </w:r>
      <w:r w:rsidRPr="003D59BA">
        <w:rPr>
          <w:rFonts w:eastAsia="Times New Roman" w:cs="Tahoma"/>
          <w:bdr w:val="none" w:sz="0" w:space="0" w:color="auto" w:frame="1"/>
        </w:rPr>
        <w:t>.</w:t>
      </w:r>
    </w:p>
    <w:p w:rsidR="004D3B97" w:rsidRPr="004D3B97" w:rsidRDefault="003D59BA" w:rsidP="001A0DA9">
      <w:pPr>
        <w:numPr>
          <w:ilvl w:val="0"/>
          <w:numId w:val="16"/>
        </w:numPr>
        <w:shd w:val="clear" w:color="auto" w:fill="FFFFFF"/>
        <w:spacing w:after="0" w:line="240" w:lineRule="auto"/>
        <w:ind w:left="450"/>
        <w:textAlignment w:val="baseline"/>
        <w:rPr>
          <w:rFonts w:eastAsia="Times New Roman" w:cs="Tahoma"/>
        </w:rPr>
      </w:pPr>
      <w:r w:rsidRPr="004D3B97">
        <w:rPr>
          <w:rFonts w:eastAsia="Times New Roman" w:cs="Tahoma"/>
          <w:highlight w:val="yellow"/>
          <w:bdr w:val="none" w:sz="0" w:space="0" w:color="auto" w:frame="1"/>
        </w:rPr>
        <w:t>Trust in media</w:t>
      </w:r>
      <w:r w:rsidRPr="003D59BA">
        <w:rPr>
          <w:rFonts w:eastAsia="Times New Roman" w:cs="Tahoma"/>
          <w:bdr w:val="none" w:sz="0" w:space="0" w:color="auto" w:frame="1"/>
        </w:rPr>
        <w:t xml:space="preserve"> </w:t>
      </w:r>
      <w:r w:rsidRPr="004D3B97">
        <w:rPr>
          <w:rFonts w:eastAsia="Times New Roman" w:cs="Tahoma"/>
          <w:highlight w:val="yellow"/>
          <w:bdr w:val="none" w:sz="0" w:space="0" w:color="auto" w:frame="1"/>
        </w:rPr>
        <w:t>(43%) fell precipitously</w:t>
      </w:r>
      <w:r w:rsidRPr="003D59BA">
        <w:rPr>
          <w:rFonts w:eastAsia="Times New Roman" w:cs="Tahoma"/>
          <w:bdr w:val="none" w:sz="0" w:space="0" w:color="auto" w:frame="1"/>
        </w:rPr>
        <w:t xml:space="preserve"> and is at all-</w:t>
      </w:r>
      <w:r w:rsidRPr="004D3B97">
        <w:rPr>
          <w:rFonts w:eastAsia="Times New Roman" w:cs="Tahoma"/>
          <w:highlight w:val="yellow"/>
          <w:bdr w:val="none" w:sz="0" w:space="0" w:color="auto" w:frame="1"/>
        </w:rPr>
        <w:t>time lows in 17 countries</w:t>
      </w:r>
      <w:r w:rsidRPr="003D59BA">
        <w:rPr>
          <w:rFonts w:eastAsia="Times New Roman" w:cs="Tahoma"/>
          <w:bdr w:val="none" w:sz="0" w:space="0" w:color="auto" w:frame="1"/>
        </w:rPr>
        <w:t xml:space="preserve">, </w:t>
      </w:r>
    </w:p>
    <w:p w:rsidR="003D59BA" w:rsidRPr="003D59BA" w:rsidRDefault="004D3B97" w:rsidP="001A0DA9">
      <w:pPr>
        <w:numPr>
          <w:ilvl w:val="0"/>
          <w:numId w:val="16"/>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T</w:t>
      </w:r>
      <w:r w:rsidR="003D59BA" w:rsidRPr="003D59BA">
        <w:rPr>
          <w:rFonts w:eastAsia="Times New Roman" w:cs="Tahoma"/>
          <w:bdr w:val="none" w:sz="0" w:space="0" w:color="auto" w:frame="1"/>
        </w:rPr>
        <w:t xml:space="preserve">rust levels in </w:t>
      </w:r>
      <w:r w:rsidR="003D59BA" w:rsidRPr="004D3B97">
        <w:rPr>
          <w:rFonts w:eastAsia="Times New Roman" w:cs="Tahoma"/>
          <w:highlight w:val="yellow"/>
          <w:bdr w:val="none" w:sz="0" w:space="0" w:color="auto" w:frame="1"/>
        </w:rPr>
        <w:t>government</w:t>
      </w:r>
      <w:r w:rsidR="003D59BA" w:rsidRPr="003D59BA">
        <w:rPr>
          <w:rFonts w:eastAsia="Times New Roman" w:cs="Tahoma"/>
          <w:bdr w:val="none" w:sz="0" w:space="0" w:color="auto" w:frame="1"/>
        </w:rPr>
        <w:t xml:space="preserve"> (41%</w:t>
      </w:r>
      <w:r w:rsidRPr="003D59BA">
        <w:rPr>
          <w:rFonts w:eastAsia="Times New Roman" w:cs="Tahoma"/>
          <w:bdr w:val="none" w:sz="0" w:space="0" w:color="auto" w:frame="1"/>
        </w:rPr>
        <w:t>);</w:t>
      </w:r>
      <w:r>
        <w:rPr>
          <w:rFonts w:eastAsia="Times New Roman" w:cs="Tahoma"/>
          <w:bdr w:val="none" w:sz="0" w:space="0" w:color="auto" w:frame="1"/>
        </w:rPr>
        <w:t xml:space="preserve"> govt</w:t>
      </w:r>
      <w:r w:rsidR="003D59BA" w:rsidRPr="003D59BA">
        <w:rPr>
          <w:rFonts w:eastAsia="Times New Roman" w:cs="Tahoma"/>
          <w:bdr w:val="none" w:sz="0" w:space="0" w:color="auto" w:frame="1"/>
        </w:rPr>
        <w:t xml:space="preserve"> is the </w:t>
      </w:r>
      <w:r w:rsidR="003D59BA" w:rsidRPr="004D3B97">
        <w:rPr>
          <w:rFonts w:eastAsia="Times New Roman" w:cs="Tahoma"/>
          <w:highlight w:val="yellow"/>
          <w:bdr w:val="none" w:sz="0" w:space="0" w:color="auto" w:frame="1"/>
        </w:rPr>
        <w:t>least trusted institution</w:t>
      </w:r>
      <w:r w:rsidR="003D59BA" w:rsidRPr="003D59BA">
        <w:rPr>
          <w:rFonts w:eastAsia="Times New Roman" w:cs="Tahoma"/>
          <w:bdr w:val="none" w:sz="0" w:space="0" w:color="auto" w:frame="1"/>
        </w:rPr>
        <w:t xml:space="preserve"> in </w:t>
      </w:r>
      <w:r w:rsidR="003D59BA" w:rsidRPr="004D3B97">
        <w:rPr>
          <w:rFonts w:eastAsia="Times New Roman" w:cs="Tahoma"/>
          <w:highlight w:val="yellow"/>
          <w:bdr w:val="none" w:sz="0" w:space="0" w:color="auto" w:frame="1"/>
        </w:rPr>
        <w:t>half of the 28</w:t>
      </w:r>
      <w:r w:rsidR="003D59BA" w:rsidRPr="003D59BA">
        <w:rPr>
          <w:rFonts w:eastAsia="Times New Roman" w:cs="Tahoma"/>
          <w:bdr w:val="none" w:sz="0" w:space="0" w:color="auto" w:frame="1"/>
        </w:rPr>
        <w:t xml:space="preserve"> </w:t>
      </w:r>
      <w:r w:rsidR="003D59BA" w:rsidRPr="004D3B97">
        <w:rPr>
          <w:rFonts w:eastAsia="Times New Roman" w:cs="Tahoma"/>
          <w:highlight w:val="yellow"/>
          <w:bdr w:val="none" w:sz="0" w:space="0" w:color="auto" w:frame="1"/>
        </w:rPr>
        <w:t>countries surveyed</w:t>
      </w:r>
      <w:r w:rsidR="003D59BA" w:rsidRPr="003D59BA">
        <w:rPr>
          <w:rFonts w:eastAsia="Times New Roman" w:cs="Tahoma"/>
          <w:bdr w:val="none" w:sz="0" w:space="0" w:color="auto" w:frame="1"/>
        </w:rPr>
        <w:t>.</w:t>
      </w:r>
    </w:p>
    <w:p w:rsidR="004D3B97" w:rsidRPr="004D3B97" w:rsidRDefault="003D59BA" w:rsidP="001A0DA9">
      <w:pPr>
        <w:numPr>
          <w:ilvl w:val="0"/>
          <w:numId w:val="1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4D3B97">
        <w:rPr>
          <w:rFonts w:eastAsia="Times New Roman" w:cs="Tahoma"/>
          <w:highlight w:val="yellow"/>
          <w:bdr w:val="none" w:sz="0" w:space="0" w:color="auto" w:frame="1"/>
        </w:rPr>
        <w:t>credibility of leaders</w:t>
      </w:r>
      <w:r w:rsidRPr="003D59BA">
        <w:rPr>
          <w:rFonts w:eastAsia="Times New Roman" w:cs="Tahoma"/>
          <w:bdr w:val="none" w:sz="0" w:space="0" w:color="auto" w:frame="1"/>
        </w:rPr>
        <w:t xml:space="preserve"> </w:t>
      </w:r>
      <w:r w:rsidRPr="004D3B97">
        <w:rPr>
          <w:rFonts w:eastAsia="Times New Roman" w:cs="Tahoma"/>
          <w:highlight w:val="yellow"/>
          <w:bdr w:val="none" w:sz="0" w:space="0" w:color="auto" w:frame="1"/>
        </w:rPr>
        <w:t>also is in peril</w:t>
      </w:r>
      <w:r w:rsidRPr="003D59BA">
        <w:rPr>
          <w:rFonts w:eastAsia="Times New Roman" w:cs="Tahoma"/>
          <w:bdr w:val="none" w:sz="0" w:space="0" w:color="auto" w:frame="1"/>
        </w:rPr>
        <w:t>:</w:t>
      </w:r>
      <w:r w:rsidR="004D3B97">
        <w:rPr>
          <w:rFonts w:eastAsia="Times New Roman" w:cs="Tahoma"/>
          <w:bdr w:val="none" w:sz="0" w:space="0" w:color="auto" w:frame="1"/>
        </w:rPr>
        <w:t>-</w:t>
      </w:r>
    </w:p>
    <w:p w:rsidR="004D3B97" w:rsidRPr="004D3B97" w:rsidRDefault="003D59BA" w:rsidP="001A0DA9">
      <w:pPr>
        <w:numPr>
          <w:ilvl w:val="1"/>
          <w:numId w:val="16"/>
        </w:numPr>
        <w:shd w:val="clear" w:color="auto" w:fill="FFFFFF"/>
        <w:spacing w:after="0" w:line="240" w:lineRule="auto"/>
        <w:textAlignment w:val="baseline"/>
        <w:rPr>
          <w:rFonts w:eastAsia="Times New Roman" w:cs="Tahoma"/>
        </w:rPr>
      </w:pPr>
      <w:r w:rsidRPr="004D3B97">
        <w:rPr>
          <w:rFonts w:eastAsia="Times New Roman" w:cs="Tahoma"/>
          <w:highlight w:val="yellow"/>
          <w:bdr w:val="none" w:sz="0" w:space="0" w:color="auto" w:frame="1"/>
        </w:rPr>
        <w:t>CEO credibility</w:t>
      </w:r>
      <w:r w:rsidRPr="003D59BA">
        <w:rPr>
          <w:rFonts w:eastAsia="Times New Roman" w:cs="Tahoma"/>
          <w:bdr w:val="none" w:sz="0" w:space="0" w:color="auto" w:frame="1"/>
        </w:rPr>
        <w:t xml:space="preserve"> dropped 12 points globally to an </w:t>
      </w:r>
      <w:r w:rsidRPr="004D3B97">
        <w:rPr>
          <w:rFonts w:eastAsia="Times New Roman" w:cs="Tahoma"/>
          <w:highlight w:val="yellow"/>
          <w:bdr w:val="none" w:sz="0" w:space="0" w:color="auto" w:frame="1"/>
        </w:rPr>
        <w:t>all-time</w:t>
      </w:r>
      <w:r w:rsidRPr="003D59BA">
        <w:rPr>
          <w:rFonts w:eastAsia="Times New Roman" w:cs="Tahoma"/>
          <w:bdr w:val="none" w:sz="0" w:space="0" w:color="auto" w:frame="1"/>
        </w:rPr>
        <w:t xml:space="preserve"> </w:t>
      </w:r>
      <w:r w:rsidRPr="004D3B97">
        <w:rPr>
          <w:rFonts w:eastAsia="Times New Roman" w:cs="Tahoma"/>
          <w:highlight w:val="yellow"/>
          <w:bdr w:val="none" w:sz="0" w:space="0" w:color="auto" w:frame="1"/>
        </w:rPr>
        <w:t>low</w:t>
      </w:r>
      <w:r w:rsidRPr="003D59BA">
        <w:rPr>
          <w:rFonts w:eastAsia="Times New Roman" w:cs="Tahoma"/>
          <w:bdr w:val="none" w:sz="0" w:space="0" w:color="auto" w:frame="1"/>
        </w:rPr>
        <w:t xml:space="preserve"> of 37%, plummeting </w:t>
      </w:r>
      <w:r w:rsidRPr="004D3B97">
        <w:rPr>
          <w:rFonts w:eastAsia="Times New Roman" w:cs="Tahoma"/>
          <w:highlight w:val="yellow"/>
          <w:bdr w:val="none" w:sz="0" w:space="0" w:color="auto" w:frame="1"/>
        </w:rPr>
        <w:t>in every country</w:t>
      </w:r>
      <w:r w:rsidRPr="003D59BA">
        <w:rPr>
          <w:rFonts w:eastAsia="Times New Roman" w:cs="Tahoma"/>
          <w:bdr w:val="none" w:sz="0" w:space="0" w:color="auto" w:frame="1"/>
        </w:rPr>
        <w:t xml:space="preserve"> </w:t>
      </w:r>
      <w:r w:rsidRPr="004D3B97">
        <w:rPr>
          <w:rFonts w:eastAsia="Times New Roman" w:cs="Tahoma"/>
          <w:highlight w:val="yellow"/>
          <w:bdr w:val="none" w:sz="0" w:space="0" w:color="auto" w:frame="1"/>
        </w:rPr>
        <w:t>studied,</w:t>
      </w:r>
      <w:r w:rsidRPr="003D59BA">
        <w:rPr>
          <w:rFonts w:eastAsia="Times New Roman" w:cs="Tahoma"/>
          <w:bdr w:val="none" w:sz="0" w:space="0" w:color="auto" w:frame="1"/>
        </w:rPr>
        <w:t xml:space="preserve"> </w:t>
      </w:r>
    </w:p>
    <w:p w:rsidR="003D59BA" w:rsidRPr="003D59BA" w:rsidRDefault="003D59BA" w:rsidP="001A0DA9">
      <w:pPr>
        <w:numPr>
          <w:ilvl w:val="1"/>
          <w:numId w:val="16"/>
        </w:numPr>
        <w:shd w:val="clear" w:color="auto" w:fill="FFFFFF"/>
        <w:spacing w:after="0" w:line="240" w:lineRule="auto"/>
        <w:textAlignment w:val="baseline"/>
        <w:rPr>
          <w:rFonts w:eastAsia="Times New Roman" w:cs="Tahoma"/>
        </w:rPr>
      </w:pPr>
      <w:proofErr w:type="gramStart"/>
      <w:r w:rsidRPr="004D3B97">
        <w:rPr>
          <w:rFonts w:eastAsia="Times New Roman" w:cs="Tahoma"/>
          <w:highlight w:val="yellow"/>
          <w:bdr w:val="none" w:sz="0" w:space="0" w:color="auto" w:frame="1"/>
        </w:rPr>
        <w:t>government</w:t>
      </w:r>
      <w:proofErr w:type="gramEnd"/>
      <w:r w:rsidRPr="004D3B97">
        <w:rPr>
          <w:rFonts w:eastAsia="Times New Roman" w:cs="Tahoma"/>
          <w:highlight w:val="yellow"/>
          <w:bdr w:val="none" w:sz="0" w:space="0" w:color="auto" w:frame="1"/>
        </w:rPr>
        <w:t xml:space="preserve"> leaders</w:t>
      </w:r>
      <w:r w:rsidRPr="003D59BA">
        <w:rPr>
          <w:rFonts w:eastAsia="Times New Roman" w:cs="Tahoma"/>
          <w:bdr w:val="none" w:sz="0" w:space="0" w:color="auto" w:frame="1"/>
        </w:rPr>
        <w:t xml:space="preserve"> (29%) </w:t>
      </w:r>
      <w:r w:rsidRPr="004D3B97">
        <w:rPr>
          <w:rFonts w:eastAsia="Times New Roman" w:cs="Tahoma"/>
          <w:highlight w:val="yellow"/>
          <w:bdr w:val="none" w:sz="0" w:space="0" w:color="auto" w:frame="1"/>
        </w:rPr>
        <w:t>remain least</w:t>
      </w:r>
      <w:r w:rsidRPr="003D59BA">
        <w:rPr>
          <w:rFonts w:eastAsia="Times New Roman" w:cs="Tahoma"/>
          <w:bdr w:val="none" w:sz="0" w:space="0" w:color="auto" w:frame="1"/>
        </w:rPr>
        <w:t xml:space="preserve"> </w:t>
      </w:r>
      <w:r w:rsidRPr="004D3B97">
        <w:rPr>
          <w:rFonts w:eastAsia="Times New Roman" w:cs="Tahoma"/>
          <w:highlight w:val="yellow"/>
          <w:bdr w:val="none" w:sz="0" w:space="0" w:color="auto" w:frame="1"/>
        </w:rPr>
        <w:t>credible</w:t>
      </w:r>
      <w:r w:rsidRPr="003D59BA">
        <w:rPr>
          <w:rFonts w:eastAsia="Times New Roman" w:cs="Tahoma"/>
          <w:bdr w:val="none" w:sz="0" w:space="0" w:color="auto" w:frame="1"/>
        </w:rPr>
        <w:t>.</w:t>
      </w:r>
    </w:p>
    <w:p w:rsidR="00C06424" w:rsidRDefault="00C06424"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India slips to 92nd rank on global talent competitiveness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 has slipped 3 places to 92nd rank on the global index of talent competitiveness that measures how countries grow, attract and retain talent, a list topped by Switzerland. Last year, India came in at 89th on the index.</w:t>
      </w:r>
    </w:p>
    <w:p w:rsidR="003D59BA" w:rsidRPr="003D59BA" w:rsidRDefault="003D59BA" w:rsidP="001A0DA9">
      <w:pPr>
        <w:numPr>
          <w:ilvl w:val="0"/>
          <w:numId w:val="1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index was released by INSEAD Produced in partnership with The Adecco Group and the Human Capital Leadership Institute of Singapore (HCLI).</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India’s ranking is worst among the five BRICS countries. While China was ranked at the 54th place, Russian Federation was placed at 56th, followed by South Africa at 67th and Brazil 81st.</w:t>
      </w:r>
    </w:p>
    <w:p w:rsidR="003D59BA" w:rsidRPr="003D59BA" w:rsidRDefault="003D59BA" w:rsidP="001A0DA9">
      <w:pPr>
        <w:numPr>
          <w:ilvl w:val="0"/>
          <w:numId w:val="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Switzerland topped the overall index, followed by Singapore and the United Kingdom in second and third places respectively.</w:t>
      </w:r>
    </w:p>
    <w:p w:rsidR="003D59BA" w:rsidRPr="003D59BA" w:rsidRDefault="003D59BA" w:rsidP="001A0DA9">
      <w:pPr>
        <w:numPr>
          <w:ilvl w:val="0"/>
          <w:numId w:val="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Others in the top 10 include the United States (4th), Sweden (5th), Australia (6th), Luxembourg (7th), Denmark (8th), Finland (9th) and Norway (10th).</w:t>
      </w:r>
    </w:p>
    <w:p w:rsidR="003D59BA" w:rsidRPr="003D59BA" w:rsidRDefault="003D59BA" w:rsidP="001A0DA9">
      <w:pPr>
        <w:numPr>
          <w:ilvl w:val="0"/>
          <w:numId w:val="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 terms of retaining and attracting talent, India was ranked at a lowly 104th and 114th, respectively.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Ranking of cities:</w:t>
      </w:r>
    </w:p>
    <w:p w:rsidR="003D59BA" w:rsidRPr="003D59BA" w:rsidRDefault="003D59BA" w:rsidP="001A0DA9">
      <w:pPr>
        <w:numPr>
          <w:ilvl w:val="0"/>
          <w:numId w:val="1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index has also released the first-ever global ranking of cities on the basis of their reputation and growing footprint in attracting, growing, and retaining global talent.</w:t>
      </w:r>
    </w:p>
    <w:p w:rsidR="003D59BA" w:rsidRPr="003D59BA" w:rsidRDefault="003D59BA" w:rsidP="001A0DA9">
      <w:pPr>
        <w:numPr>
          <w:ilvl w:val="0"/>
          <w:numId w:val="1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Mumbai was the only Indian city that has made it to this coveted list, topped by Copenhagen.</w:t>
      </w:r>
    </w:p>
    <w:p w:rsidR="003D59BA" w:rsidRPr="003D59BA" w:rsidRDefault="003D59BA" w:rsidP="001A0DA9">
      <w:pPr>
        <w:numPr>
          <w:ilvl w:val="0"/>
          <w:numId w:val="1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top 10 global cities in terms of talent competitiveness include Zurich, Helsinki, San Francisco, Gothenburg, Madrid, Paris, Los Angeles, Eindhoven and Dublin.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25"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Challenges to internal security through communication networks, role of media and social networking sites in internal security challenges, basics of cyber security; money-laundering and its prevention.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Privacy concerns over data-sharing policy: Supreme Court notices to WhatsApp, Facebook</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Supreme Court has issued notices to WhatsApp, Facebook and the Telecom Regulatory Authority of India to explain their legal positions over privacy concerns raised in a petition on the instant messaging application’s data-sharing policy.</w:t>
      </w:r>
    </w:p>
    <w:p w:rsidR="003D59BA" w:rsidRPr="003D59BA" w:rsidRDefault="003D59BA" w:rsidP="001A0DA9">
      <w:pPr>
        <w:numPr>
          <w:ilvl w:val="0"/>
          <w:numId w:val="2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It is alleged that privacy of citizens has been infringed by the social networking sites, which amounted to </w:t>
      </w:r>
      <w:proofErr w:type="spellStart"/>
      <w:r w:rsidRPr="003D59BA">
        <w:rPr>
          <w:rFonts w:eastAsia="Times New Roman" w:cs="Tahoma"/>
          <w:bdr w:val="none" w:sz="0" w:space="0" w:color="auto" w:frame="1"/>
        </w:rPr>
        <w:t>infringment</w:t>
      </w:r>
      <w:proofErr w:type="spellEnd"/>
      <w:r w:rsidRPr="003D59BA">
        <w:rPr>
          <w:rFonts w:eastAsia="Times New Roman" w:cs="Tahoma"/>
          <w:bdr w:val="none" w:sz="0" w:space="0" w:color="auto" w:frame="1"/>
        </w:rPr>
        <w:t xml:space="preserve"> of Articles 19 (Freedom of Speech and Expression) and 21 (Right to Life) of the Constitution.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issue?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issue raised in the petition concern the new privacy policy of WhatsApp under which the app can share data with the parent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Facebook. This, petition alleges, may amount to invasion of privacy of individuals. Delhi HC had earlier denied any relief and refuse to interfere with the policy of Facebook and WhatsApp.</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Facebook and WhatsApp are also facing trouble in Germany over this data-sharing, with the German privacy watchdog ordering Facebook to delete whatever data it has received from WhatsApp. Unlike India, where there are no specific privacy laws to deal with user data and how it is shared and stored, Germany has strict data privacy laws.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26"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World Government Summit: </w:t>
      </w:r>
    </w:p>
    <w:p w:rsidR="003D59BA" w:rsidRPr="003D59BA" w:rsidRDefault="003D59BA" w:rsidP="001A0DA9">
      <w:pPr>
        <w:numPr>
          <w:ilvl w:val="0"/>
          <w:numId w:val="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fifth edition of the World Government Summit (WGS) will get underway soon in UAE as yet another initiative to generate ideas for global governance.</w:t>
      </w:r>
    </w:p>
    <w:p w:rsidR="003D59BA" w:rsidRPr="003D59BA" w:rsidRDefault="003D59BA" w:rsidP="001A0DA9">
      <w:pPr>
        <w:numPr>
          <w:ilvl w:val="0"/>
          <w:numId w:val="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There will be 10 new developments in the upcoming edition, held under the patronage of Sheikh Mohammed bin Rashid Al </w:t>
      </w:r>
      <w:proofErr w:type="spellStart"/>
      <w:r w:rsidRPr="003D59BA">
        <w:rPr>
          <w:rFonts w:eastAsia="Times New Roman" w:cs="Tahoma"/>
          <w:bdr w:val="none" w:sz="0" w:space="0" w:color="auto" w:frame="1"/>
        </w:rPr>
        <w:t>Maktoum</w:t>
      </w:r>
      <w:proofErr w:type="spellEnd"/>
      <w:r w:rsidRPr="003D59BA">
        <w:rPr>
          <w:rFonts w:eastAsia="Times New Roman" w:cs="Tahoma"/>
          <w:bdr w:val="none" w:sz="0" w:space="0" w:color="auto" w:frame="1"/>
        </w:rPr>
        <w:t>, Vice President and Prime Minister of the UAE and Ruler of Dubai, from February 12-14 in Dubai.</w:t>
      </w:r>
    </w:p>
    <w:p w:rsidR="003D59BA" w:rsidRPr="003D59BA" w:rsidRDefault="003D59BA" w:rsidP="001A0DA9">
      <w:pPr>
        <w:numPr>
          <w:ilvl w:val="0"/>
          <w:numId w:val="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leading global event will feature the first international gathering of experts on happiness under the title Global Dialogue for Happiness, as well as the Forum on Climate Change and Food Security, and an Arab Youth Forum.</w:t>
      </w:r>
    </w:p>
    <w:p w:rsidR="003D59BA" w:rsidRPr="003D59BA" w:rsidRDefault="003D59BA" w:rsidP="001A0DA9">
      <w:pPr>
        <w:numPr>
          <w:ilvl w:val="0"/>
          <w:numId w:val="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summit will continue its efforts to partner with various foreign governments and international organizations.</w:t>
      </w:r>
    </w:p>
    <w:p w:rsidR="003D59BA" w:rsidRPr="003D59BA" w:rsidRDefault="003D59BA" w:rsidP="001A0DA9">
      <w:pPr>
        <w:numPr>
          <w:ilvl w:val="0"/>
          <w:numId w:val="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During the summit, the UN will discuss the potential of achieving its sustainable development goals (SDGs), while the World Bank will highlight the future of governments and education. For its part, IMF will debate the future of </w:t>
      </w:r>
      <w:proofErr w:type="spellStart"/>
      <w:r w:rsidRPr="003D59BA">
        <w:rPr>
          <w:rFonts w:eastAsia="Times New Roman" w:cs="Tahoma"/>
          <w:bdr w:val="none" w:sz="0" w:space="0" w:color="auto" w:frame="1"/>
        </w:rPr>
        <w:t>blockchain</w:t>
      </w:r>
      <w:proofErr w:type="spellEnd"/>
      <w:r w:rsidRPr="003D59BA">
        <w:rPr>
          <w:rFonts w:eastAsia="Times New Roman" w:cs="Tahoma"/>
          <w:bdr w:val="none" w:sz="0" w:space="0" w:color="auto" w:frame="1"/>
        </w:rPr>
        <w:t>. OECD will focus on the future of innovation in governments.</w:t>
      </w:r>
    </w:p>
    <w:p w:rsidR="003D59BA" w:rsidRPr="003D59BA" w:rsidRDefault="003D59BA" w:rsidP="003D59BA">
      <w:pPr>
        <w:spacing w:after="0" w:line="240" w:lineRule="auto"/>
      </w:pP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18 January 2017</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27"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Indian Economy and issues relating to planning, mobilization of resources, growth, development and employment.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990580">
        <w:rPr>
          <w:rFonts w:eastAsia="Times New Roman" w:cs="Tahoma"/>
          <w:b/>
          <w:bCs/>
          <w:highlight w:val="cyan"/>
          <w:u w:val="single"/>
          <w:bdr w:val="none" w:sz="0" w:space="0" w:color="auto" w:frame="1"/>
        </w:rPr>
        <w:t>Finance</w:t>
      </w:r>
      <w:r w:rsidRPr="003D59BA">
        <w:rPr>
          <w:rFonts w:eastAsia="Times New Roman" w:cs="Tahoma"/>
          <w:b/>
          <w:bCs/>
          <w:u w:val="single"/>
          <w:bdr w:val="none" w:sz="0" w:space="0" w:color="auto" w:frame="1"/>
        </w:rPr>
        <w:t xml:space="preserve"> </w:t>
      </w:r>
      <w:r w:rsidRPr="00990580">
        <w:rPr>
          <w:rFonts w:eastAsia="Times New Roman" w:cs="Tahoma"/>
          <w:b/>
          <w:bCs/>
          <w:highlight w:val="cyan"/>
          <w:u w:val="single"/>
          <w:bdr w:val="none" w:sz="0" w:space="0" w:color="auto" w:frame="1"/>
        </w:rPr>
        <w:t>Ministry suspends Dec. 21 tax circular on indirect</w:t>
      </w:r>
      <w:r w:rsidRPr="003D59BA">
        <w:rPr>
          <w:rFonts w:eastAsia="Times New Roman" w:cs="Tahoma"/>
          <w:b/>
          <w:bCs/>
          <w:u w:val="single"/>
          <w:bdr w:val="none" w:sz="0" w:space="0" w:color="auto" w:frame="1"/>
        </w:rPr>
        <w:t xml:space="preserve"> transfers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 a move that will </w:t>
      </w:r>
      <w:r w:rsidRPr="00990580">
        <w:rPr>
          <w:rFonts w:eastAsia="Times New Roman" w:cs="Tahoma"/>
          <w:highlight w:val="yellow"/>
          <w:bdr w:val="none" w:sz="0" w:space="0" w:color="auto" w:frame="1"/>
        </w:rPr>
        <w:t>provide</w:t>
      </w:r>
      <w:r w:rsidRPr="003D59BA">
        <w:rPr>
          <w:rFonts w:eastAsia="Times New Roman" w:cs="Tahoma"/>
          <w:bdr w:val="none" w:sz="0" w:space="0" w:color="auto" w:frame="1"/>
        </w:rPr>
        <w:t xml:space="preserve"> a </w:t>
      </w:r>
      <w:r w:rsidRPr="00990580">
        <w:rPr>
          <w:rFonts w:eastAsia="Times New Roman" w:cs="Tahoma"/>
          <w:highlight w:val="yellow"/>
          <w:bdr w:val="none" w:sz="0" w:space="0" w:color="auto" w:frame="1"/>
        </w:rPr>
        <w:t>respite</w:t>
      </w:r>
      <w:r w:rsidRPr="003D59BA">
        <w:rPr>
          <w:rFonts w:eastAsia="Times New Roman" w:cs="Tahoma"/>
          <w:bdr w:val="none" w:sz="0" w:space="0" w:color="auto" w:frame="1"/>
        </w:rPr>
        <w:t xml:space="preserve"> to foreign portfolio investors (</w:t>
      </w:r>
      <w:r w:rsidRPr="00990580">
        <w:rPr>
          <w:rFonts w:eastAsia="Times New Roman" w:cs="Tahoma"/>
          <w:highlight w:val="yellow"/>
          <w:bdr w:val="none" w:sz="0" w:space="0" w:color="auto" w:frame="1"/>
        </w:rPr>
        <w:t>FPIs),</w:t>
      </w:r>
      <w:r w:rsidRPr="003D59BA">
        <w:rPr>
          <w:rFonts w:eastAsia="Times New Roman" w:cs="Tahoma"/>
          <w:bdr w:val="none" w:sz="0" w:space="0" w:color="auto" w:frame="1"/>
        </w:rPr>
        <w:t xml:space="preserve"> venture capital and private equity investors, the central board of direct taxes (</w:t>
      </w:r>
      <w:r w:rsidRPr="00990580">
        <w:rPr>
          <w:rFonts w:eastAsia="Times New Roman" w:cs="Tahoma"/>
          <w:highlight w:val="yellow"/>
          <w:bdr w:val="none" w:sz="0" w:space="0" w:color="auto" w:frame="1"/>
        </w:rPr>
        <w:t>CBDT</w:t>
      </w:r>
      <w:r w:rsidRPr="003D59BA">
        <w:rPr>
          <w:rFonts w:eastAsia="Times New Roman" w:cs="Tahoma"/>
          <w:bdr w:val="none" w:sz="0" w:space="0" w:color="auto" w:frame="1"/>
        </w:rPr>
        <w:t xml:space="preserve">) has </w:t>
      </w:r>
      <w:r w:rsidRPr="00990580">
        <w:rPr>
          <w:rFonts w:eastAsia="Times New Roman" w:cs="Tahoma"/>
          <w:highlight w:val="yellow"/>
          <w:bdr w:val="none" w:sz="0" w:space="0" w:color="auto" w:frame="1"/>
        </w:rPr>
        <w:t>decided to put on hold its recent circular on taxation of indirect transfers.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issue?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xml:space="preserve">In </w:t>
      </w:r>
      <w:r w:rsidRPr="00990580">
        <w:rPr>
          <w:rFonts w:eastAsia="Times New Roman" w:cs="Tahoma"/>
          <w:highlight w:val="yellow"/>
          <w:bdr w:val="none" w:sz="0" w:space="0" w:color="auto" w:frame="1"/>
        </w:rPr>
        <w:t>December 2016</w:t>
      </w:r>
      <w:r w:rsidRPr="003D59BA">
        <w:rPr>
          <w:rFonts w:eastAsia="Times New Roman" w:cs="Tahoma"/>
          <w:bdr w:val="none" w:sz="0" w:space="0" w:color="auto" w:frame="1"/>
        </w:rPr>
        <w:t>, the t</w:t>
      </w:r>
      <w:r w:rsidRPr="00990580">
        <w:rPr>
          <w:rFonts w:eastAsia="Times New Roman" w:cs="Tahoma"/>
          <w:highlight w:val="yellow"/>
          <w:bdr w:val="none" w:sz="0" w:space="0" w:color="auto" w:frame="1"/>
        </w:rPr>
        <w:t>ax department</w:t>
      </w:r>
      <w:r w:rsidRPr="003D59BA">
        <w:rPr>
          <w:rFonts w:eastAsia="Times New Roman" w:cs="Tahoma"/>
          <w:bdr w:val="none" w:sz="0" w:space="0" w:color="auto" w:frame="1"/>
        </w:rPr>
        <w:t xml:space="preserve"> issued a </w:t>
      </w:r>
      <w:r w:rsidRPr="00990580">
        <w:rPr>
          <w:rFonts w:eastAsia="Times New Roman" w:cs="Tahoma"/>
          <w:highlight w:val="yellow"/>
          <w:bdr w:val="none" w:sz="0" w:space="0" w:color="auto" w:frame="1"/>
        </w:rPr>
        <w:t>clarification</w:t>
      </w:r>
      <w:r w:rsidRPr="003D59BA">
        <w:rPr>
          <w:rFonts w:eastAsia="Times New Roman" w:cs="Tahoma"/>
          <w:bdr w:val="none" w:sz="0" w:space="0" w:color="auto" w:frame="1"/>
        </w:rPr>
        <w:t xml:space="preserve"> on the </w:t>
      </w:r>
      <w:r w:rsidRPr="00990580">
        <w:rPr>
          <w:rFonts w:eastAsia="Times New Roman" w:cs="Tahoma"/>
          <w:highlight w:val="yellow"/>
          <w:bdr w:val="none" w:sz="0" w:space="0" w:color="auto" w:frame="1"/>
        </w:rPr>
        <w:t>scope</w:t>
      </w:r>
      <w:r w:rsidRPr="003D59BA">
        <w:rPr>
          <w:rFonts w:eastAsia="Times New Roman" w:cs="Tahoma"/>
          <w:bdr w:val="none" w:sz="0" w:space="0" w:color="auto" w:frame="1"/>
        </w:rPr>
        <w:t xml:space="preserve"> of </w:t>
      </w:r>
      <w:r w:rsidRPr="00990580">
        <w:rPr>
          <w:rFonts w:eastAsia="Times New Roman" w:cs="Tahoma"/>
          <w:highlight w:val="yellow"/>
          <w:bdr w:val="none" w:sz="0" w:space="0" w:color="auto" w:frame="1"/>
        </w:rPr>
        <w:t>indirect transfer provisions</w:t>
      </w:r>
      <w:r w:rsidRPr="003D59BA">
        <w:rPr>
          <w:rFonts w:eastAsia="Times New Roman" w:cs="Tahoma"/>
          <w:bdr w:val="none" w:sz="0" w:space="0" w:color="auto" w:frame="1"/>
        </w:rPr>
        <w:t xml:space="preserve"> that sought to </w:t>
      </w:r>
      <w:r w:rsidRPr="00990580">
        <w:rPr>
          <w:rFonts w:eastAsia="Times New Roman" w:cs="Tahoma"/>
          <w:highlight w:val="yellow"/>
          <w:bdr w:val="none" w:sz="0" w:space="0" w:color="auto" w:frame="1"/>
        </w:rPr>
        <w:t>even apply</w:t>
      </w:r>
      <w:r w:rsidRPr="003D59BA">
        <w:rPr>
          <w:rFonts w:eastAsia="Times New Roman" w:cs="Tahoma"/>
          <w:bdr w:val="none" w:sz="0" w:space="0" w:color="auto" w:frame="1"/>
        </w:rPr>
        <w:t xml:space="preserve"> these provisions to </w:t>
      </w:r>
      <w:r w:rsidRPr="00990580">
        <w:rPr>
          <w:rFonts w:eastAsia="Times New Roman" w:cs="Tahoma"/>
          <w:highlight w:val="yellow"/>
          <w:bdr w:val="none" w:sz="0" w:space="0" w:color="auto" w:frame="1"/>
        </w:rPr>
        <w:t>FPIs</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This would have taxed any profits made by funds with underlying assets (including equities) in India.</w:t>
      </w:r>
    </w:p>
    <w:p w:rsidR="003D59BA" w:rsidRPr="003D59BA" w:rsidRDefault="003D59BA" w:rsidP="001A0DA9">
      <w:pPr>
        <w:numPr>
          <w:ilvl w:val="0"/>
          <w:numId w:val="2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This would have </w:t>
      </w:r>
      <w:r w:rsidRPr="00990580">
        <w:rPr>
          <w:rFonts w:eastAsia="Times New Roman" w:cs="Tahoma"/>
          <w:highlight w:val="yellow"/>
          <w:bdr w:val="none" w:sz="0" w:space="0" w:color="auto" w:frame="1"/>
        </w:rPr>
        <w:t>subjected FPIs, especially those with India-focused funds, to greater scrutiny by the income-tax (I-T) department and led to double taxation in many cases.</w:t>
      </w:r>
    </w:p>
    <w:p w:rsidR="003D59BA" w:rsidRPr="003D59BA" w:rsidRDefault="003D59BA" w:rsidP="001A0DA9">
      <w:pPr>
        <w:numPr>
          <w:ilvl w:val="0"/>
          <w:numId w:val="2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was estimated that 181 publicly traded funds whose India exposure is more than half of total assets could be affected by this move. These funds managed $39 billion of assets.</w:t>
      </w:r>
    </w:p>
    <w:p w:rsidR="003D59BA" w:rsidRPr="003D59BA" w:rsidRDefault="003D59BA" w:rsidP="001A0DA9">
      <w:pPr>
        <w:numPr>
          <w:ilvl w:val="0"/>
          <w:numId w:val="2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This had forced many foreign investors to make representations to the finance ministry asking the latter to reconsider the circular. They had pointed out that applying these provisions on offshore investors investing in these foreign funds or FPIs would lead to double taxation as they already pay securities transaction tax and tax on capital gains from selling of shares.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990580" w:rsidRDefault="003D59BA" w:rsidP="003D59BA">
      <w:pPr>
        <w:shd w:val="clear" w:color="auto" w:fill="FFFFFF"/>
        <w:spacing w:after="0" w:line="240" w:lineRule="auto"/>
        <w:textAlignment w:val="baseline"/>
        <w:rPr>
          <w:rFonts w:eastAsia="Times New Roman" w:cs="Tahoma"/>
          <w:highlight w:val="yellow"/>
        </w:rPr>
      </w:pPr>
      <w:r w:rsidRPr="00990580">
        <w:rPr>
          <w:rFonts w:eastAsia="Times New Roman" w:cs="Tahoma"/>
          <w:highlight w:val="yellow"/>
          <w:bdr w:val="none" w:sz="0" w:space="0" w:color="auto" w:frame="1"/>
        </w:rPr>
        <w:t>Indirect transfer provisions deal with taxation of transactions wherein even though the transfer of shares took place overseas, the underlying assets were in India.</w:t>
      </w:r>
    </w:p>
    <w:p w:rsidR="003D59BA" w:rsidRPr="00990580" w:rsidRDefault="003D59BA" w:rsidP="001A0DA9">
      <w:pPr>
        <w:numPr>
          <w:ilvl w:val="0"/>
          <w:numId w:val="23"/>
        </w:numPr>
        <w:shd w:val="clear" w:color="auto" w:fill="FFFFFF"/>
        <w:spacing w:after="0" w:line="240" w:lineRule="auto"/>
        <w:ind w:left="450"/>
        <w:textAlignment w:val="baseline"/>
        <w:rPr>
          <w:rFonts w:eastAsia="Times New Roman" w:cs="Tahoma"/>
          <w:highlight w:val="yellow"/>
        </w:rPr>
      </w:pPr>
      <w:r w:rsidRPr="00990580">
        <w:rPr>
          <w:rFonts w:eastAsia="Times New Roman" w:cs="Tahoma"/>
          <w:highlight w:val="yellow"/>
          <w:bdr w:val="none" w:sz="0" w:space="0" w:color="auto" w:frame="1"/>
        </w:rPr>
        <w:t xml:space="preserve">Indirect transfer provisions were introduced in the I-T act in 2012 with retrospective effect, as the government sought to bring Vodafone Group Plc.’s $11 billion acquisition of Hutchison </w:t>
      </w:r>
      <w:proofErr w:type="spellStart"/>
      <w:r w:rsidRPr="00990580">
        <w:rPr>
          <w:rFonts w:eastAsia="Times New Roman" w:cs="Tahoma"/>
          <w:highlight w:val="yellow"/>
          <w:bdr w:val="none" w:sz="0" w:space="0" w:color="auto" w:frame="1"/>
        </w:rPr>
        <w:t>Essar</w:t>
      </w:r>
      <w:proofErr w:type="spellEnd"/>
      <w:r w:rsidRPr="00990580">
        <w:rPr>
          <w:rFonts w:eastAsia="Times New Roman" w:cs="Tahoma"/>
          <w:highlight w:val="yellow"/>
          <w:bdr w:val="none" w:sz="0" w:space="0" w:color="auto" w:frame="1"/>
        </w:rPr>
        <w:t xml:space="preserve"> Ltd in 2007 (by acquiring a Cayman subsidiary owned by Hutchison International) and other such transactions under the tax net in India.</w:t>
      </w:r>
    </w:p>
    <w:p w:rsidR="003D59BA" w:rsidRPr="00990580" w:rsidRDefault="003D59BA" w:rsidP="001A0DA9">
      <w:pPr>
        <w:numPr>
          <w:ilvl w:val="0"/>
          <w:numId w:val="23"/>
        </w:numPr>
        <w:shd w:val="clear" w:color="auto" w:fill="FFFFFF"/>
        <w:spacing w:after="0" w:line="240" w:lineRule="auto"/>
        <w:ind w:left="450"/>
        <w:textAlignment w:val="baseline"/>
        <w:rPr>
          <w:rFonts w:eastAsia="Times New Roman" w:cs="Tahoma"/>
          <w:highlight w:val="yellow"/>
        </w:rPr>
      </w:pPr>
      <w:r w:rsidRPr="00990580">
        <w:rPr>
          <w:rFonts w:eastAsia="Times New Roman" w:cs="Tahoma"/>
          <w:highlight w:val="yellow"/>
          <w:bdr w:val="none" w:sz="0" w:space="0" w:color="auto" w:frame="1"/>
        </w:rPr>
        <w:t>To remove the sting from the retrospective amendment to the tax laws by the previous government, the government had subsequently clarified that only those indirect transfer transactions wherein more than 50% of the underlying assets are in India will be subject to a levy of capital gains tax in India. But the clarifications also extended the tax to funds, including those outside India.</w:t>
      </w:r>
    </w:p>
    <w:p w:rsidR="00990580" w:rsidRDefault="00990580"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806006">
        <w:rPr>
          <w:rFonts w:eastAsia="Times New Roman" w:cs="Tahoma"/>
          <w:b/>
          <w:bCs/>
          <w:highlight w:val="green"/>
          <w:u w:val="single"/>
          <w:bdr w:val="none" w:sz="0" w:space="0" w:color="auto" w:frame="1"/>
        </w:rPr>
        <w:t>LIGO India</w:t>
      </w:r>
      <w:r w:rsidRPr="003D59BA">
        <w:rPr>
          <w:rFonts w:eastAsia="Times New Roman" w:cs="Tahoma"/>
          <w:b/>
          <w:bCs/>
          <w:u w:val="single"/>
          <w:bdr w:val="none" w:sz="0" w:space="0" w:color="auto" w:frame="1"/>
        </w:rPr>
        <w:t xml:space="preserve">, Meant to </w:t>
      </w:r>
      <w:r w:rsidRPr="00806006">
        <w:rPr>
          <w:rFonts w:eastAsia="Times New Roman" w:cs="Tahoma"/>
          <w:b/>
          <w:bCs/>
          <w:highlight w:val="green"/>
          <w:u w:val="single"/>
          <w:bdr w:val="none" w:sz="0" w:space="0" w:color="auto" w:frame="1"/>
        </w:rPr>
        <w:t>Study Gravitational Waves</w:t>
      </w:r>
      <w:r w:rsidRPr="003D59BA">
        <w:rPr>
          <w:rFonts w:eastAsia="Times New Roman" w:cs="Tahoma"/>
          <w:b/>
          <w:bCs/>
          <w:u w:val="single"/>
          <w:bdr w:val="none" w:sz="0" w:space="0" w:color="auto" w:frame="1"/>
        </w:rPr>
        <w:t xml:space="preserve">, To Be </w:t>
      </w:r>
      <w:r w:rsidR="00806006">
        <w:rPr>
          <w:rFonts w:eastAsia="Times New Roman" w:cs="Tahoma"/>
          <w:b/>
          <w:bCs/>
          <w:highlight w:val="green"/>
          <w:u w:val="single"/>
          <w:bdr w:val="none" w:sz="0" w:space="0" w:color="auto" w:frame="1"/>
        </w:rPr>
        <w:t>Ready By 20</w:t>
      </w:r>
      <w:r w:rsidRPr="00806006">
        <w:rPr>
          <w:rFonts w:eastAsia="Times New Roman" w:cs="Tahoma"/>
          <w:b/>
          <w:bCs/>
          <w:highlight w:val="green"/>
          <w:u w:val="single"/>
          <w:bdr w:val="none" w:sz="0" w:space="0" w:color="auto" w:frame="1"/>
        </w:rPr>
        <w:t>24</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r w:rsidRPr="00990580">
        <w:rPr>
          <w:rFonts w:eastAsia="Times New Roman" w:cs="Tahoma"/>
          <w:highlight w:val="yellow"/>
          <w:bdr w:val="none" w:sz="0" w:space="0" w:color="auto" w:frame="1"/>
        </w:rPr>
        <w:t>LIGO India project</w:t>
      </w:r>
      <w:r w:rsidRPr="003D59BA">
        <w:rPr>
          <w:rFonts w:eastAsia="Times New Roman" w:cs="Tahoma"/>
          <w:bdr w:val="none" w:sz="0" w:space="0" w:color="auto" w:frame="1"/>
        </w:rPr>
        <w:t xml:space="preserve"> is likely to be </w:t>
      </w:r>
      <w:r w:rsidRPr="00990580">
        <w:rPr>
          <w:rFonts w:eastAsia="Times New Roman" w:cs="Tahoma"/>
          <w:highlight w:val="yellow"/>
          <w:bdr w:val="none" w:sz="0" w:space="0" w:color="auto" w:frame="1"/>
        </w:rPr>
        <w:t>commissioned</w:t>
      </w:r>
      <w:r w:rsidRPr="003D59BA">
        <w:rPr>
          <w:rFonts w:eastAsia="Times New Roman" w:cs="Tahoma"/>
          <w:bdr w:val="none" w:sz="0" w:space="0" w:color="auto" w:frame="1"/>
        </w:rPr>
        <w:t xml:space="preserve"> in </w:t>
      </w:r>
      <w:r w:rsidRPr="00990580">
        <w:rPr>
          <w:rFonts w:eastAsia="Times New Roman" w:cs="Tahoma"/>
          <w:highlight w:val="yellow"/>
          <w:bdr w:val="none" w:sz="0" w:space="0" w:color="auto" w:frame="1"/>
        </w:rPr>
        <w:t>2024</w:t>
      </w:r>
      <w:r w:rsidRPr="003D59BA">
        <w:rPr>
          <w:rFonts w:eastAsia="Times New Roman" w:cs="Tahoma"/>
          <w:bdr w:val="none" w:sz="0" w:space="0" w:color="auto" w:frame="1"/>
        </w:rPr>
        <w:t xml:space="preserve">. The LIGO India </w:t>
      </w:r>
      <w:proofErr w:type="spellStart"/>
      <w:r w:rsidRPr="003D59BA">
        <w:rPr>
          <w:rFonts w:eastAsia="Times New Roman" w:cs="Tahoma"/>
          <w:bdr w:val="none" w:sz="0" w:space="0" w:color="auto" w:frame="1"/>
        </w:rPr>
        <w:t>centre</w:t>
      </w:r>
      <w:proofErr w:type="spellEnd"/>
      <w:r w:rsidRPr="003D59BA">
        <w:rPr>
          <w:rFonts w:eastAsia="Times New Roman" w:cs="Tahoma"/>
          <w:bdr w:val="none" w:sz="0" w:space="0" w:color="auto" w:frame="1"/>
        </w:rPr>
        <w:t xml:space="preserve">, which will </w:t>
      </w:r>
      <w:r w:rsidRPr="00990580">
        <w:rPr>
          <w:rFonts w:eastAsia="Times New Roman" w:cs="Tahoma"/>
          <w:highlight w:val="yellow"/>
          <w:bdr w:val="none" w:sz="0" w:space="0" w:color="auto" w:frame="1"/>
        </w:rPr>
        <w:t>study</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cosmic gravitational waves</w:t>
      </w:r>
      <w:r w:rsidRPr="003D59BA">
        <w:rPr>
          <w:rFonts w:eastAsia="Times New Roman" w:cs="Tahoma"/>
          <w:bdr w:val="none" w:sz="0" w:space="0" w:color="auto" w:frame="1"/>
        </w:rPr>
        <w:t xml:space="preserve">, will only be the </w:t>
      </w:r>
      <w:r w:rsidRPr="00990580">
        <w:rPr>
          <w:rFonts w:eastAsia="Times New Roman" w:cs="Tahoma"/>
          <w:highlight w:val="yellow"/>
          <w:bdr w:val="none" w:sz="0" w:space="0" w:color="auto" w:frame="1"/>
        </w:rPr>
        <w:t>third one in the world</w:t>
      </w:r>
      <w:r w:rsidRPr="003D59BA">
        <w:rPr>
          <w:rFonts w:eastAsia="Times New Roman" w:cs="Tahoma"/>
          <w:bdr w:val="none" w:sz="0" w:space="0" w:color="auto" w:frame="1"/>
        </w:rPr>
        <w:t xml:space="preserve">. However, this would </w:t>
      </w:r>
      <w:r w:rsidRPr="00990580">
        <w:rPr>
          <w:rFonts w:eastAsia="Times New Roman" w:cs="Tahoma"/>
          <w:highlight w:val="yellow"/>
          <w:bdr w:val="none" w:sz="0" w:space="0" w:color="auto" w:frame="1"/>
        </w:rPr>
        <w:t>require Indian universities to churn out young researchers trained in the science, according to the announcement made by LIGO Laboratory.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r w:rsidRPr="00990580">
        <w:rPr>
          <w:rFonts w:eastAsia="Times New Roman" w:cs="Tahoma"/>
          <w:highlight w:val="yellow"/>
          <w:u w:val="single"/>
          <w:bdr w:val="none" w:sz="0" w:space="0" w:color="auto" w:frame="1"/>
        </w:rPr>
        <w:t>LIGO India</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LIGO (</w:t>
      </w:r>
      <w:r w:rsidRPr="00990580">
        <w:rPr>
          <w:rFonts w:eastAsia="Times New Roman" w:cs="Tahoma"/>
          <w:highlight w:val="yellow"/>
          <w:bdr w:val="none" w:sz="0" w:space="0" w:color="auto" w:frame="1"/>
        </w:rPr>
        <w:t>Laser Interferometer Gravitational-wave Observatory</w:t>
      </w:r>
      <w:r w:rsidRPr="003D59BA">
        <w:rPr>
          <w:rFonts w:eastAsia="Times New Roman" w:cs="Tahoma"/>
          <w:bdr w:val="none" w:sz="0" w:space="0" w:color="auto" w:frame="1"/>
        </w:rPr>
        <w:t xml:space="preserve">) is a massive </w:t>
      </w:r>
      <w:r w:rsidRPr="00990580">
        <w:rPr>
          <w:rFonts w:eastAsia="Times New Roman" w:cs="Tahoma"/>
          <w:highlight w:val="yellow"/>
          <w:bdr w:val="none" w:sz="0" w:space="0" w:color="auto" w:frame="1"/>
        </w:rPr>
        <w:t>observatory</w:t>
      </w:r>
      <w:r w:rsidRPr="003D59BA">
        <w:rPr>
          <w:rFonts w:eastAsia="Times New Roman" w:cs="Tahoma"/>
          <w:bdr w:val="none" w:sz="0" w:space="0" w:color="auto" w:frame="1"/>
        </w:rPr>
        <w:t xml:space="preserve"> for </w:t>
      </w:r>
      <w:r w:rsidRPr="00990580">
        <w:rPr>
          <w:rFonts w:eastAsia="Times New Roman" w:cs="Tahoma"/>
          <w:highlight w:val="yellow"/>
          <w:bdr w:val="none" w:sz="0" w:space="0" w:color="auto" w:frame="1"/>
        </w:rPr>
        <w:t>detecting</w:t>
      </w:r>
      <w:r w:rsidRPr="003D59BA">
        <w:rPr>
          <w:rFonts w:eastAsia="Times New Roman" w:cs="Tahoma"/>
          <w:bdr w:val="none" w:sz="0" w:space="0" w:color="auto" w:frame="1"/>
        </w:rPr>
        <w:t xml:space="preserve"> cosmic gravitational </w:t>
      </w:r>
      <w:r w:rsidRPr="00990580">
        <w:rPr>
          <w:rFonts w:eastAsia="Times New Roman" w:cs="Tahoma"/>
          <w:highlight w:val="yellow"/>
          <w:bdr w:val="none" w:sz="0" w:space="0" w:color="auto" w:frame="1"/>
        </w:rPr>
        <w:t>waves</w:t>
      </w:r>
      <w:r w:rsidRPr="003D59BA">
        <w:rPr>
          <w:rFonts w:eastAsia="Times New Roman" w:cs="Tahoma"/>
          <w:bdr w:val="none" w:sz="0" w:space="0" w:color="auto" w:frame="1"/>
        </w:rPr>
        <w:t xml:space="preserve"> and for </w:t>
      </w:r>
      <w:r w:rsidRPr="00990580">
        <w:rPr>
          <w:rFonts w:eastAsia="Times New Roman" w:cs="Tahoma"/>
          <w:highlight w:val="yellow"/>
          <w:bdr w:val="none" w:sz="0" w:space="0" w:color="auto" w:frame="1"/>
        </w:rPr>
        <w:t>carrying out experiments</w:t>
      </w:r>
      <w:r w:rsidRPr="003D59BA">
        <w:rPr>
          <w:rFonts w:eastAsia="Times New Roman" w:cs="Tahoma"/>
          <w:bdr w:val="none" w:sz="0" w:space="0" w:color="auto" w:frame="1"/>
        </w:rPr>
        <w:t>. The objective is to use gravitational-wave observations in astronomical studies.</w:t>
      </w:r>
    </w:p>
    <w:p w:rsidR="003D59BA" w:rsidRPr="003D59BA" w:rsidRDefault="003D59BA" w:rsidP="001A0DA9">
      <w:pPr>
        <w:numPr>
          <w:ilvl w:val="0"/>
          <w:numId w:val="2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project </w:t>
      </w:r>
      <w:r w:rsidRPr="00990580">
        <w:rPr>
          <w:rFonts w:eastAsia="Times New Roman" w:cs="Tahoma"/>
          <w:highlight w:val="yellow"/>
          <w:bdr w:val="none" w:sz="0" w:space="0" w:color="auto" w:frame="1"/>
        </w:rPr>
        <w:t>operates three</w:t>
      </w:r>
      <w:r w:rsidRPr="003D59BA">
        <w:rPr>
          <w:rFonts w:eastAsia="Times New Roman" w:cs="Tahoma"/>
          <w:bdr w:val="none" w:sz="0" w:space="0" w:color="auto" w:frame="1"/>
        </w:rPr>
        <w:t xml:space="preserve"> gravitational-wave (</w:t>
      </w:r>
      <w:r w:rsidRPr="00990580">
        <w:rPr>
          <w:rFonts w:eastAsia="Times New Roman" w:cs="Tahoma"/>
          <w:highlight w:val="yellow"/>
          <w:bdr w:val="none" w:sz="0" w:space="0" w:color="auto" w:frame="1"/>
        </w:rPr>
        <w:t>GW) detectors</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Two</w:t>
      </w:r>
      <w:r w:rsidRPr="003D59BA">
        <w:rPr>
          <w:rFonts w:eastAsia="Times New Roman" w:cs="Tahoma"/>
          <w:bdr w:val="none" w:sz="0" w:space="0" w:color="auto" w:frame="1"/>
        </w:rPr>
        <w:t xml:space="preserve"> are at Hanford in the state of </w:t>
      </w:r>
      <w:r w:rsidRPr="00990580">
        <w:rPr>
          <w:rFonts w:eastAsia="Times New Roman" w:cs="Tahoma"/>
          <w:highlight w:val="yellow"/>
          <w:bdr w:val="none" w:sz="0" w:space="0" w:color="auto" w:frame="1"/>
        </w:rPr>
        <w:t>Washington</w:t>
      </w:r>
      <w:r w:rsidRPr="003D59BA">
        <w:rPr>
          <w:rFonts w:eastAsia="Times New Roman" w:cs="Tahoma"/>
          <w:bdr w:val="none" w:sz="0" w:space="0" w:color="auto" w:frame="1"/>
        </w:rPr>
        <w:t xml:space="preserve">, north-western US, and </w:t>
      </w:r>
      <w:r w:rsidRPr="00990580">
        <w:rPr>
          <w:rFonts w:eastAsia="Times New Roman" w:cs="Tahoma"/>
          <w:highlight w:val="yellow"/>
          <w:bdr w:val="none" w:sz="0" w:space="0" w:color="auto" w:frame="1"/>
        </w:rPr>
        <w:t>one</w:t>
      </w:r>
      <w:r w:rsidRPr="003D59BA">
        <w:rPr>
          <w:rFonts w:eastAsia="Times New Roman" w:cs="Tahoma"/>
          <w:bdr w:val="none" w:sz="0" w:space="0" w:color="auto" w:frame="1"/>
        </w:rPr>
        <w:t xml:space="preserve"> is at Livingston in </w:t>
      </w:r>
      <w:r w:rsidRPr="00990580">
        <w:rPr>
          <w:rFonts w:eastAsia="Times New Roman" w:cs="Tahoma"/>
          <w:highlight w:val="yellow"/>
          <w:bdr w:val="none" w:sz="0" w:space="0" w:color="auto" w:frame="1"/>
        </w:rPr>
        <w:t>Louisiana</w:t>
      </w:r>
      <w:r w:rsidRPr="003D59BA">
        <w:rPr>
          <w:rFonts w:eastAsia="Times New Roman" w:cs="Tahoma"/>
          <w:bdr w:val="none" w:sz="0" w:space="0" w:color="auto" w:frame="1"/>
        </w:rPr>
        <w:t xml:space="preserve">, south-eastern US. The </w:t>
      </w:r>
      <w:r w:rsidRPr="00990580">
        <w:rPr>
          <w:rFonts w:eastAsia="Times New Roman" w:cs="Tahoma"/>
          <w:highlight w:val="yellow"/>
          <w:bdr w:val="none" w:sz="0" w:space="0" w:color="auto" w:frame="1"/>
        </w:rPr>
        <w:t>proposed LIGO India</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project</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aims</w:t>
      </w:r>
      <w:r w:rsidRPr="003D59BA">
        <w:rPr>
          <w:rFonts w:eastAsia="Times New Roman" w:cs="Tahoma"/>
          <w:bdr w:val="none" w:sz="0" w:space="0" w:color="auto" w:frame="1"/>
        </w:rPr>
        <w:t xml:space="preserve"> to </w:t>
      </w:r>
      <w:r w:rsidRPr="00990580">
        <w:rPr>
          <w:rFonts w:eastAsia="Times New Roman" w:cs="Tahoma"/>
          <w:highlight w:val="yellow"/>
          <w:bdr w:val="none" w:sz="0" w:space="0" w:color="auto" w:frame="1"/>
        </w:rPr>
        <w:t>move one advanced LIGO detector from Hanford to India</w:t>
      </w:r>
      <w:r w:rsidRPr="003D59BA">
        <w:rPr>
          <w:rFonts w:eastAsia="Times New Roman" w:cs="Tahoma"/>
          <w:bdr w:val="none" w:sz="0" w:space="0" w:color="auto" w:frame="1"/>
        </w:rPr>
        <w:t>.</w:t>
      </w:r>
    </w:p>
    <w:p w:rsidR="003D59BA" w:rsidRPr="003D59BA" w:rsidRDefault="003D59BA" w:rsidP="001A0DA9">
      <w:pPr>
        <w:numPr>
          <w:ilvl w:val="0"/>
          <w:numId w:val="2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LIGO research is carried out by the international LIGO Scientific Collaboration (which includes the GEO Collaboration and the Australian Consortium for Interferometric Gravitational Astronomy) and the Virgo Collaboration in Europe.</w:t>
      </w:r>
    </w:p>
    <w:p w:rsidR="003D59BA" w:rsidRPr="003D59BA" w:rsidRDefault="003D59BA" w:rsidP="001A0DA9">
      <w:pPr>
        <w:numPr>
          <w:ilvl w:val="0"/>
          <w:numId w:val="24"/>
        </w:numPr>
        <w:shd w:val="clear" w:color="auto" w:fill="FFFFFF"/>
        <w:spacing w:after="0" w:line="240" w:lineRule="auto"/>
        <w:ind w:left="450"/>
        <w:textAlignment w:val="baseline"/>
        <w:rPr>
          <w:rFonts w:eastAsia="Times New Roman" w:cs="Tahoma"/>
        </w:rPr>
      </w:pPr>
      <w:r w:rsidRPr="00990580">
        <w:rPr>
          <w:rFonts w:eastAsia="Times New Roman" w:cs="Tahoma"/>
          <w:highlight w:val="yellow"/>
          <w:bdr w:val="none" w:sz="0" w:space="0" w:color="auto" w:frame="1"/>
        </w:rPr>
        <w:t>LIGO India</w:t>
      </w:r>
      <w:r w:rsidRPr="003D59BA">
        <w:rPr>
          <w:rFonts w:eastAsia="Times New Roman" w:cs="Tahoma"/>
          <w:bdr w:val="none" w:sz="0" w:space="0" w:color="auto" w:frame="1"/>
        </w:rPr>
        <w:t xml:space="preserve"> will be set up as a </w:t>
      </w:r>
      <w:r w:rsidRPr="00990580">
        <w:rPr>
          <w:rFonts w:eastAsia="Times New Roman" w:cs="Tahoma"/>
          <w:highlight w:val="yellow"/>
          <w:bdr w:val="none" w:sz="0" w:space="0" w:color="auto" w:frame="1"/>
        </w:rPr>
        <w:t>joint scientific</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collaboration</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between LIGO laboratories</w:t>
      </w:r>
      <w:r w:rsidRPr="003D59BA">
        <w:rPr>
          <w:rFonts w:eastAsia="Times New Roman" w:cs="Tahoma"/>
          <w:bdr w:val="none" w:sz="0" w:space="0" w:color="auto" w:frame="1"/>
        </w:rPr>
        <w:t xml:space="preserve"> of the California Institute of Technology (</w:t>
      </w:r>
      <w:r w:rsidRPr="00990580">
        <w:rPr>
          <w:rFonts w:eastAsia="Times New Roman" w:cs="Tahoma"/>
          <w:highlight w:val="yellow"/>
          <w:bdr w:val="none" w:sz="0" w:space="0" w:color="auto" w:frame="1"/>
        </w:rPr>
        <w:t>Caltech</w:t>
      </w:r>
      <w:r w:rsidRPr="003D59BA">
        <w:rPr>
          <w:rFonts w:eastAsia="Times New Roman" w:cs="Tahoma"/>
          <w:bdr w:val="none" w:sz="0" w:space="0" w:color="auto" w:frame="1"/>
        </w:rPr>
        <w:t>), Massachusetts Institute of Technology (</w:t>
      </w:r>
      <w:r w:rsidRPr="00990580">
        <w:rPr>
          <w:rFonts w:eastAsia="Times New Roman" w:cs="Tahoma"/>
          <w:highlight w:val="yellow"/>
          <w:bdr w:val="none" w:sz="0" w:space="0" w:color="auto" w:frame="1"/>
        </w:rPr>
        <w:t>MIT</w:t>
      </w:r>
      <w:r w:rsidRPr="003D59BA">
        <w:rPr>
          <w:rFonts w:eastAsia="Times New Roman" w:cs="Tahoma"/>
          <w:bdr w:val="none" w:sz="0" w:space="0" w:color="auto" w:frame="1"/>
        </w:rPr>
        <w:t xml:space="preserve">), the US, and </w:t>
      </w:r>
      <w:r w:rsidRPr="00990580">
        <w:rPr>
          <w:rFonts w:eastAsia="Times New Roman" w:cs="Tahoma"/>
          <w:highlight w:val="yellow"/>
          <w:bdr w:val="none" w:sz="0" w:space="0" w:color="auto" w:frame="1"/>
        </w:rPr>
        <w:t>three lead Indian institutions</w:t>
      </w:r>
      <w:r w:rsidRPr="003D59BA">
        <w:rPr>
          <w:rFonts w:eastAsia="Times New Roman" w:cs="Tahoma"/>
          <w:bdr w:val="none" w:sz="0" w:space="0" w:color="auto" w:frame="1"/>
        </w:rPr>
        <w:t>, namely, the Inter-University Centre for Astronomy and Astrophysics (</w:t>
      </w:r>
      <w:r w:rsidRPr="00990580">
        <w:rPr>
          <w:rFonts w:eastAsia="Times New Roman" w:cs="Tahoma"/>
          <w:highlight w:val="yellow"/>
          <w:bdr w:val="none" w:sz="0" w:space="0" w:color="auto" w:frame="1"/>
        </w:rPr>
        <w:t>IUCAA</w:t>
      </w:r>
      <w:r w:rsidRPr="003D59BA">
        <w:rPr>
          <w:rFonts w:eastAsia="Times New Roman" w:cs="Tahoma"/>
          <w:bdr w:val="none" w:sz="0" w:space="0" w:color="auto" w:frame="1"/>
        </w:rPr>
        <w:t xml:space="preserve">), </w:t>
      </w:r>
      <w:r w:rsidRPr="00990580">
        <w:rPr>
          <w:rFonts w:eastAsia="Times New Roman" w:cs="Tahoma"/>
          <w:highlight w:val="yellow"/>
          <w:bdr w:val="none" w:sz="0" w:space="0" w:color="auto" w:frame="1"/>
        </w:rPr>
        <w:t>Pune</w:t>
      </w:r>
      <w:r w:rsidRPr="003D59BA">
        <w:rPr>
          <w:rFonts w:eastAsia="Times New Roman" w:cs="Tahoma"/>
          <w:bdr w:val="none" w:sz="0" w:space="0" w:color="auto" w:frame="1"/>
        </w:rPr>
        <w:t>, Institute for Plasma Research (</w:t>
      </w:r>
      <w:r w:rsidRPr="00990580">
        <w:rPr>
          <w:rFonts w:eastAsia="Times New Roman" w:cs="Tahoma"/>
          <w:highlight w:val="yellow"/>
          <w:bdr w:val="none" w:sz="0" w:space="0" w:color="auto" w:frame="1"/>
        </w:rPr>
        <w:t>IPR), Gandhinagar</w:t>
      </w:r>
      <w:r w:rsidRPr="003D59BA">
        <w:rPr>
          <w:rFonts w:eastAsia="Times New Roman" w:cs="Tahoma"/>
          <w:bdr w:val="none" w:sz="0" w:space="0" w:color="auto" w:frame="1"/>
        </w:rPr>
        <w:t xml:space="preserve">, and Raja </w:t>
      </w:r>
      <w:proofErr w:type="spellStart"/>
      <w:r w:rsidRPr="003D59BA">
        <w:rPr>
          <w:rFonts w:eastAsia="Times New Roman" w:cs="Tahoma"/>
          <w:bdr w:val="none" w:sz="0" w:space="0" w:color="auto" w:frame="1"/>
        </w:rPr>
        <w:t>Ramanna</w:t>
      </w:r>
      <w:proofErr w:type="spellEnd"/>
      <w:r w:rsidRPr="003D59BA">
        <w:rPr>
          <w:rFonts w:eastAsia="Times New Roman" w:cs="Tahoma"/>
          <w:bdr w:val="none" w:sz="0" w:space="0" w:color="auto" w:frame="1"/>
        </w:rPr>
        <w:t xml:space="preserve"> Centre for Advanced Technology (</w:t>
      </w:r>
      <w:r w:rsidRPr="00990580">
        <w:rPr>
          <w:rFonts w:eastAsia="Times New Roman" w:cs="Tahoma"/>
          <w:highlight w:val="yellow"/>
          <w:bdr w:val="none" w:sz="0" w:space="0" w:color="auto" w:frame="1"/>
        </w:rPr>
        <w:t>RRCAT), Indore</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lastRenderedPageBreak/>
        <w:t xml:space="preserve">What are </w:t>
      </w:r>
      <w:r w:rsidRPr="00806006">
        <w:rPr>
          <w:rFonts w:eastAsia="Times New Roman" w:cs="Tahoma"/>
          <w:highlight w:val="green"/>
          <w:u w:val="single"/>
          <w:bdr w:val="none" w:sz="0" w:space="0" w:color="auto" w:frame="1"/>
        </w:rPr>
        <w:t>Gravitational</w:t>
      </w:r>
      <w:r w:rsidRPr="003D59BA">
        <w:rPr>
          <w:rFonts w:eastAsia="Times New Roman" w:cs="Tahoma"/>
          <w:u w:val="single"/>
          <w:bdr w:val="none" w:sz="0" w:space="0" w:color="auto" w:frame="1"/>
        </w:rPr>
        <w:t xml:space="preserve"> </w:t>
      </w:r>
      <w:r w:rsidRPr="00806006">
        <w:rPr>
          <w:rFonts w:eastAsia="Times New Roman" w:cs="Tahoma"/>
          <w:highlight w:val="green"/>
          <w:u w:val="single"/>
          <w:bdr w:val="none" w:sz="0" w:space="0" w:color="auto" w:frame="1"/>
        </w:rPr>
        <w:t>Waves</w:t>
      </w:r>
      <w:r w:rsidRPr="003D59BA">
        <w:rPr>
          <w:rFonts w:eastAsia="Times New Roman" w:cs="Tahoma"/>
          <w:u w:val="single"/>
          <w:bdr w:val="none" w:sz="0" w:space="0" w:color="auto" w:frame="1"/>
        </w:rPr>
        <w:t>?</w:t>
      </w:r>
    </w:p>
    <w:p w:rsidR="00806006"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Gravitational waves </w:t>
      </w:r>
      <w:r w:rsidRPr="00806006">
        <w:rPr>
          <w:rFonts w:eastAsia="Times New Roman" w:cs="Tahoma"/>
          <w:highlight w:val="yellow"/>
          <w:bdr w:val="none" w:sz="0" w:space="0" w:color="auto" w:frame="1"/>
        </w:rPr>
        <w:t>are</w:t>
      </w:r>
      <w:r w:rsidRPr="003D59BA">
        <w:rPr>
          <w:rFonts w:eastAsia="Times New Roman" w:cs="Tahoma"/>
          <w:bdr w:val="none" w:sz="0" w:space="0" w:color="auto" w:frame="1"/>
        </w:rPr>
        <w:t xml:space="preserve"> the </w:t>
      </w:r>
      <w:r w:rsidRPr="00806006">
        <w:rPr>
          <w:rFonts w:eastAsia="Times New Roman" w:cs="Tahoma"/>
          <w:highlight w:val="yellow"/>
          <w:bdr w:val="none" w:sz="0" w:space="0" w:color="auto" w:frame="1"/>
        </w:rPr>
        <w:t>ripples</w:t>
      </w:r>
      <w:r w:rsidRPr="003D59BA">
        <w:rPr>
          <w:rFonts w:eastAsia="Times New Roman" w:cs="Tahoma"/>
          <w:bdr w:val="none" w:sz="0" w:space="0" w:color="auto" w:frame="1"/>
        </w:rPr>
        <w:t xml:space="preserve"> in the </w:t>
      </w:r>
      <w:r w:rsidRPr="00806006">
        <w:rPr>
          <w:rFonts w:eastAsia="Times New Roman" w:cs="Tahoma"/>
          <w:highlight w:val="yellow"/>
          <w:bdr w:val="none" w:sz="0" w:space="0" w:color="auto" w:frame="1"/>
        </w:rPr>
        <w:t xml:space="preserve">pond of </w:t>
      </w:r>
      <w:proofErr w:type="spellStart"/>
      <w:r w:rsidRPr="00806006">
        <w:rPr>
          <w:rFonts w:eastAsia="Times New Roman" w:cs="Tahoma"/>
          <w:highlight w:val="yellow"/>
          <w:bdr w:val="none" w:sz="0" w:space="0" w:color="auto" w:frame="1"/>
        </w:rPr>
        <w:t>spacetime</w:t>
      </w:r>
      <w:proofErr w:type="spellEnd"/>
      <w:r w:rsidRPr="003D59BA">
        <w:rPr>
          <w:rFonts w:eastAsia="Times New Roman" w:cs="Tahoma"/>
          <w:bdr w:val="none" w:sz="0" w:space="0" w:color="auto" w:frame="1"/>
        </w:rPr>
        <w:t xml:space="preserve">. </w:t>
      </w:r>
    </w:p>
    <w:p w:rsidR="00806006"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The </w:t>
      </w:r>
      <w:r w:rsidRPr="00806006">
        <w:rPr>
          <w:rFonts w:eastAsia="Times New Roman" w:cs="Tahoma"/>
          <w:highlight w:val="yellow"/>
          <w:bdr w:val="none" w:sz="0" w:space="0" w:color="auto" w:frame="1"/>
        </w:rPr>
        <w:t>gravity of large objects</w:t>
      </w:r>
      <w:r w:rsidRPr="003D59BA">
        <w:rPr>
          <w:rFonts w:eastAsia="Times New Roman" w:cs="Tahoma"/>
          <w:bdr w:val="none" w:sz="0" w:space="0" w:color="auto" w:frame="1"/>
        </w:rPr>
        <w:t xml:space="preserve"> </w:t>
      </w:r>
      <w:r w:rsidRPr="00806006">
        <w:rPr>
          <w:rFonts w:eastAsia="Times New Roman" w:cs="Tahoma"/>
          <w:highlight w:val="yellow"/>
          <w:bdr w:val="none" w:sz="0" w:space="0" w:color="auto" w:frame="1"/>
        </w:rPr>
        <w:t>warps</w:t>
      </w:r>
      <w:r w:rsidRPr="003D59BA">
        <w:rPr>
          <w:rFonts w:eastAsia="Times New Roman" w:cs="Tahoma"/>
          <w:bdr w:val="none" w:sz="0" w:space="0" w:color="auto" w:frame="1"/>
        </w:rPr>
        <w:t xml:space="preserve"> </w:t>
      </w:r>
      <w:r w:rsidRPr="00806006">
        <w:rPr>
          <w:rFonts w:eastAsia="Times New Roman" w:cs="Tahoma"/>
          <w:highlight w:val="yellow"/>
          <w:bdr w:val="none" w:sz="0" w:space="0" w:color="auto" w:frame="1"/>
        </w:rPr>
        <w:t>space</w:t>
      </w:r>
      <w:r w:rsidRPr="003D59BA">
        <w:rPr>
          <w:rFonts w:eastAsia="Times New Roman" w:cs="Tahoma"/>
          <w:bdr w:val="none" w:sz="0" w:space="0" w:color="auto" w:frame="1"/>
        </w:rPr>
        <w:t xml:space="preserve"> and </w:t>
      </w:r>
      <w:r w:rsidRPr="00806006">
        <w:rPr>
          <w:rFonts w:eastAsia="Times New Roman" w:cs="Tahoma"/>
          <w:highlight w:val="yellow"/>
          <w:bdr w:val="none" w:sz="0" w:space="0" w:color="auto" w:frame="1"/>
        </w:rPr>
        <w:t>time</w:t>
      </w:r>
      <w:r w:rsidRPr="003D59BA">
        <w:rPr>
          <w:rFonts w:eastAsia="Times New Roman" w:cs="Tahoma"/>
          <w:bdr w:val="none" w:sz="0" w:space="0" w:color="auto" w:frame="1"/>
        </w:rPr>
        <w:t>, or “</w:t>
      </w:r>
      <w:proofErr w:type="spellStart"/>
      <w:r w:rsidRPr="00806006">
        <w:rPr>
          <w:rFonts w:eastAsia="Times New Roman" w:cs="Tahoma"/>
          <w:highlight w:val="yellow"/>
          <w:bdr w:val="none" w:sz="0" w:space="0" w:color="auto" w:frame="1"/>
        </w:rPr>
        <w:t>spacetime</w:t>
      </w:r>
      <w:proofErr w:type="spellEnd"/>
      <w:r w:rsidRPr="003D59BA">
        <w:rPr>
          <w:rFonts w:eastAsia="Times New Roman" w:cs="Tahoma"/>
          <w:bdr w:val="none" w:sz="0" w:space="0" w:color="auto" w:frame="1"/>
        </w:rPr>
        <w:t xml:space="preserve">” as </w:t>
      </w:r>
      <w:r w:rsidRPr="000025A1">
        <w:rPr>
          <w:rFonts w:eastAsia="Times New Roman" w:cs="Tahoma"/>
          <w:bdr w:val="none" w:sz="0" w:space="0" w:color="auto" w:frame="1"/>
        </w:rPr>
        <w:t>physicists</w:t>
      </w:r>
      <w:r w:rsidRPr="003D59BA">
        <w:rPr>
          <w:rFonts w:eastAsia="Times New Roman" w:cs="Tahoma"/>
          <w:bdr w:val="none" w:sz="0" w:space="0" w:color="auto" w:frame="1"/>
        </w:rPr>
        <w:t xml:space="preserve"> call it, </w:t>
      </w:r>
      <w:r w:rsidRPr="000025A1">
        <w:rPr>
          <w:rFonts w:eastAsia="Times New Roman" w:cs="Tahoma"/>
          <w:highlight w:val="yellow"/>
          <w:bdr w:val="none" w:sz="0" w:space="0" w:color="auto" w:frame="1"/>
        </w:rPr>
        <w:t>the way a bowling ball changes the shape of a trampoline as it rolls around on it.</w:t>
      </w:r>
    </w:p>
    <w:p w:rsidR="003D59BA" w:rsidRPr="003D59BA" w:rsidRDefault="003D59BA" w:rsidP="003D59BA">
      <w:pPr>
        <w:shd w:val="clear" w:color="auto" w:fill="FFFFFF"/>
        <w:spacing w:after="0" w:line="240" w:lineRule="auto"/>
        <w:textAlignment w:val="baseline"/>
        <w:rPr>
          <w:rFonts w:eastAsia="Times New Roman" w:cs="Tahoma"/>
        </w:rPr>
      </w:pPr>
      <w:r w:rsidRPr="000025A1">
        <w:rPr>
          <w:rFonts w:eastAsia="Times New Roman" w:cs="Tahoma"/>
          <w:highlight w:val="yellow"/>
          <w:bdr w:val="none" w:sz="0" w:space="0" w:color="auto" w:frame="1"/>
        </w:rPr>
        <w:t>Smaller objects</w:t>
      </w:r>
      <w:r w:rsidRPr="003D59BA">
        <w:rPr>
          <w:rFonts w:eastAsia="Times New Roman" w:cs="Tahoma"/>
          <w:bdr w:val="none" w:sz="0" w:space="0" w:color="auto" w:frame="1"/>
        </w:rPr>
        <w:t xml:space="preserve"> will </w:t>
      </w:r>
      <w:r w:rsidRPr="000025A1">
        <w:rPr>
          <w:rFonts w:eastAsia="Times New Roman" w:cs="Tahoma"/>
          <w:highlight w:val="yellow"/>
          <w:bdr w:val="none" w:sz="0" w:space="0" w:color="auto" w:frame="1"/>
        </w:rPr>
        <w:t>move differently as a result</w:t>
      </w:r>
      <w:r w:rsidRPr="003D59BA">
        <w:rPr>
          <w:rFonts w:eastAsia="Times New Roman" w:cs="Tahoma"/>
          <w:bdr w:val="none" w:sz="0" w:space="0" w:color="auto" w:frame="1"/>
        </w:rPr>
        <w:t xml:space="preserve"> </w:t>
      </w:r>
      <w:r w:rsidRPr="000025A1">
        <w:rPr>
          <w:rFonts w:eastAsia="Times New Roman" w:cs="Tahoma"/>
          <w:highlight w:val="yellow"/>
          <w:bdr w:val="none" w:sz="0" w:space="0" w:color="auto" w:frame="1"/>
        </w:rPr>
        <w:t>– like marbles spiraling toward a bowling-ball-sized dent in a trampoline instead of sitting on a flat surface.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Why they are </w:t>
      </w:r>
      <w:r w:rsidRPr="000025A1">
        <w:rPr>
          <w:rFonts w:eastAsia="Times New Roman" w:cs="Tahoma"/>
          <w:highlight w:val="yellow"/>
          <w:u w:val="single"/>
          <w:bdr w:val="none" w:sz="0" w:space="0" w:color="auto" w:frame="1"/>
        </w:rPr>
        <w:t>useful</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These waves </w:t>
      </w:r>
      <w:r w:rsidRPr="000025A1">
        <w:rPr>
          <w:rFonts w:eastAsia="Times New Roman" w:cs="Tahoma"/>
          <w:bdr w:val="none" w:sz="0" w:space="0" w:color="auto" w:frame="1"/>
        </w:rPr>
        <w:t>will</w:t>
      </w:r>
      <w:r w:rsidRPr="003D59BA">
        <w:rPr>
          <w:rFonts w:eastAsia="Times New Roman" w:cs="Tahoma"/>
          <w:bdr w:val="none" w:sz="0" w:space="0" w:color="auto" w:frame="1"/>
        </w:rPr>
        <w:t xml:space="preserve"> be particularly useful for </w:t>
      </w:r>
      <w:r w:rsidRPr="000025A1">
        <w:rPr>
          <w:rFonts w:eastAsia="Times New Roman" w:cs="Tahoma"/>
          <w:bdr w:val="none" w:sz="0" w:space="0" w:color="auto" w:frame="1"/>
        </w:rPr>
        <w:t xml:space="preserve">studying </w:t>
      </w:r>
      <w:r w:rsidRPr="000025A1">
        <w:rPr>
          <w:rFonts w:eastAsia="Times New Roman" w:cs="Tahoma"/>
          <w:highlight w:val="yellow"/>
          <w:bdr w:val="none" w:sz="0" w:space="0" w:color="auto" w:frame="1"/>
        </w:rPr>
        <w:t>black holes</w:t>
      </w:r>
      <w:r w:rsidRPr="003D59BA">
        <w:rPr>
          <w:rFonts w:eastAsia="Times New Roman" w:cs="Tahoma"/>
          <w:bdr w:val="none" w:sz="0" w:space="0" w:color="auto" w:frame="1"/>
        </w:rPr>
        <w:t xml:space="preserve"> (the </w:t>
      </w:r>
      <w:r w:rsidRPr="000025A1">
        <w:rPr>
          <w:rFonts w:eastAsia="Times New Roman" w:cs="Tahoma"/>
          <w:highlight w:val="yellow"/>
          <w:bdr w:val="none" w:sz="0" w:space="0" w:color="auto" w:frame="1"/>
        </w:rPr>
        <w:t>existence of which was first implied</w:t>
      </w:r>
      <w:r w:rsidRPr="003D59BA">
        <w:rPr>
          <w:rFonts w:eastAsia="Times New Roman" w:cs="Tahoma"/>
          <w:bdr w:val="none" w:sz="0" w:space="0" w:color="auto" w:frame="1"/>
        </w:rPr>
        <w:t xml:space="preserve"> by </w:t>
      </w:r>
      <w:r w:rsidRPr="000025A1">
        <w:rPr>
          <w:rFonts w:eastAsia="Times New Roman" w:cs="Tahoma"/>
          <w:highlight w:val="yellow"/>
          <w:bdr w:val="none" w:sz="0" w:space="0" w:color="auto" w:frame="1"/>
        </w:rPr>
        <w:t>Einstein’s</w:t>
      </w:r>
      <w:r w:rsidRPr="003D59BA">
        <w:rPr>
          <w:rFonts w:eastAsia="Times New Roman" w:cs="Tahoma"/>
          <w:bdr w:val="none" w:sz="0" w:space="0" w:color="auto" w:frame="1"/>
        </w:rPr>
        <w:t xml:space="preserve"> </w:t>
      </w:r>
      <w:r w:rsidRPr="000025A1">
        <w:rPr>
          <w:rFonts w:eastAsia="Times New Roman" w:cs="Tahoma"/>
          <w:highlight w:val="yellow"/>
          <w:bdr w:val="none" w:sz="0" w:space="0" w:color="auto" w:frame="1"/>
        </w:rPr>
        <w:t>theory</w:t>
      </w:r>
      <w:r w:rsidRPr="003D59BA">
        <w:rPr>
          <w:rFonts w:eastAsia="Times New Roman" w:cs="Tahoma"/>
          <w:bdr w:val="none" w:sz="0" w:space="0" w:color="auto" w:frame="1"/>
        </w:rPr>
        <w:t xml:space="preserve">) and </w:t>
      </w:r>
      <w:r w:rsidRPr="000025A1">
        <w:rPr>
          <w:rFonts w:eastAsia="Times New Roman" w:cs="Tahoma"/>
          <w:highlight w:val="yellow"/>
          <w:bdr w:val="none" w:sz="0" w:space="0" w:color="auto" w:frame="1"/>
        </w:rPr>
        <w:t>other dark objects</w:t>
      </w:r>
      <w:r w:rsidRPr="003D59BA">
        <w:rPr>
          <w:rFonts w:eastAsia="Times New Roman" w:cs="Tahoma"/>
          <w:bdr w:val="none" w:sz="0" w:space="0" w:color="auto" w:frame="1"/>
        </w:rPr>
        <w:t xml:space="preserve">, because they’ll give scientists a bright beacon </w:t>
      </w:r>
      <w:r w:rsidRPr="000025A1">
        <w:rPr>
          <w:rFonts w:eastAsia="Times New Roman" w:cs="Tahoma"/>
          <w:highlight w:val="yellow"/>
          <w:bdr w:val="none" w:sz="0" w:space="0" w:color="auto" w:frame="1"/>
        </w:rPr>
        <w:t>to search for even when objects don’t emit actual light.</w:t>
      </w:r>
    </w:p>
    <w:p w:rsidR="003D59BA" w:rsidRPr="000025A1" w:rsidRDefault="003D59BA" w:rsidP="001A0DA9">
      <w:pPr>
        <w:numPr>
          <w:ilvl w:val="0"/>
          <w:numId w:val="25"/>
        </w:numPr>
        <w:shd w:val="clear" w:color="auto" w:fill="FFFFFF"/>
        <w:spacing w:after="0" w:line="240" w:lineRule="auto"/>
        <w:ind w:left="450"/>
        <w:textAlignment w:val="baseline"/>
        <w:rPr>
          <w:rFonts w:eastAsia="Times New Roman" w:cs="Tahoma"/>
          <w:highlight w:val="yellow"/>
        </w:rPr>
      </w:pPr>
      <w:r w:rsidRPr="000025A1">
        <w:rPr>
          <w:rFonts w:eastAsia="Times New Roman" w:cs="Tahoma"/>
          <w:highlight w:val="yellow"/>
          <w:bdr w:val="none" w:sz="0" w:space="0" w:color="auto" w:frame="1"/>
        </w:rPr>
        <w:t>With this</w:t>
      </w:r>
      <w:r w:rsidRPr="003D59BA">
        <w:rPr>
          <w:rFonts w:eastAsia="Times New Roman" w:cs="Tahoma"/>
          <w:bdr w:val="none" w:sz="0" w:space="0" w:color="auto" w:frame="1"/>
        </w:rPr>
        <w:t xml:space="preserve">, </w:t>
      </w:r>
      <w:r w:rsidRPr="000025A1">
        <w:rPr>
          <w:rFonts w:eastAsia="Times New Roman" w:cs="Tahoma"/>
          <w:highlight w:val="yellow"/>
          <w:bdr w:val="none" w:sz="0" w:space="0" w:color="auto" w:frame="1"/>
        </w:rPr>
        <w:t>mapping</w:t>
      </w:r>
      <w:r w:rsidRPr="003D59BA">
        <w:rPr>
          <w:rFonts w:eastAsia="Times New Roman" w:cs="Tahoma"/>
          <w:bdr w:val="none" w:sz="0" w:space="0" w:color="auto" w:frame="1"/>
        </w:rPr>
        <w:t xml:space="preserve"> the </w:t>
      </w:r>
      <w:r w:rsidRPr="000025A1">
        <w:rPr>
          <w:rFonts w:eastAsia="Times New Roman" w:cs="Tahoma"/>
          <w:bdr w:val="none" w:sz="0" w:space="0" w:color="auto" w:frame="1"/>
        </w:rPr>
        <w:t xml:space="preserve">abundance </w:t>
      </w:r>
      <w:r w:rsidRPr="000025A1">
        <w:rPr>
          <w:rFonts w:eastAsia="Times New Roman" w:cs="Tahoma"/>
          <w:highlight w:val="yellow"/>
          <w:bdr w:val="none" w:sz="0" w:space="0" w:color="auto" w:frame="1"/>
        </w:rPr>
        <w:t>of black holes</w:t>
      </w:r>
      <w:r w:rsidRPr="003D59BA">
        <w:rPr>
          <w:rFonts w:eastAsia="Times New Roman" w:cs="Tahoma"/>
          <w:bdr w:val="none" w:sz="0" w:space="0" w:color="auto" w:frame="1"/>
        </w:rPr>
        <w:t xml:space="preserve"> and </w:t>
      </w:r>
      <w:r w:rsidRPr="000025A1">
        <w:rPr>
          <w:rFonts w:eastAsia="Times New Roman" w:cs="Tahoma"/>
          <w:highlight w:val="yellow"/>
          <w:bdr w:val="none" w:sz="0" w:space="0" w:color="auto" w:frame="1"/>
        </w:rPr>
        <w:t>frequency of their mergers</w:t>
      </w:r>
      <w:r w:rsidRPr="003D59BA">
        <w:rPr>
          <w:rFonts w:eastAsia="Times New Roman" w:cs="Tahoma"/>
          <w:bdr w:val="none" w:sz="0" w:space="0" w:color="auto" w:frame="1"/>
        </w:rPr>
        <w:t xml:space="preserve"> </w:t>
      </w:r>
      <w:r w:rsidRPr="000025A1">
        <w:rPr>
          <w:rFonts w:eastAsia="Times New Roman" w:cs="Tahoma"/>
          <w:highlight w:val="yellow"/>
          <w:bdr w:val="none" w:sz="0" w:space="0" w:color="auto" w:frame="1"/>
        </w:rPr>
        <w:t>could get a lot easier.</w:t>
      </w:r>
    </w:p>
    <w:p w:rsidR="003D59BA" w:rsidRPr="000025A1" w:rsidRDefault="003D59BA" w:rsidP="001A0DA9">
      <w:pPr>
        <w:numPr>
          <w:ilvl w:val="0"/>
          <w:numId w:val="25"/>
        </w:numPr>
        <w:shd w:val="clear" w:color="auto" w:fill="FFFFFF"/>
        <w:spacing w:after="0" w:line="240" w:lineRule="auto"/>
        <w:ind w:left="450"/>
        <w:textAlignment w:val="baseline"/>
        <w:rPr>
          <w:rFonts w:eastAsia="Times New Roman" w:cs="Tahoma"/>
          <w:highlight w:val="yellow"/>
        </w:rPr>
      </w:pPr>
      <w:r w:rsidRPr="003D59BA">
        <w:rPr>
          <w:rFonts w:eastAsia="Times New Roman" w:cs="Tahoma"/>
          <w:bdr w:val="none" w:sz="0" w:space="0" w:color="auto" w:frame="1"/>
        </w:rPr>
        <w:t xml:space="preserve">Since </w:t>
      </w:r>
      <w:r w:rsidRPr="000025A1">
        <w:rPr>
          <w:rFonts w:eastAsia="Times New Roman" w:cs="Tahoma"/>
          <w:highlight w:val="yellow"/>
          <w:bdr w:val="none" w:sz="0" w:space="0" w:color="auto" w:frame="1"/>
        </w:rPr>
        <w:t>they pass through</w:t>
      </w:r>
      <w:r w:rsidRPr="003D59BA">
        <w:rPr>
          <w:rFonts w:eastAsia="Times New Roman" w:cs="Tahoma"/>
          <w:bdr w:val="none" w:sz="0" w:space="0" w:color="auto" w:frame="1"/>
        </w:rPr>
        <w:t xml:space="preserve"> </w:t>
      </w:r>
      <w:r w:rsidRPr="000025A1">
        <w:rPr>
          <w:rFonts w:eastAsia="Times New Roman" w:cs="Tahoma"/>
          <w:highlight w:val="yellow"/>
          <w:bdr w:val="none" w:sz="0" w:space="0" w:color="auto" w:frame="1"/>
        </w:rPr>
        <w:t>matter without interacting with it</w:t>
      </w:r>
      <w:r w:rsidRPr="003D59BA">
        <w:rPr>
          <w:rFonts w:eastAsia="Times New Roman" w:cs="Tahoma"/>
          <w:bdr w:val="none" w:sz="0" w:space="0" w:color="auto" w:frame="1"/>
        </w:rPr>
        <w:t xml:space="preserve">, </w:t>
      </w:r>
      <w:r w:rsidRPr="000025A1">
        <w:rPr>
          <w:rFonts w:eastAsia="Times New Roman" w:cs="Tahoma"/>
          <w:highlight w:val="yellow"/>
          <w:bdr w:val="none" w:sz="0" w:space="0" w:color="auto" w:frame="1"/>
        </w:rPr>
        <w:t>gravitational waves would come to Earth carrying undistorted information about their origin.</w:t>
      </w:r>
    </w:p>
    <w:p w:rsidR="003D59BA" w:rsidRPr="000025A1" w:rsidRDefault="003D59BA" w:rsidP="001A0DA9">
      <w:pPr>
        <w:numPr>
          <w:ilvl w:val="0"/>
          <w:numId w:val="25"/>
        </w:numPr>
        <w:shd w:val="clear" w:color="auto" w:fill="FFFFFF"/>
        <w:spacing w:after="0" w:line="240" w:lineRule="auto"/>
        <w:ind w:left="450"/>
        <w:textAlignment w:val="baseline"/>
        <w:rPr>
          <w:rFonts w:eastAsia="Times New Roman" w:cs="Tahoma"/>
          <w:highlight w:val="yellow"/>
        </w:rPr>
      </w:pPr>
      <w:r w:rsidRPr="003D59BA">
        <w:rPr>
          <w:rFonts w:eastAsia="Times New Roman" w:cs="Tahoma"/>
          <w:bdr w:val="none" w:sz="0" w:space="0" w:color="auto" w:frame="1"/>
        </w:rPr>
        <w:t xml:space="preserve">They could also </w:t>
      </w:r>
      <w:r w:rsidRPr="000025A1">
        <w:rPr>
          <w:rFonts w:eastAsia="Times New Roman" w:cs="Tahoma"/>
          <w:highlight w:val="yellow"/>
          <w:bdr w:val="none" w:sz="0" w:space="0" w:color="auto" w:frame="1"/>
        </w:rPr>
        <w:t>improve methods for estimating the distances to other galaxies.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Why it is </w:t>
      </w:r>
      <w:r w:rsidRPr="000025A1">
        <w:rPr>
          <w:rFonts w:eastAsia="Times New Roman" w:cs="Tahoma"/>
          <w:highlight w:val="yellow"/>
          <w:u w:val="single"/>
          <w:bdr w:val="none" w:sz="0" w:space="0" w:color="auto" w:frame="1"/>
        </w:rPr>
        <w:t>difficult to detect these waves?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reason that gravitational waves have been so difficult to detect is that </w:t>
      </w:r>
      <w:r w:rsidRPr="000025A1">
        <w:rPr>
          <w:rFonts w:eastAsia="Times New Roman" w:cs="Tahoma"/>
          <w:highlight w:val="yellow"/>
          <w:bdr w:val="none" w:sz="0" w:space="0" w:color="auto" w:frame="1"/>
        </w:rPr>
        <w:t>their effects are tinier than</w:t>
      </w:r>
      <w:r w:rsidRPr="003D59BA">
        <w:rPr>
          <w:rFonts w:eastAsia="Times New Roman" w:cs="Tahoma"/>
          <w:bdr w:val="none" w:sz="0" w:space="0" w:color="auto" w:frame="1"/>
        </w:rPr>
        <w:t xml:space="preserve"> </w:t>
      </w:r>
      <w:r w:rsidRPr="000025A1">
        <w:rPr>
          <w:rFonts w:eastAsia="Times New Roman" w:cs="Tahoma"/>
          <w:highlight w:val="yellow"/>
          <w:bdr w:val="none" w:sz="0" w:space="0" w:color="auto" w:frame="1"/>
        </w:rPr>
        <w:t>tiny</w:t>
      </w:r>
      <w:r w:rsidRPr="003D59BA">
        <w:rPr>
          <w:rFonts w:eastAsia="Times New Roman" w:cs="Tahoma"/>
          <w:bdr w:val="none" w:sz="0" w:space="0" w:color="auto" w:frame="1"/>
        </w:rPr>
        <w:t xml:space="preserve">. In fact, the </w:t>
      </w:r>
      <w:r w:rsidRPr="000025A1">
        <w:rPr>
          <w:rFonts w:eastAsia="Times New Roman" w:cs="Tahoma"/>
          <w:highlight w:val="yellow"/>
          <w:bdr w:val="none" w:sz="0" w:space="0" w:color="auto" w:frame="1"/>
        </w:rPr>
        <w:t>signals they produce are so small that scientists struggle to remove enough background noise to confirm them.</w:t>
      </w:r>
    </w:p>
    <w:p w:rsidR="00806006" w:rsidRDefault="00806006" w:rsidP="003D59BA">
      <w:pPr>
        <w:shd w:val="clear" w:color="auto" w:fill="FFFFFF"/>
        <w:spacing w:after="0" w:line="240" w:lineRule="auto"/>
        <w:textAlignment w:val="baseline"/>
        <w:rPr>
          <w:rFonts w:eastAsia="Times New Roman" w:cs="Tahoma"/>
          <w:i/>
          <w:iCs/>
          <w:u w:val="single"/>
          <w:bdr w:val="none" w:sz="0" w:space="0" w:color="auto" w:frame="1"/>
        </w:rPr>
      </w:pPr>
    </w:p>
    <w:p w:rsidR="00806006" w:rsidRDefault="00806006" w:rsidP="003D59BA">
      <w:pPr>
        <w:shd w:val="clear" w:color="auto" w:fill="FFFFFF"/>
        <w:spacing w:after="0" w:line="240" w:lineRule="auto"/>
        <w:textAlignment w:val="baseline"/>
        <w:rPr>
          <w:rFonts w:eastAsia="Times New Roman" w:cs="Tahoma"/>
          <w:i/>
          <w:iCs/>
          <w:u w:val="single"/>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India becomes Associate member of </w:t>
      </w:r>
      <w:r w:rsidRPr="00583F54">
        <w:rPr>
          <w:rFonts w:eastAsia="Times New Roman" w:cs="Tahoma"/>
          <w:b/>
          <w:bCs/>
          <w:highlight w:val="green"/>
          <w:u w:val="single"/>
          <w:bdr w:val="none" w:sz="0" w:space="0" w:color="auto" w:frame="1"/>
        </w:rPr>
        <w:t>CERN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India has officially </w:t>
      </w:r>
      <w:r w:rsidRPr="00D7780C">
        <w:rPr>
          <w:rFonts w:eastAsia="Times New Roman" w:cs="Tahoma"/>
          <w:highlight w:val="yellow"/>
          <w:bdr w:val="none" w:sz="0" w:space="0" w:color="auto" w:frame="1"/>
        </w:rPr>
        <w:t>become</w:t>
      </w:r>
      <w:r w:rsidRPr="003D59BA">
        <w:rPr>
          <w:rFonts w:eastAsia="Times New Roman" w:cs="Tahoma"/>
          <w:bdr w:val="none" w:sz="0" w:space="0" w:color="auto" w:frame="1"/>
        </w:rPr>
        <w:t xml:space="preserve"> an </w:t>
      </w:r>
      <w:r w:rsidRPr="00D7780C">
        <w:rPr>
          <w:rFonts w:eastAsia="Times New Roman" w:cs="Tahoma"/>
          <w:highlight w:val="yellow"/>
          <w:bdr w:val="none" w:sz="0" w:space="0" w:color="auto" w:frame="1"/>
        </w:rPr>
        <w:t>Associate</w:t>
      </w:r>
      <w:r w:rsidRPr="003D59BA">
        <w:rPr>
          <w:rFonts w:eastAsia="Times New Roman" w:cs="Tahoma"/>
          <w:bdr w:val="none" w:sz="0" w:space="0" w:color="auto" w:frame="1"/>
        </w:rPr>
        <w:t xml:space="preserve"> </w:t>
      </w:r>
      <w:r w:rsidRPr="00D7780C">
        <w:rPr>
          <w:rFonts w:eastAsia="Times New Roman" w:cs="Tahoma"/>
          <w:highlight w:val="yellow"/>
          <w:bdr w:val="none" w:sz="0" w:space="0" w:color="auto" w:frame="1"/>
        </w:rPr>
        <w:t>member</w:t>
      </w:r>
      <w:r w:rsidRPr="003D59BA">
        <w:rPr>
          <w:rFonts w:eastAsia="Times New Roman" w:cs="Tahoma"/>
          <w:bdr w:val="none" w:sz="0" w:space="0" w:color="auto" w:frame="1"/>
        </w:rPr>
        <w:t xml:space="preserve"> of </w:t>
      </w:r>
      <w:r w:rsidRPr="00D7780C">
        <w:rPr>
          <w:rFonts w:eastAsia="Times New Roman" w:cs="Tahoma"/>
          <w:highlight w:val="yellow"/>
          <w:bdr w:val="none" w:sz="0" w:space="0" w:color="auto" w:frame="1"/>
        </w:rPr>
        <w:t>CERN</w:t>
      </w:r>
      <w:r w:rsidRPr="003D59BA">
        <w:rPr>
          <w:rFonts w:eastAsia="Times New Roman" w:cs="Tahoma"/>
          <w:bdr w:val="none" w:sz="0" w:space="0" w:color="auto" w:frame="1"/>
        </w:rPr>
        <w:t xml:space="preserve"> with the Indian government completing its internal approval procedures in respect of the agreement it had signed with CERN on November 21, 2016.</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An Agreement was signed in November 2016 to admit India to CERN as an Associate member. But India had to “notify CERN of its final approval for the Agreement to enter into force” and become an Associate member.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2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As an Associate member India </w:t>
      </w:r>
      <w:r w:rsidRPr="00D7780C">
        <w:rPr>
          <w:rFonts w:eastAsia="Times New Roman" w:cs="Tahoma"/>
          <w:highlight w:val="yellow"/>
          <w:bdr w:val="none" w:sz="0" w:space="0" w:color="auto" w:frame="1"/>
        </w:rPr>
        <w:t>will have full access</w:t>
      </w:r>
      <w:r w:rsidRPr="003D59BA">
        <w:rPr>
          <w:rFonts w:eastAsia="Times New Roman" w:cs="Tahoma"/>
          <w:bdr w:val="none" w:sz="0" w:space="0" w:color="auto" w:frame="1"/>
        </w:rPr>
        <w:t xml:space="preserve"> to </w:t>
      </w:r>
      <w:r w:rsidRPr="00D7780C">
        <w:rPr>
          <w:rFonts w:eastAsia="Times New Roman" w:cs="Tahoma"/>
          <w:highlight w:val="yellow"/>
          <w:bdr w:val="none" w:sz="0" w:space="0" w:color="auto" w:frame="1"/>
        </w:rPr>
        <w:t>all data generated</w:t>
      </w:r>
      <w:r w:rsidRPr="003D59BA">
        <w:rPr>
          <w:rFonts w:eastAsia="Times New Roman" w:cs="Tahoma"/>
          <w:bdr w:val="none" w:sz="0" w:space="0" w:color="auto" w:frame="1"/>
        </w:rPr>
        <w:t xml:space="preserve"> at </w:t>
      </w:r>
      <w:r w:rsidRPr="00D7780C">
        <w:rPr>
          <w:rFonts w:eastAsia="Times New Roman" w:cs="Tahoma"/>
          <w:highlight w:val="yellow"/>
          <w:bdr w:val="none" w:sz="0" w:space="0" w:color="auto" w:frame="1"/>
        </w:rPr>
        <w:t>CERN</w:t>
      </w:r>
      <w:r w:rsidRPr="003D59BA">
        <w:rPr>
          <w:rFonts w:eastAsia="Times New Roman" w:cs="Tahoma"/>
          <w:bdr w:val="none" w:sz="0" w:space="0" w:color="auto" w:frame="1"/>
        </w:rPr>
        <w:t>. As there are many experiments in CERN, there will be plenty of information available.</w:t>
      </w:r>
    </w:p>
    <w:p w:rsidR="003D59BA" w:rsidRPr="003D59BA" w:rsidRDefault="003D59BA" w:rsidP="001A0DA9">
      <w:pPr>
        <w:numPr>
          <w:ilvl w:val="0"/>
          <w:numId w:val="2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As an Associate member, India </w:t>
      </w:r>
      <w:r w:rsidRPr="00D7780C">
        <w:rPr>
          <w:rFonts w:eastAsia="Times New Roman" w:cs="Tahoma"/>
          <w:highlight w:val="yellow"/>
          <w:bdr w:val="none" w:sz="0" w:space="0" w:color="auto" w:frame="1"/>
        </w:rPr>
        <w:t>can participate in all experiments</w:t>
      </w:r>
      <w:r w:rsidRPr="003D59BA">
        <w:rPr>
          <w:rFonts w:eastAsia="Times New Roman" w:cs="Tahoma"/>
          <w:bdr w:val="none" w:sz="0" w:space="0" w:color="auto" w:frame="1"/>
        </w:rPr>
        <w:t>.</w:t>
      </w:r>
    </w:p>
    <w:p w:rsidR="003D59BA" w:rsidRPr="003D59BA" w:rsidRDefault="003D59BA" w:rsidP="001A0DA9">
      <w:pPr>
        <w:numPr>
          <w:ilvl w:val="0"/>
          <w:numId w:val="2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Also, </w:t>
      </w:r>
      <w:r w:rsidRPr="00D7780C">
        <w:rPr>
          <w:rFonts w:eastAsia="Times New Roman" w:cs="Tahoma"/>
          <w:highlight w:val="yellow"/>
          <w:bdr w:val="none" w:sz="0" w:space="0" w:color="auto" w:frame="1"/>
        </w:rPr>
        <w:t>whenever</w:t>
      </w:r>
      <w:r w:rsidRPr="003D59BA">
        <w:rPr>
          <w:rFonts w:eastAsia="Times New Roman" w:cs="Tahoma"/>
          <w:bdr w:val="none" w:sz="0" w:space="0" w:color="auto" w:frame="1"/>
        </w:rPr>
        <w:t xml:space="preserve"> any </w:t>
      </w:r>
      <w:r w:rsidRPr="00D7780C">
        <w:rPr>
          <w:rFonts w:eastAsia="Times New Roman" w:cs="Tahoma"/>
          <w:highlight w:val="yellow"/>
          <w:bdr w:val="none" w:sz="0" w:space="0" w:color="auto" w:frame="1"/>
        </w:rPr>
        <w:t>CERN facilities get upgraded</w:t>
      </w:r>
      <w:r w:rsidRPr="003D59BA">
        <w:rPr>
          <w:rFonts w:eastAsia="Times New Roman" w:cs="Tahoma"/>
          <w:bdr w:val="none" w:sz="0" w:space="0" w:color="auto" w:frame="1"/>
        </w:rPr>
        <w:t xml:space="preserve"> </w:t>
      </w:r>
      <w:r w:rsidRPr="00D7780C">
        <w:rPr>
          <w:rFonts w:eastAsia="Times New Roman" w:cs="Tahoma"/>
          <w:highlight w:val="yellow"/>
          <w:bdr w:val="none" w:sz="0" w:space="0" w:color="auto" w:frame="1"/>
        </w:rPr>
        <w:t>and go through maintenance</w:t>
      </w:r>
      <w:r w:rsidRPr="003D59BA">
        <w:rPr>
          <w:rFonts w:eastAsia="Times New Roman" w:cs="Tahoma"/>
          <w:bdr w:val="none" w:sz="0" w:space="0" w:color="auto" w:frame="1"/>
        </w:rPr>
        <w:t xml:space="preserve">, it will </w:t>
      </w:r>
      <w:r w:rsidRPr="00D7780C">
        <w:rPr>
          <w:rFonts w:eastAsia="Times New Roman" w:cs="Tahoma"/>
          <w:highlight w:val="yellow"/>
          <w:bdr w:val="none" w:sz="0" w:space="0" w:color="auto" w:frame="1"/>
        </w:rPr>
        <w:t>provide opportunities for Indian industries to participate</w:t>
      </w:r>
      <w:r w:rsidRPr="003D59BA">
        <w:rPr>
          <w:rFonts w:eastAsia="Times New Roman" w:cs="Tahoma"/>
          <w:bdr w:val="none" w:sz="0" w:space="0" w:color="auto" w:frame="1"/>
        </w:rPr>
        <w:t xml:space="preserve">. </w:t>
      </w:r>
      <w:r w:rsidRPr="00D7780C">
        <w:rPr>
          <w:rFonts w:eastAsia="Times New Roman" w:cs="Tahoma"/>
          <w:highlight w:val="yellow"/>
          <w:bdr w:val="none" w:sz="0" w:space="0" w:color="auto" w:frame="1"/>
        </w:rPr>
        <w:t>Indian industry</w:t>
      </w:r>
      <w:r w:rsidRPr="003D59BA">
        <w:rPr>
          <w:rFonts w:eastAsia="Times New Roman" w:cs="Tahoma"/>
          <w:bdr w:val="none" w:sz="0" w:space="0" w:color="auto" w:frame="1"/>
        </w:rPr>
        <w:t xml:space="preserve"> will be entitled to </w:t>
      </w:r>
      <w:r w:rsidRPr="00D7780C">
        <w:rPr>
          <w:rFonts w:eastAsia="Times New Roman" w:cs="Tahoma"/>
          <w:highlight w:val="yellow"/>
          <w:bdr w:val="none" w:sz="0" w:space="0" w:color="auto" w:frame="1"/>
        </w:rPr>
        <w:t>bid for CERN</w:t>
      </w:r>
      <w:r w:rsidRPr="003D59BA">
        <w:rPr>
          <w:rFonts w:eastAsia="Times New Roman" w:cs="Tahoma"/>
          <w:bdr w:val="none" w:sz="0" w:space="0" w:color="auto" w:frame="1"/>
        </w:rPr>
        <w:t xml:space="preserve"> </w:t>
      </w:r>
      <w:r w:rsidRPr="00D7780C">
        <w:rPr>
          <w:rFonts w:eastAsia="Times New Roman" w:cs="Tahoma"/>
          <w:highlight w:val="yellow"/>
          <w:bdr w:val="none" w:sz="0" w:space="0" w:color="auto" w:frame="1"/>
        </w:rPr>
        <w:t>contracts</w:t>
      </w:r>
      <w:r w:rsidRPr="003D59BA">
        <w:rPr>
          <w:rFonts w:eastAsia="Times New Roman" w:cs="Tahoma"/>
          <w:bdr w:val="none" w:sz="0" w:space="0" w:color="auto" w:frame="1"/>
        </w:rPr>
        <w:t xml:space="preserve">, which will allow it to work in </w:t>
      </w:r>
      <w:r w:rsidRPr="00D7780C">
        <w:rPr>
          <w:rFonts w:eastAsia="Times New Roman" w:cs="Tahoma"/>
          <w:highlight w:val="yellow"/>
          <w:bdr w:val="none" w:sz="0" w:space="0" w:color="auto" w:frame="1"/>
        </w:rPr>
        <w:t>areas of advanced technology</w:t>
      </w:r>
      <w:r w:rsidRPr="003D59BA">
        <w:rPr>
          <w:rFonts w:eastAsia="Times New Roman" w:cs="Tahoma"/>
          <w:bdr w:val="none" w:sz="0" w:space="0" w:color="auto" w:frame="1"/>
        </w:rPr>
        <w:t>.</w:t>
      </w:r>
    </w:p>
    <w:p w:rsidR="003D59BA" w:rsidRPr="003D59BA" w:rsidRDefault="003D59BA" w:rsidP="001A0DA9">
      <w:pPr>
        <w:numPr>
          <w:ilvl w:val="0"/>
          <w:numId w:val="2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Since </w:t>
      </w:r>
      <w:r w:rsidRPr="00D7780C">
        <w:rPr>
          <w:rFonts w:eastAsia="Times New Roman" w:cs="Tahoma"/>
          <w:highlight w:val="yellow"/>
          <w:bdr w:val="none" w:sz="0" w:space="0" w:color="auto" w:frame="1"/>
        </w:rPr>
        <w:t>Indian scientists</w:t>
      </w:r>
      <w:r w:rsidRPr="003D59BA">
        <w:rPr>
          <w:rFonts w:eastAsia="Times New Roman" w:cs="Tahoma"/>
          <w:bdr w:val="none" w:sz="0" w:space="0" w:color="auto" w:frame="1"/>
        </w:rPr>
        <w:t xml:space="preserve"> will become </w:t>
      </w:r>
      <w:r w:rsidRPr="00D7780C">
        <w:rPr>
          <w:rFonts w:eastAsia="Times New Roman" w:cs="Tahoma"/>
          <w:highlight w:val="yellow"/>
          <w:bdr w:val="none" w:sz="0" w:space="0" w:color="auto" w:frame="1"/>
        </w:rPr>
        <w:t>eligible</w:t>
      </w:r>
      <w:r w:rsidRPr="003D59BA">
        <w:rPr>
          <w:rFonts w:eastAsia="Times New Roman" w:cs="Tahoma"/>
          <w:bdr w:val="none" w:sz="0" w:space="0" w:color="auto" w:frame="1"/>
        </w:rPr>
        <w:t xml:space="preserve"> for </w:t>
      </w:r>
      <w:r w:rsidRPr="00D7780C">
        <w:rPr>
          <w:rFonts w:eastAsia="Times New Roman" w:cs="Tahoma"/>
          <w:highlight w:val="yellow"/>
          <w:bdr w:val="none" w:sz="0" w:space="0" w:color="auto" w:frame="1"/>
        </w:rPr>
        <w:t>staff appointments</w:t>
      </w:r>
      <w:r w:rsidRPr="003D59BA">
        <w:rPr>
          <w:rFonts w:eastAsia="Times New Roman" w:cs="Tahoma"/>
          <w:bdr w:val="none" w:sz="0" w:space="0" w:color="auto" w:frame="1"/>
        </w:rPr>
        <w:t>, it will also enhance the participation of young scientists and engineers in operation and maintenance of various CERN projects.</w:t>
      </w:r>
    </w:p>
    <w:p w:rsidR="003D59BA" w:rsidRPr="003D59BA" w:rsidRDefault="003D59BA"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r w:rsidRPr="00A55AF4">
        <w:rPr>
          <w:rFonts w:eastAsia="Times New Roman" w:cs="Tahoma"/>
          <w:highlight w:val="green"/>
          <w:u w:val="single"/>
          <w:bdr w:val="none" w:sz="0" w:space="0" w:color="auto" w:frame="1"/>
        </w:rPr>
        <w:t>CERN</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CERN is the world’s </w:t>
      </w:r>
      <w:r w:rsidRPr="00A55AF4">
        <w:rPr>
          <w:rFonts w:eastAsia="Times New Roman" w:cs="Tahoma"/>
          <w:highlight w:val="yellow"/>
          <w:bdr w:val="none" w:sz="0" w:space="0" w:color="auto" w:frame="1"/>
        </w:rPr>
        <w:t>largest</w:t>
      </w:r>
      <w:r w:rsidRPr="003D59BA">
        <w:rPr>
          <w:rFonts w:eastAsia="Times New Roman" w:cs="Tahoma"/>
          <w:bdr w:val="none" w:sz="0" w:space="0" w:color="auto" w:frame="1"/>
        </w:rPr>
        <w:t xml:space="preserve"> </w:t>
      </w:r>
      <w:r w:rsidRPr="00A55AF4">
        <w:rPr>
          <w:rFonts w:eastAsia="Times New Roman" w:cs="Tahoma"/>
          <w:highlight w:val="green"/>
          <w:bdr w:val="none" w:sz="0" w:space="0" w:color="auto" w:frame="1"/>
        </w:rPr>
        <w:t>nuclear</w:t>
      </w:r>
      <w:r w:rsidRPr="003D59BA">
        <w:rPr>
          <w:rFonts w:eastAsia="Times New Roman" w:cs="Tahoma"/>
          <w:bdr w:val="none" w:sz="0" w:space="0" w:color="auto" w:frame="1"/>
        </w:rPr>
        <w:t xml:space="preserve"> and </w:t>
      </w:r>
      <w:r w:rsidRPr="00A55AF4">
        <w:rPr>
          <w:rFonts w:eastAsia="Times New Roman" w:cs="Tahoma"/>
          <w:highlight w:val="green"/>
          <w:bdr w:val="none" w:sz="0" w:space="0" w:color="auto" w:frame="1"/>
        </w:rPr>
        <w:t>particle</w:t>
      </w:r>
      <w:r w:rsidRPr="003D59BA">
        <w:rPr>
          <w:rFonts w:eastAsia="Times New Roman" w:cs="Tahoma"/>
          <w:bdr w:val="none" w:sz="0" w:space="0" w:color="auto" w:frame="1"/>
        </w:rPr>
        <w:t xml:space="preserve"> </w:t>
      </w:r>
      <w:r w:rsidRPr="00A55AF4">
        <w:rPr>
          <w:rFonts w:eastAsia="Times New Roman" w:cs="Tahoma"/>
          <w:highlight w:val="green"/>
          <w:bdr w:val="none" w:sz="0" w:space="0" w:color="auto" w:frame="1"/>
        </w:rPr>
        <w:t>physics</w:t>
      </w:r>
      <w:r w:rsidRPr="003D59BA">
        <w:rPr>
          <w:rFonts w:eastAsia="Times New Roman" w:cs="Tahoma"/>
          <w:bdr w:val="none" w:sz="0" w:space="0" w:color="auto" w:frame="1"/>
        </w:rPr>
        <w:t xml:space="preserve"> </w:t>
      </w:r>
      <w:r w:rsidRPr="00A55AF4">
        <w:rPr>
          <w:rFonts w:eastAsia="Times New Roman" w:cs="Tahoma"/>
          <w:highlight w:val="yellow"/>
          <w:bdr w:val="none" w:sz="0" w:space="0" w:color="auto" w:frame="1"/>
        </w:rPr>
        <w:t>laboratory</w:t>
      </w:r>
      <w:r w:rsidRPr="003D59BA">
        <w:rPr>
          <w:rFonts w:eastAsia="Times New Roman" w:cs="Tahoma"/>
          <w:bdr w:val="none" w:sz="0" w:space="0" w:color="auto" w:frame="1"/>
        </w:rPr>
        <w:t>, where scientists and engineers are probing the fundamental structure of the Universe by using the most sophisticated scientific instruments and advanced computing systems.</w:t>
      </w:r>
    </w:p>
    <w:p w:rsidR="003D59BA" w:rsidRPr="003D59BA" w:rsidRDefault="003D59BA" w:rsidP="001A0DA9">
      <w:pPr>
        <w:numPr>
          <w:ilvl w:val="0"/>
          <w:numId w:val="2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CERN is </w:t>
      </w:r>
      <w:r w:rsidRPr="00A55AF4">
        <w:rPr>
          <w:rFonts w:eastAsia="Times New Roman" w:cs="Tahoma"/>
          <w:highlight w:val="yellow"/>
          <w:bdr w:val="none" w:sz="0" w:space="0" w:color="auto" w:frame="1"/>
        </w:rPr>
        <w:t>based</w:t>
      </w:r>
      <w:r w:rsidRPr="003D59BA">
        <w:rPr>
          <w:rFonts w:eastAsia="Times New Roman" w:cs="Tahoma"/>
          <w:bdr w:val="none" w:sz="0" w:space="0" w:color="auto" w:frame="1"/>
        </w:rPr>
        <w:t xml:space="preserve"> in </w:t>
      </w:r>
      <w:r w:rsidRPr="00A55AF4">
        <w:rPr>
          <w:rFonts w:eastAsia="Times New Roman" w:cs="Tahoma"/>
          <w:highlight w:val="yellow"/>
          <w:bdr w:val="none" w:sz="0" w:space="0" w:color="auto" w:frame="1"/>
        </w:rPr>
        <w:t>Geneva</w:t>
      </w:r>
      <w:r w:rsidRPr="003D59BA">
        <w:rPr>
          <w:rFonts w:eastAsia="Times New Roman" w:cs="Tahoma"/>
          <w:bdr w:val="none" w:sz="0" w:space="0" w:color="auto" w:frame="1"/>
        </w:rPr>
        <w:t xml:space="preserve"> on the </w:t>
      </w:r>
      <w:r w:rsidRPr="00A55AF4">
        <w:rPr>
          <w:rFonts w:eastAsia="Times New Roman" w:cs="Tahoma"/>
          <w:highlight w:val="yellow"/>
          <w:bdr w:val="none" w:sz="0" w:space="0" w:color="auto" w:frame="1"/>
        </w:rPr>
        <w:t>French-Swiss border</w:t>
      </w:r>
      <w:r w:rsidRPr="003D59BA">
        <w:rPr>
          <w:rFonts w:eastAsia="Times New Roman" w:cs="Tahoma"/>
          <w:bdr w:val="none" w:sz="0" w:space="0" w:color="auto" w:frame="1"/>
        </w:rPr>
        <w:t xml:space="preserve">. The </w:t>
      </w:r>
      <w:r w:rsidRPr="00A55AF4">
        <w:rPr>
          <w:rFonts w:eastAsia="Times New Roman" w:cs="Tahoma"/>
          <w:highlight w:val="yellow"/>
          <w:bdr w:val="none" w:sz="0" w:space="0" w:color="auto" w:frame="1"/>
        </w:rPr>
        <w:t>CERN convention</w:t>
      </w:r>
      <w:r w:rsidRPr="003D59BA">
        <w:rPr>
          <w:rFonts w:eastAsia="Times New Roman" w:cs="Tahoma"/>
          <w:bdr w:val="none" w:sz="0" w:space="0" w:color="auto" w:frame="1"/>
        </w:rPr>
        <w:t xml:space="preserve"> was </w:t>
      </w:r>
      <w:r w:rsidRPr="00A55AF4">
        <w:rPr>
          <w:rFonts w:eastAsia="Times New Roman" w:cs="Tahoma"/>
          <w:highlight w:val="yellow"/>
          <w:bdr w:val="none" w:sz="0" w:space="0" w:color="auto" w:frame="1"/>
        </w:rPr>
        <w:t>signed in 1953</w:t>
      </w:r>
      <w:r w:rsidRPr="003D59BA">
        <w:rPr>
          <w:rFonts w:eastAsia="Times New Roman" w:cs="Tahoma"/>
          <w:bdr w:val="none" w:sz="0" w:space="0" w:color="auto" w:frame="1"/>
        </w:rPr>
        <w:t xml:space="preserve"> by the </w:t>
      </w:r>
      <w:r w:rsidRPr="00A55AF4">
        <w:rPr>
          <w:rFonts w:eastAsia="Times New Roman" w:cs="Tahoma"/>
          <w:highlight w:val="yellow"/>
          <w:bdr w:val="none" w:sz="0" w:space="0" w:color="auto" w:frame="1"/>
        </w:rPr>
        <w:t>12 founding state</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India and CERN:</w:t>
      </w:r>
    </w:p>
    <w:p w:rsidR="003D59BA" w:rsidRPr="003D59BA" w:rsidRDefault="003D59BA" w:rsidP="003D59BA">
      <w:pPr>
        <w:shd w:val="clear" w:color="auto" w:fill="FFFFFF"/>
        <w:spacing w:after="0" w:line="240" w:lineRule="auto"/>
        <w:textAlignment w:val="baseline"/>
        <w:rPr>
          <w:rFonts w:eastAsia="Times New Roman" w:cs="Tahoma"/>
        </w:rPr>
      </w:pPr>
      <w:r w:rsidRPr="00D7780C">
        <w:rPr>
          <w:rFonts w:eastAsia="Times New Roman" w:cs="Tahoma"/>
          <w:highlight w:val="yellow"/>
          <w:bdr w:val="none" w:sz="0" w:space="0" w:color="auto" w:frame="1"/>
        </w:rPr>
        <w:t>India</w:t>
      </w:r>
      <w:r w:rsidRPr="003D59BA">
        <w:rPr>
          <w:rFonts w:eastAsia="Times New Roman" w:cs="Tahoma"/>
          <w:bdr w:val="none" w:sz="0" w:space="0" w:color="auto" w:frame="1"/>
        </w:rPr>
        <w:t xml:space="preserve"> was </w:t>
      </w:r>
      <w:r w:rsidRPr="00D7780C">
        <w:rPr>
          <w:rFonts w:eastAsia="Times New Roman" w:cs="Tahoma"/>
          <w:highlight w:val="yellow"/>
          <w:bdr w:val="none" w:sz="0" w:space="0" w:color="auto" w:frame="1"/>
        </w:rPr>
        <w:t>granted Observer status</w:t>
      </w:r>
      <w:r w:rsidRPr="003D59BA">
        <w:rPr>
          <w:rFonts w:eastAsia="Times New Roman" w:cs="Tahoma"/>
          <w:bdr w:val="none" w:sz="0" w:space="0" w:color="auto" w:frame="1"/>
        </w:rPr>
        <w:t xml:space="preserve"> to the CERN Council in </w:t>
      </w:r>
      <w:r w:rsidRPr="00D7780C">
        <w:rPr>
          <w:rFonts w:eastAsia="Times New Roman" w:cs="Tahoma"/>
          <w:highlight w:val="yellow"/>
          <w:bdr w:val="none" w:sz="0" w:space="0" w:color="auto" w:frame="1"/>
        </w:rPr>
        <w:t>2002.</w:t>
      </w:r>
    </w:p>
    <w:p w:rsidR="00A55AF4" w:rsidRDefault="00A55AF4"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0B5C27">
        <w:rPr>
          <w:rFonts w:eastAsia="Times New Roman" w:cs="Tahoma"/>
          <w:b/>
          <w:bCs/>
          <w:highlight w:val="cyan"/>
          <w:u w:val="single"/>
          <w:bdr w:val="none" w:sz="0" w:space="0" w:color="auto" w:frame="1"/>
        </w:rPr>
        <w:t>Industry seeks foreign partners</w:t>
      </w:r>
      <w:r w:rsidRPr="003D59BA">
        <w:rPr>
          <w:rFonts w:eastAsia="Times New Roman" w:cs="Tahoma"/>
          <w:b/>
          <w:bCs/>
          <w:u w:val="single"/>
          <w:bdr w:val="none" w:sz="0" w:space="0" w:color="auto" w:frame="1"/>
        </w:rPr>
        <w:t xml:space="preserve"> for </w:t>
      </w:r>
      <w:r w:rsidRPr="000B5C27">
        <w:rPr>
          <w:rFonts w:eastAsia="Times New Roman" w:cs="Tahoma"/>
          <w:b/>
          <w:bCs/>
          <w:highlight w:val="cyan"/>
          <w:u w:val="single"/>
          <w:bdr w:val="none" w:sz="0" w:space="0" w:color="auto" w:frame="1"/>
        </w:rPr>
        <w:t>trade pact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0B5C27">
        <w:rPr>
          <w:rFonts w:eastAsia="Times New Roman" w:cs="Tahoma"/>
          <w:highlight w:val="yellow"/>
          <w:bdr w:val="none" w:sz="0" w:space="0" w:color="auto" w:frame="1"/>
        </w:rPr>
        <w:t>India’s</w:t>
      </w:r>
      <w:r w:rsidRPr="003D59BA">
        <w:rPr>
          <w:rFonts w:eastAsia="Times New Roman" w:cs="Tahoma"/>
          <w:bdr w:val="none" w:sz="0" w:space="0" w:color="auto" w:frame="1"/>
        </w:rPr>
        <w:t xml:space="preserve"> </w:t>
      </w:r>
      <w:r w:rsidRPr="000B5C27">
        <w:rPr>
          <w:rFonts w:eastAsia="Times New Roman" w:cs="Tahoma"/>
          <w:highlight w:val="yellow"/>
          <w:bdr w:val="none" w:sz="0" w:space="0" w:color="auto" w:frame="1"/>
        </w:rPr>
        <w:t>top industry bodies</w:t>
      </w:r>
      <w:r w:rsidRPr="003D59BA">
        <w:rPr>
          <w:rFonts w:eastAsia="Times New Roman" w:cs="Tahoma"/>
          <w:bdr w:val="none" w:sz="0" w:space="0" w:color="auto" w:frame="1"/>
        </w:rPr>
        <w:t xml:space="preserve"> are </w:t>
      </w:r>
      <w:r w:rsidRPr="000B5C27">
        <w:rPr>
          <w:rFonts w:eastAsia="Times New Roman" w:cs="Tahoma"/>
          <w:highlight w:val="yellow"/>
          <w:bdr w:val="none" w:sz="0" w:space="0" w:color="auto" w:frame="1"/>
        </w:rPr>
        <w:t>attempting</w:t>
      </w:r>
      <w:r w:rsidRPr="003D59BA">
        <w:rPr>
          <w:rFonts w:eastAsia="Times New Roman" w:cs="Tahoma"/>
          <w:bdr w:val="none" w:sz="0" w:space="0" w:color="auto" w:frame="1"/>
        </w:rPr>
        <w:t xml:space="preserve"> to </w:t>
      </w:r>
      <w:r w:rsidRPr="000B5C27">
        <w:rPr>
          <w:rFonts w:eastAsia="Times New Roman" w:cs="Tahoma"/>
          <w:highlight w:val="yellow"/>
          <w:bdr w:val="none" w:sz="0" w:space="0" w:color="auto" w:frame="1"/>
        </w:rPr>
        <w:t>build a coalition</w:t>
      </w:r>
      <w:r w:rsidRPr="003D59BA">
        <w:rPr>
          <w:rFonts w:eastAsia="Times New Roman" w:cs="Tahoma"/>
          <w:bdr w:val="none" w:sz="0" w:space="0" w:color="auto" w:frame="1"/>
        </w:rPr>
        <w:t xml:space="preserve"> with </w:t>
      </w:r>
      <w:r w:rsidRPr="000B5C27">
        <w:rPr>
          <w:rFonts w:eastAsia="Times New Roman" w:cs="Tahoma"/>
          <w:highlight w:val="yellow"/>
          <w:bdr w:val="none" w:sz="0" w:space="0" w:color="auto" w:frame="1"/>
        </w:rPr>
        <w:t>counterparts in other nations</w:t>
      </w:r>
      <w:r w:rsidRPr="003D59BA">
        <w:rPr>
          <w:rFonts w:eastAsia="Times New Roman" w:cs="Tahoma"/>
          <w:bdr w:val="none" w:sz="0" w:space="0" w:color="auto" w:frame="1"/>
        </w:rPr>
        <w:t xml:space="preserve"> with similar interests to </w:t>
      </w:r>
      <w:r w:rsidRPr="000B5C27">
        <w:rPr>
          <w:rFonts w:eastAsia="Times New Roman" w:cs="Tahoma"/>
          <w:highlight w:val="yellow"/>
          <w:bdr w:val="none" w:sz="0" w:space="0" w:color="auto" w:frame="1"/>
        </w:rPr>
        <w:t>give a fillip</w:t>
      </w:r>
      <w:r w:rsidRPr="003D59BA">
        <w:rPr>
          <w:rFonts w:eastAsia="Times New Roman" w:cs="Tahoma"/>
          <w:bdr w:val="none" w:sz="0" w:space="0" w:color="auto" w:frame="1"/>
        </w:rPr>
        <w:t xml:space="preserve"> to the country’s </w:t>
      </w:r>
      <w:r w:rsidRPr="000B5C27">
        <w:rPr>
          <w:rFonts w:eastAsia="Times New Roman" w:cs="Tahoma"/>
          <w:highlight w:val="yellow"/>
          <w:bdr w:val="none" w:sz="0" w:space="0" w:color="auto" w:frame="1"/>
        </w:rPr>
        <w:t>proposal</w:t>
      </w:r>
      <w:r w:rsidRPr="003D59BA">
        <w:rPr>
          <w:rFonts w:eastAsia="Times New Roman" w:cs="Tahoma"/>
          <w:bdr w:val="none" w:sz="0" w:space="0" w:color="auto" w:frame="1"/>
        </w:rPr>
        <w:t xml:space="preserve"> for a </w:t>
      </w:r>
      <w:r w:rsidRPr="000B5C27">
        <w:rPr>
          <w:rFonts w:eastAsia="Times New Roman" w:cs="Tahoma"/>
          <w:highlight w:val="yellow"/>
          <w:bdr w:val="none" w:sz="0" w:space="0" w:color="auto" w:frame="1"/>
        </w:rPr>
        <w:t>Trade Facilitation in Services</w:t>
      </w:r>
      <w:r w:rsidRPr="003D59BA">
        <w:rPr>
          <w:rFonts w:eastAsia="Times New Roman" w:cs="Tahoma"/>
          <w:bdr w:val="none" w:sz="0" w:space="0" w:color="auto" w:frame="1"/>
        </w:rPr>
        <w:t xml:space="preserve"> (TFS) Agreement </w:t>
      </w:r>
      <w:r w:rsidRPr="000B5C27">
        <w:rPr>
          <w:rFonts w:eastAsia="Times New Roman" w:cs="Tahoma"/>
          <w:highlight w:val="yellow"/>
          <w:bdr w:val="none" w:sz="0" w:space="0" w:color="auto" w:frame="1"/>
        </w:rPr>
        <w:t>at</w:t>
      </w:r>
      <w:r w:rsidRPr="003D59BA">
        <w:rPr>
          <w:rFonts w:eastAsia="Times New Roman" w:cs="Tahoma"/>
          <w:bdr w:val="none" w:sz="0" w:space="0" w:color="auto" w:frame="1"/>
        </w:rPr>
        <w:t xml:space="preserve"> the World Trade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w:t>
      </w:r>
      <w:r w:rsidRPr="000B5C27">
        <w:rPr>
          <w:rFonts w:eastAsia="Times New Roman" w:cs="Tahoma"/>
          <w:highlight w:val="yellow"/>
          <w:bdr w:val="none" w:sz="0" w:space="0" w:color="auto" w:frame="1"/>
        </w:rPr>
        <w:t>WTO</w:t>
      </w:r>
      <w:r w:rsidRPr="003D59BA">
        <w:rPr>
          <w:rFonts w:eastAsia="Times New Roman" w:cs="Tahoma"/>
          <w:bdr w:val="none" w:sz="0" w:space="0" w:color="auto" w:frame="1"/>
        </w:rPr>
        <w:t>)-level.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Why?</w:t>
      </w:r>
    </w:p>
    <w:p w:rsidR="000B5C27"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The </w:t>
      </w:r>
      <w:r w:rsidRPr="000B5C27">
        <w:rPr>
          <w:rFonts w:eastAsia="Times New Roman" w:cs="Tahoma"/>
          <w:highlight w:val="yellow"/>
          <w:bdr w:val="none" w:sz="0" w:space="0" w:color="auto" w:frame="1"/>
        </w:rPr>
        <w:t>proposed TFS pact</w:t>
      </w:r>
      <w:r w:rsidRPr="003D59BA">
        <w:rPr>
          <w:rFonts w:eastAsia="Times New Roman" w:cs="Tahoma"/>
          <w:bdr w:val="none" w:sz="0" w:space="0" w:color="auto" w:frame="1"/>
        </w:rPr>
        <w:t xml:space="preserve">, among other things, aims to </w:t>
      </w:r>
      <w:r w:rsidR="000B5C27">
        <w:rPr>
          <w:rFonts w:eastAsia="Times New Roman" w:cs="Tahoma"/>
          <w:bdr w:val="none" w:sz="0" w:space="0" w:color="auto" w:frame="1"/>
        </w:rPr>
        <w:t>–</w:t>
      </w:r>
    </w:p>
    <w:p w:rsidR="000B5C27" w:rsidRDefault="003D59BA" w:rsidP="000B5C27">
      <w:pPr>
        <w:shd w:val="clear" w:color="auto" w:fill="FFFFFF"/>
        <w:spacing w:after="0" w:line="240" w:lineRule="auto"/>
        <w:ind w:firstLine="720"/>
        <w:textAlignment w:val="baseline"/>
        <w:rPr>
          <w:rFonts w:eastAsia="Times New Roman" w:cs="Tahoma"/>
          <w:highlight w:val="yellow"/>
          <w:bdr w:val="none" w:sz="0" w:space="0" w:color="auto" w:frame="1"/>
        </w:rPr>
      </w:pPr>
      <w:proofErr w:type="gramStart"/>
      <w:r w:rsidRPr="000B5C27">
        <w:rPr>
          <w:rFonts w:eastAsia="Times New Roman" w:cs="Tahoma"/>
          <w:highlight w:val="yellow"/>
          <w:bdr w:val="none" w:sz="0" w:space="0" w:color="auto" w:frame="1"/>
        </w:rPr>
        <w:t>make</w:t>
      </w:r>
      <w:proofErr w:type="gramEnd"/>
      <w:r w:rsidRPr="000B5C27">
        <w:rPr>
          <w:rFonts w:eastAsia="Times New Roman" w:cs="Tahoma"/>
          <w:highlight w:val="yellow"/>
          <w:bdr w:val="none" w:sz="0" w:space="0" w:color="auto" w:frame="1"/>
        </w:rPr>
        <w:t xml:space="preserve"> it easier for professionals</w:t>
      </w:r>
      <w:r w:rsidRPr="003D59BA">
        <w:rPr>
          <w:rFonts w:eastAsia="Times New Roman" w:cs="Tahoma"/>
          <w:bdr w:val="none" w:sz="0" w:space="0" w:color="auto" w:frame="1"/>
        </w:rPr>
        <w:t xml:space="preserve"> and </w:t>
      </w:r>
      <w:r w:rsidRPr="000B5C27">
        <w:rPr>
          <w:rFonts w:eastAsia="Times New Roman" w:cs="Tahoma"/>
          <w:highlight w:val="yellow"/>
          <w:bdr w:val="none" w:sz="0" w:space="0" w:color="auto" w:frame="1"/>
        </w:rPr>
        <w:t>skilled workers to move acro</w:t>
      </w:r>
      <w:r w:rsidR="000B5C27">
        <w:rPr>
          <w:rFonts w:eastAsia="Times New Roman" w:cs="Tahoma"/>
          <w:highlight w:val="yellow"/>
          <w:bdr w:val="none" w:sz="0" w:space="0" w:color="auto" w:frame="1"/>
        </w:rPr>
        <w:t>ss borders for short-term work,</w:t>
      </w:r>
    </w:p>
    <w:p w:rsidR="003D59BA" w:rsidRPr="003D59BA" w:rsidRDefault="003D59BA" w:rsidP="000B5C27">
      <w:pPr>
        <w:shd w:val="clear" w:color="auto" w:fill="FFFFFF"/>
        <w:spacing w:after="0" w:line="240" w:lineRule="auto"/>
        <w:ind w:firstLine="720"/>
        <w:textAlignment w:val="baseline"/>
        <w:rPr>
          <w:rFonts w:eastAsia="Times New Roman" w:cs="Tahoma"/>
        </w:rPr>
      </w:pPr>
      <w:proofErr w:type="gramStart"/>
      <w:r w:rsidRPr="000B5C27">
        <w:rPr>
          <w:rFonts w:eastAsia="Times New Roman" w:cs="Tahoma"/>
          <w:highlight w:val="yellow"/>
          <w:bdr w:val="none" w:sz="0" w:space="0" w:color="auto" w:frame="1"/>
        </w:rPr>
        <w:t>ensure</w:t>
      </w:r>
      <w:proofErr w:type="gramEnd"/>
      <w:r w:rsidRPr="000B5C27">
        <w:rPr>
          <w:rFonts w:eastAsia="Times New Roman" w:cs="Tahoma"/>
          <w:highlight w:val="yellow"/>
          <w:bdr w:val="none" w:sz="0" w:space="0" w:color="auto" w:frame="1"/>
        </w:rPr>
        <w:t xml:space="preserve"> portability of their social security</w:t>
      </w:r>
      <w:r w:rsidRPr="003D59BA">
        <w:rPr>
          <w:rFonts w:eastAsia="Times New Roman" w:cs="Tahoma"/>
          <w:bdr w:val="none" w:sz="0" w:space="0" w:color="auto" w:frame="1"/>
        </w:rPr>
        <w:t xml:space="preserve"> </w:t>
      </w:r>
      <w:r w:rsidRPr="000B5C27">
        <w:rPr>
          <w:rFonts w:eastAsia="Times New Roman" w:cs="Tahoma"/>
          <w:highlight w:val="yellow"/>
          <w:bdr w:val="none" w:sz="0" w:space="0" w:color="auto" w:frame="1"/>
        </w:rPr>
        <w:t>contributions</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Background: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India is </w:t>
      </w:r>
      <w:r w:rsidRPr="00097EC3">
        <w:rPr>
          <w:rFonts w:eastAsia="Times New Roman" w:cs="Tahoma"/>
          <w:highlight w:val="yellow"/>
          <w:bdr w:val="none" w:sz="0" w:space="0" w:color="auto" w:frame="1"/>
        </w:rPr>
        <w:t>making the case for</w:t>
      </w:r>
      <w:r w:rsidRPr="003D59BA">
        <w:rPr>
          <w:rFonts w:eastAsia="Times New Roman" w:cs="Tahoma"/>
          <w:bdr w:val="none" w:sz="0" w:space="0" w:color="auto" w:frame="1"/>
        </w:rPr>
        <w:t xml:space="preserve"> this </w:t>
      </w:r>
      <w:r w:rsidRPr="00097EC3">
        <w:rPr>
          <w:rFonts w:eastAsia="Times New Roman" w:cs="Tahoma"/>
          <w:highlight w:val="yellow"/>
          <w:bdr w:val="none" w:sz="0" w:space="0" w:color="auto" w:frame="1"/>
        </w:rPr>
        <w:t>pact in line with</w:t>
      </w:r>
      <w:r w:rsidRPr="003D59BA">
        <w:rPr>
          <w:rFonts w:eastAsia="Times New Roman" w:cs="Tahoma"/>
          <w:bdr w:val="none" w:sz="0" w:space="0" w:color="auto" w:frame="1"/>
        </w:rPr>
        <w:t xml:space="preserve"> the Trade Facilitation Agreement (</w:t>
      </w:r>
      <w:r w:rsidRPr="00097EC3">
        <w:rPr>
          <w:rFonts w:eastAsia="Times New Roman" w:cs="Tahoma"/>
          <w:highlight w:val="yellow"/>
          <w:bdr w:val="none" w:sz="0" w:space="0" w:color="auto" w:frame="1"/>
        </w:rPr>
        <w:t xml:space="preserve">TFA) in goods, signed by WTO in 2014. </w:t>
      </w:r>
      <w:r w:rsidRPr="00097EC3">
        <w:rPr>
          <w:rFonts w:eastAsia="Times New Roman" w:cs="Tahoma"/>
          <w:bdr w:val="none" w:sz="0" w:space="0" w:color="auto" w:frame="1"/>
        </w:rPr>
        <w:t>It aims at expediting movement, release and clearance of goods as well as co-operation</w:t>
      </w:r>
      <w:r w:rsidRPr="003D59BA">
        <w:rPr>
          <w:rFonts w:eastAsia="Times New Roman" w:cs="Tahoma"/>
          <w:bdr w:val="none" w:sz="0" w:space="0" w:color="auto" w:frame="1"/>
        </w:rPr>
        <w:t xml:space="preserve"> on customs compliance issues.</w:t>
      </w:r>
    </w:p>
    <w:p w:rsidR="003D59BA" w:rsidRPr="003D59BA" w:rsidRDefault="003D59BA" w:rsidP="001A0DA9">
      <w:pPr>
        <w:numPr>
          <w:ilvl w:val="0"/>
          <w:numId w:val="2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Pitching for a trade facilitation agreement in services in WTO, India had </w:t>
      </w:r>
      <w:r w:rsidRPr="00097EC3">
        <w:rPr>
          <w:rFonts w:eastAsia="Times New Roman" w:cs="Tahoma"/>
          <w:highlight w:val="yellow"/>
          <w:bdr w:val="none" w:sz="0" w:space="0" w:color="auto" w:frame="1"/>
        </w:rPr>
        <w:t>floated a concept note in</w:t>
      </w:r>
      <w:r w:rsidRPr="003D59BA">
        <w:rPr>
          <w:rFonts w:eastAsia="Times New Roman" w:cs="Tahoma"/>
          <w:bdr w:val="none" w:sz="0" w:space="0" w:color="auto" w:frame="1"/>
        </w:rPr>
        <w:t xml:space="preserve"> </w:t>
      </w:r>
      <w:r w:rsidRPr="00097EC3">
        <w:rPr>
          <w:rFonts w:eastAsia="Times New Roman" w:cs="Tahoma"/>
          <w:highlight w:val="yellow"/>
          <w:bdr w:val="none" w:sz="0" w:space="0" w:color="auto" w:frame="1"/>
        </w:rPr>
        <w:t>September 2016 saying</w:t>
      </w:r>
      <w:r w:rsidRPr="003D59BA">
        <w:rPr>
          <w:rFonts w:eastAsia="Times New Roman" w:cs="Tahoma"/>
          <w:bdr w:val="none" w:sz="0" w:space="0" w:color="auto" w:frame="1"/>
        </w:rPr>
        <w:t xml:space="preserve"> </w:t>
      </w:r>
      <w:r w:rsidRPr="00097EC3">
        <w:rPr>
          <w:rFonts w:eastAsia="Times New Roman" w:cs="Tahoma"/>
          <w:highlight w:val="yellow"/>
          <w:bdr w:val="none" w:sz="0" w:space="0" w:color="auto" w:frame="1"/>
        </w:rPr>
        <w:t>the pact will reduce transaction costs</w:t>
      </w:r>
      <w:r w:rsidRPr="003D59BA">
        <w:rPr>
          <w:rFonts w:eastAsia="Times New Roman" w:cs="Tahoma"/>
          <w:bdr w:val="none" w:sz="0" w:space="0" w:color="auto" w:frame="1"/>
        </w:rPr>
        <w:t xml:space="preserve"> </w:t>
      </w:r>
      <w:r w:rsidRPr="00097EC3">
        <w:rPr>
          <w:rFonts w:eastAsia="Times New Roman" w:cs="Tahoma"/>
          <w:highlight w:val="yellow"/>
          <w:bdr w:val="none" w:sz="0" w:space="0" w:color="auto" w:frame="1"/>
        </w:rPr>
        <w:t>by doing away with unnecessary</w:t>
      </w:r>
      <w:r w:rsidRPr="003D59BA">
        <w:rPr>
          <w:rFonts w:eastAsia="Times New Roman" w:cs="Tahoma"/>
          <w:bdr w:val="none" w:sz="0" w:space="0" w:color="auto" w:frame="1"/>
        </w:rPr>
        <w:t xml:space="preserve"> </w:t>
      </w:r>
      <w:r w:rsidRPr="00097EC3">
        <w:rPr>
          <w:rFonts w:eastAsia="Times New Roman" w:cs="Tahoma"/>
          <w:highlight w:val="yellow"/>
          <w:bdr w:val="none" w:sz="0" w:space="0" w:color="auto" w:frame="1"/>
        </w:rPr>
        <w:t>regulatory and administrative burden</w:t>
      </w:r>
      <w:r w:rsidRPr="003D59BA">
        <w:rPr>
          <w:rFonts w:eastAsia="Times New Roman" w:cs="Tahoma"/>
          <w:bdr w:val="none" w:sz="0" w:space="0" w:color="auto" w:frame="1"/>
        </w:rPr>
        <w:t xml:space="preserve"> </w:t>
      </w:r>
      <w:r w:rsidRPr="00097EC3">
        <w:rPr>
          <w:rFonts w:eastAsia="Times New Roman" w:cs="Tahoma"/>
          <w:highlight w:val="yellow"/>
          <w:bdr w:val="none" w:sz="0" w:space="0" w:color="auto" w:frame="1"/>
        </w:rPr>
        <w:t>on trade in services</w:t>
      </w:r>
      <w:r w:rsidRPr="003D59BA">
        <w:rPr>
          <w:rFonts w:eastAsia="Times New Roman" w:cs="Tahoma"/>
          <w:bdr w:val="none" w:sz="0" w:space="0" w:color="auto" w:frame="1"/>
        </w:rPr>
        <w:t>.</w:t>
      </w:r>
    </w:p>
    <w:p w:rsidR="003D59BA" w:rsidRPr="003D59BA" w:rsidRDefault="003D59BA" w:rsidP="001A0DA9">
      <w:pPr>
        <w:numPr>
          <w:ilvl w:val="0"/>
          <w:numId w:val="2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India had proposed </w:t>
      </w:r>
      <w:r w:rsidRPr="00097EC3">
        <w:rPr>
          <w:rFonts w:eastAsia="Times New Roman" w:cs="Tahoma"/>
          <w:highlight w:val="yellow"/>
          <w:bdr w:val="none" w:sz="0" w:space="0" w:color="auto" w:frame="1"/>
        </w:rPr>
        <w:t>simplification of procedures</w:t>
      </w:r>
      <w:r w:rsidRPr="003D59BA">
        <w:rPr>
          <w:rFonts w:eastAsia="Times New Roman" w:cs="Tahoma"/>
          <w:bdr w:val="none" w:sz="0" w:space="0" w:color="auto" w:frame="1"/>
        </w:rPr>
        <w:t xml:space="preserve"> and </w:t>
      </w:r>
      <w:r w:rsidRPr="00097EC3">
        <w:rPr>
          <w:rFonts w:eastAsia="Times New Roman" w:cs="Tahoma"/>
          <w:highlight w:val="yellow"/>
          <w:bdr w:val="none" w:sz="0" w:space="0" w:color="auto" w:frame="1"/>
        </w:rPr>
        <w:t>clarity in work permits</w:t>
      </w:r>
      <w:r w:rsidRPr="003D59BA">
        <w:rPr>
          <w:rFonts w:eastAsia="Times New Roman" w:cs="Tahoma"/>
          <w:bdr w:val="none" w:sz="0" w:space="0" w:color="auto" w:frame="1"/>
        </w:rPr>
        <w:t xml:space="preserve"> and </w:t>
      </w:r>
      <w:r w:rsidRPr="00097EC3">
        <w:rPr>
          <w:rFonts w:eastAsia="Times New Roman" w:cs="Tahoma"/>
          <w:highlight w:val="yellow"/>
          <w:bdr w:val="none" w:sz="0" w:space="0" w:color="auto" w:frame="1"/>
        </w:rPr>
        <w:t>visas</w:t>
      </w:r>
      <w:r w:rsidRPr="003D59BA">
        <w:rPr>
          <w:rFonts w:eastAsia="Times New Roman" w:cs="Tahoma"/>
          <w:bdr w:val="none" w:sz="0" w:space="0" w:color="auto" w:frame="1"/>
        </w:rPr>
        <w:t xml:space="preserve"> for smooth movement of professionals.</w:t>
      </w:r>
    </w:p>
    <w:p w:rsidR="003D59BA" w:rsidRPr="003D59BA" w:rsidRDefault="003D59BA" w:rsidP="001A0DA9">
      <w:pPr>
        <w:numPr>
          <w:ilvl w:val="0"/>
          <w:numId w:val="2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said the TFS Agreement will address the key issues that are pertinent to facilitating trade in services, such as transparency, streamlining procedures, and eliminating bottlenecks.</w:t>
      </w:r>
    </w:p>
    <w:p w:rsidR="0003705B" w:rsidRDefault="0003705B"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61787E">
        <w:rPr>
          <w:rFonts w:eastAsia="Times New Roman" w:cs="Tahoma"/>
          <w:b/>
          <w:bCs/>
          <w:highlight w:val="green"/>
          <w:u w:val="single"/>
          <w:bdr w:val="none" w:sz="0" w:space="0" w:color="auto" w:frame="1"/>
        </w:rPr>
        <w:t>Silicon</w:t>
      </w:r>
      <w:r w:rsidRPr="003D59BA">
        <w:rPr>
          <w:rFonts w:eastAsia="Times New Roman" w:cs="Tahoma"/>
          <w:b/>
          <w:bCs/>
          <w:u w:val="single"/>
          <w:bdr w:val="none" w:sz="0" w:space="0" w:color="auto" w:frame="1"/>
        </w:rPr>
        <w:t xml:space="preserve"> identified as ‘</w:t>
      </w:r>
      <w:r w:rsidRPr="0061787E">
        <w:rPr>
          <w:rFonts w:eastAsia="Times New Roman" w:cs="Tahoma"/>
          <w:b/>
          <w:bCs/>
          <w:highlight w:val="green"/>
          <w:u w:val="single"/>
          <w:bdr w:val="none" w:sz="0" w:space="0" w:color="auto" w:frame="1"/>
        </w:rPr>
        <w:t>missing element’ in Earth’s</w:t>
      </w:r>
      <w:r w:rsidRPr="003D59BA">
        <w:rPr>
          <w:rFonts w:eastAsia="Times New Roman" w:cs="Tahoma"/>
          <w:b/>
          <w:bCs/>
          <w:u w:val="single"/>
          <w:bdr w:val="none" w:sz="0" w:space="0" w:color="auto" w:frame="1"/>
        </w:rPr>
        <w:t xml:space="preserve"> </w:t>
      </w:r>
      <w:r w:rsidRPr="0061787E">
        <w:rPr>
          <w:rFonts w:eastAsia="Times New Roman" w:cs="Tahoma"/>
          <w:b/>
          <w:bCs/>
          <w:highlight w:val="green"/>
          <w:u w:val="single"/>
          <w:bdr w:val="none" w:sz="0" w:space="0" w:color="auto" w:frame="1"/>
        </w:rPr>
        <w:t>core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Earth’s </w:t>
      </w:r>
      <w:r w:rsidRPr="0061787E">
        <w:rPr>
          <w:rFonts w:eastAsia="Times New Roman" w:cs="Tahoma"/>
          <w:highlight w:val="yellow"/>
          <w:bdr w:val="none" w:sz="0" w:space="0" w:color="auto" w:frame="1"/>
        </w:rPr>
        <w:t>core</w:t>
      </w:r>
      <w:r w:rsidRPr="003D59BA">
        <w:rPr>
          <w:rFonts w:eastAsia="Times New Roman" w:cs="Tahoma"/>
          <w:bdr w:val="none" w:sz="0" w:space="0" w:color="auto" w:frame="1"/>
        </w:rPr>
        <w:t xml:space="preserve"> is </w:t>
      </w:r>
      <w:r w:rsidRPr="0061787E">
        <w:rPr>
          <w:rFonts w:eastAsia="Times New Roman" w:cs="Tahoma"/>
          <w:highlight w:val="yellow"/>
          <w:bdr w:val="none" w:sz="0" w:space="0" w:color="auto" w:frame="1"/>
        </w:rPr>
        <w:t>made up of Iron</w:t>
      </w:r>
      <w:r w:rsidRPr="003D59BA">
        <w:rPr>
          <w:rFonts w:eastAsia="Times New Roman" w:cs="Tahoma"/>
          <w:bdr w:val="none" w:sz="0" w:space="0" w:color="auto" w:frame="1"/>
        </w:rPr>
        <w:t xml:space="preserve"> and </w:t>
      </w:r>
      <w:r w:rsidRPr="0061787E">
        <w:rPr>
          <w:rFonts w:eastAsia="Times New Roman" w:cs="Tahoma"/>
          <w:highlight w:val="yellow"/>
          <w:bdr w:val="none" w:sz="0" w:space="0" w:color="auto" w:frame="1"/>
        </w:rPr>
        <w:t>nickel</w:t>
      </w:r>
      <w:r w:rsidRPr="003D59BA">
        <w:rPr>
          <w:rFonts w:eastAsia="Times New Roman" w:cs="Tahoma"/>
          <w:bdr w:val="none" w:sz="0" w:space="0" w:color="auto" w:frame="1"/>
        </w:rPr>
        <w:t xml:space="preserve">, </w:t>
      </w:r>
      <w:r w:rsidRPr="0061787E">
        <w:rPr>
          <w:rFonts w:eastAsia="Times New Roman" w:cs="Tahoma"/>
          <w:highlight w:val="yellow"/>
          <w:bdr w:val="none" w:sz="0" w:space="0" w:color="auto" w:frame="1"/>
        </w:rPr>
        <w:t>but</w:t>
      </w:r>
      <w:r w:rsidRPr="003D59BA">
        <w:rPr>
          <w:rFonts w:eastAsia="Times New Roman" w:cs="Tahoma"/>
          <w:bdr w:val="none" w:sz="0" w:space="0" w:color="auto" w:frame="1"/>
        </w:rPr>
        <w:t xml:space="preserve"> there is a </w:t>
      </w:r>
      <w:r w:rsidRPr="0061787E">
        <w:rPr>
          <w:rFonts w:eastAsia="Times New Roman" w:cs="Tahoma"/>
          <w:highlight w:val="yellow"/>
          <w:bdr w:val="none" w:sz="0" w:space="0" w:color="auto" w:frame="1"/>
        </w:rPr>
        <w:t xml:space="preserve">third element which has eluded identification till now. </w:t>
      </w:r>
      <w:r w:rsidRPr="0061787E">
        <w:rPr>
          <w:rFonts w:eastAsia="Times New Roman" w:cs="Tahoma"/>
          <w:bdr w:val="none" w:sz="0" w:space="0" w:color="auto" w:frame="1"/>
        </w:rPr>
        <w:t>However</w:t>
      </w:r>
      <w:r w:rsidRPr="0061787E">
        <w:rPr>
          <w:rFonts w:eastAsia="Times New Roman" w:cs="Tahoma"/>
          <w:highlight w:val="yellow"/>
          <w:bdr w:val="none" w:sz="0" w:space="0" w:color="auto" w:frame="1"/>
        </w:rPr>
        <w:t xml:space="preserve">, now scientists </w:t>
      </w:r>
      <w:r w:rsidRPr="0061787E">
        <w:rPr>
          <w:rFonts w:eastAsia="Times New Roman" w:cs="Tahoma"/>
          <w:bdr w:val="none" w:sz="0" w:space="0" w:color="auto" w:frame="1"/>
        </w:rPr>
        <w:t xml:space="preserve">have been able to </w:t>
      </w:r>
      <w:r w:rsidRPr="0061787E">
        <w:rPr>
          <w:rFonts w:eastAsia="Times New Roman" w:cs="Tahoma"/>
          <w:highlight w:val="yellow"/>
          <w:bdr w:val="none" w:sz="0" w:space="0" w:color="auto" w:frame="1"/>
        </w:rPr>
        <w:t>identify the third</w:t>
      </w:r>
      <w:r w:rsidRPr="003D59BA">
        <w:rPr>
          <w:rFonts w:eastAsia="Times New Roman" w:cs="Tahoma"/>
          <w:bdr w:val="none" w:sz="0" w:space="0" w:color="auto" w:frame="1"/>
        </w:rPr>
        <w:t xml:space="preserve"> and elusive </w:t>
      </w:r>
      <w:r w:rsidRPr="0061787E">
        <w:rPr>
          <w:rFonts w:eastAsia="Times New Roman" w:cs="Tahoma"/>
          <w:highlight w:val="yellow"/>
          <w:bdr w:val="none" w:sz="0" w:space="0" w:color="auto" w:frame="1"/>
        </w:rPr>
        <w:t>element</w:t>
      </w:r>
      <w:r w:rsidRPr="003D59BA">
        <w:rPr>
          <w:rFonts w:eastAsia="Times New Roman" w:cs="Tahoma"/>
          <w:bdr w:val="none" w:sz="0" w:space="0" w:color="auto" w:frame="1"/>
        </w:rPr>
        <w:t xml:space="preserve"> as </w:t>
      </w:r>
      <w:r w:rsidRPr="0061787E">
        <w:rPr>
          <w:rFonts w:eastAsia="Times New Roman" w:cs="Tahoma"/>
          <w:highlight w:val="yellow"/>
          <w:bdr w:val="none" w:sz="0" w:space="0" w:color="auto" w:frame="1"/>
        </w:rPr>
        <w:t>silicon</w:t>
      </w:r>
      <w:r w:rsidRPr="003D59BA">
        <w:rPr>
          <w:rFonts w:eastAsia="Times New Roman" w:cs="Tahoma"/>
          <w:bdr w:val="none" w:sz="0" w:space="0" w:color="auto" w:frame="1"/>
        </w:rPr>
        <w:t>. Researchers have identified silicon as the missing element deep in the core of the planet.</w:t>
      </w:r>
    </w:p>
    <w:p w:rsidR="00626D8A" w:rsidRPr="003D59BA" w:rsidRDefault="00626D8A"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F32166">
        <w:rPr>
          <w:rFonts w:eastAsia="Times New Roman" w:cs="Tahoma"/>
          <w:b/>
          <w:bCs/>
          <w:highlight w:val="green"/>
          <w:u w:val="single"/>
          <w:bdr w:val="none" w:sz="0" w:space="0" w:color="auto" w:frame="1"/>
        </w:rPr>
        <w:t xml:space="preserve">Mission </w:t>
      </w:r>
      <w:r w:rsidRPr="00F32166">
        <w:rPr>
          <w:rFonts w:eastAsia="Times New Roman" w:cs="Tahoma"/>
          <w:b/>
          <w:bCs/>
          <w:highlight w:val="cyan"/>
          <w:u w:val="single"/>
          <w:bdr w:val="none" w:sz="0" w:space="0" w:color="auto" w:frame="1"/>
        </w:rPr>
        <w:t>41k:</w:t>
      </w:r>
    </w:p>
    <w:p w:rsidR="003D59BA" w:rsidRPr="003D59BA" w:rsidRDefault="003D59BA" w:rsidP="001A0DA9">
      <w:pPr>
        <w:numPr>
          <w:ilvl w:val="0"/>
          <w:numId w:val="3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is a mission launched by Indian </w:t>
      </w:r>
      <w:r w:rsidRPr="00733C7F">
        <w:rPr>
          <w:rFonts w:eastAsia="Times New Roman" w:cs="Tahoma"/>
          <w:highlight w:val="yellow"/>
          <w:bdr w:val="none" w:sz="0" w:space="0" w:color="auto" w:frame="1"/>
        </w:rPr>
        <w:t>Railways</w:t>
      </w:r>
      <w:r w:rsidRPr="003D59BA">
        <w:rPr>
          <w:rFonts w:eastAsia="Times New Roman" w:cs="Tahoma"/>
          <w:bdr w:val="none" w:sz="0" w:space="0" w:color="auto" w:frame="1"/>
        </w:rPr>
        <w:t xml:space="preserve"> to </w:t>
      </w:r>
      <w:r w:rsidRPr="00733C7F">
        <w:rPr>
          <w:rFonts w:eastAsia="Times New Roman" w:cs="Tahoma"/>
          <w:highlight w:val="yellow"/>
          <w:bdr w:val="none" w:sz="0" w:space="0" w:color="auto" w:frame="1"/>
        </w:rPr>
        <w:t xml:space="preserve">save </w:t>
      </w:r>
      <w:proofErr w:type="spellStart"/>
      <w:r w:rsidRPr="00733C7F">
        <w:rPr>
          <w:rFonts w:eastAsia="Times New Roman" w:cs="Tahoma"/>
          <w:highlight w:val="yellow"/>
          <w:bdr w:val="none" w:sz="0" w:space="0" w:color="auto" w:frame="1"/>
        </w:rPr>
        <w:t>Rs</w:t>
      </w:r>
      <w:proofErr w:type="spellEnd"/>
      <w:r w:rsidRPr="00733C7F">
        <w:rPr>
          <w:rFonts w:eastAsia="Times New Roman" w:cs="Tahoma"/>
          <w:highlight w:val="yellow"/>
          <w:bdr w:val="none" w:sz="0" w:space="0" w:color="auto" w:frame="1"/>
        </w:rPr>
        <w:t xml:space="preserve"> 41,000 crore</w:t>
      </w:r>
      <w:r w:rsidRPr="003D59BA">
        <w:rPr>
          <w:rFonts w:eastAsia="Times New Roman" w:cs="Tahoma"/>
          <w:bdr w:val="none" w:sz="0" w:space="0" w:color="auto" w:frame="1"/>
        </w:rPr>
        <w:t xml:space="preserve"> on the Indian Railways’ </w:t>
      </w:r>
      <w:r w:rsidRPr="00733C7F">
        <w:rPr>
          <w:rFonts w:eastAsia="Times New Roman" w:cs="Tahoma"/>
          <w:highlight w:val="yellow"/>
          <w:bdr w:val="none" w:sz="0" w:space="0" w:color="auto" w:frame="1"/>
        </w:rPr>
        <w:t xml:space="preserve">expenditure on energy consumption </w:t>
      </w:r>
      <w:r w:rsidRPr="00733C7F">
        <w:rPr>
          <w:rFonts w:eastAsia="Times New Roman" w:cs="Tahoma"/>
          <w:bdr w:val="none" w:sz="0" w:space="0" w:color="auto" w:frame="1"/>
        </w:rPr>
        <w:t>over</w:t>
      </w:r>
      <w:r w:rsidRPr="003D59BA">
        <w:rPr>
          <w:rFonts w:eastAsia="Times New Roman" w:cs="Tahoma"/>
          <w:bdr w:val="none" w:sz="0" w:space="0" w:color="auto" w:frame="1"/>
        </w:rPr>
        <w:t xml:space="preserve"> the </w:t>
      </w:r>
      <w:r w:rsidRPr="00733C7F">
        <w:rPr>
          <w:rFonts w:eastAsia="Times New Roman" w:cs="Tahoma"/>
          <w:highlight w:val="yellow"/>
          <w:bdr w:val="none" w:sz="0" w:space="0" w:color="auto" w:frame="1"/>
        </w:rPr>
        <w:t>next 10 years</w:t>
      </w:r>
      <w:r w:rsidRPr="003D59BA">
        <w:rPr>
          <w:rFonts w:eastAsia="Times New Roman" w:cs="Tahoma"/>
          <w:bdr w:val="none" w:sz="0" w:space="0" w:color="auto" w:frame="1"/>
        </w:rPr>
        <w:t>.</w:t>
      </w:r>
    </w:p>
    <w:p w:rsidR="00733C7F" w:rsidRPr="00733C7F" w:rsidRDefault="003D59BA" w:rsidP="001A0DA9">
      <w:pPr>
        <w:numPr>
          <w:ilvl w:val="0"/>
          <w:numId w:val="3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This target will be </w:t>
      </w:r>
      <w:r w:rsidRPr="00733C7F">
        <w:rPr>
          <w:rFonts w:eastAsia="Times New Roman" w:cs="Tahoma"/>
          <w:highlight w:val="yellow"/>
          <w:bdr w:val="none" w:sz="0" w:space="0" w:color="auto" w:frame="1"/>
        </w:rPr>
        <w:t xml:space="preserve">achieved by </w:t>
      </w:r>
      <w:r w:rsidR="00733C7F">
        <w:rPr>
          <w:rFonts w:eastAsia="Times New Roman" w:cs="Tahoma"/>
          <w:bdr w:val="none" w:sz="0" w:space="0" w:color="auto" w:frame="1"/>
        </w:rPr>
        <w:t>–</w:t>
      </w:r>
    </w:p>
    <w:p w:rsidR="003D59BA" w:rsidRPr="003D59BA" w:rsidRDefault="003D59BA" w:rsidP="00733C7F">
      <w:pPr>
        <w:numPr>
          <w:ilvl w:val="1"/>
          <w:numId w:val="30"/>
        </w:numPr>
        <w:shd w:val="clear" w:color="auto" w:fill="FFFFFF"/>
        <w:spacing w:after="0" w:line="240" w:lineRule="auto"/>
        <w:textAlignment w:val="baseline"/>
        <w:rPr>
          <w:rFonts w:eastAsia="Times New Roman" w:cs="Tahoma"/>
        </w:rPr>
      </w:pPr>
      <w:proofErr w:type="gramStart"/>
      <w:r w:rsidRPr="00733C7F">
        <w:rPr>
          <w:rFonts w:eastAsia="Times New Roman" w:cs="Tahoma"/>
          <w:highlight w:val="yellow"/>
          <w:bdr w:val="none" w:sz="0" w:space="0" w:color="auto" w:frame="1"/>
        </w:rPr>
        <w:t>moving</w:t>
      </w:r>
      <w:proofErr w:type="gramEnd"/>
      <w:r w:rsidRPr="00733C7F">
        <w:rPr>
          <w:rFonts w:eastAsia="Times New Roman" w:cs="Tahoma"/>
          <w:highlight w:val="yellow"/>
          <w:bdr w:val="none" w:sz="0" w:space="0" w:color="auto" w:frame="1"/>
        </w:rPr>
        <w:t xml:space="preserve"> 90% of traffic to electric traction over diesel</w:t>
      </w:r>
      <w:r w:rsidRPr="003D59BA">
        <w:rPr>
          <w:rFonts w:eastAsia="Times New Roman" w:cs="Tahoma"/>
          <w:bdr w:val="none" w:sz="0" w:space="0" w:color="auto" w:frame="1"/>
        </w:rPr>
        <w:t xml:space="preserve">. </w:t>
      </w:r>
      <w:r w:rsidRPr="00733C7F">
        <w:rPr>
          <w:rFonts w:eastAsia="Times New Roman" w:cs="Tahoma"/>
          <w:highlight w:val="yellow"/>
          <w:bdr w:val="none" w:sz="0" w:space="0" w:color="auto" w:frame="1"/>
        </w:rPr>
        <w:t>Presently</w:t>
      </w:r>
      <w:r w:rsidRPr="003D59BA">
        <w:rPr>
          <w:rFonts w:eastAsia="Times New Roman" w:cs="Tahoma"/>
          <w:bdr w:val="none" w:sz="0" w:space="0" w:color="auto" w:frame="1"/>
        </w:rPr>
        <w:t xml:space="preserve">, </w:t>
      </w:r>
      <w:r w:rsidRPr="00733C7F">
        <w:rPr>
          <w:rFonts w:eastAsia="Times New Roman" w:cs="Tahoma"/>
          <w:highlight w:val="yellow"/>
          <w:bdr w:val="none" w:sz="0" w:space="0" w:color="auto" w:frame="1"/>
        </w:rPr>
        <w:t>this is at 50 %of the total rail traffic</w:t>
      </w:r>
      <w:r w:rsidRPr="003D59BA">
        <w:rPr>
          <w:rFonts w:eastAsia="Times New Roman" w:cs="Tahoma"/>
          <w:bdr w:val="none" w:sz="0" w:space="0" w:color="auto" w:frame="1"/>
        </w:rPr>
        <w:t>. The Railways ministry plans to achieve this target by doubling the current pace of electrification.</w:t>
      </w:r>
    </w:p>
    <w:p w:rsidR="003D59BA" w:rsidRPr="00733C7F" w:rsidRDefault="003D59BA" w:rsidP="00733C7F">
      <w:pPr>
        <w:numPr>
          <w:ilvl w:val="1"/>
          <w:numId w:val="30"/>
        </w:numPr>
        <w:shd w:val="clear" w:color="auto" w:fill="FFFFFF"/>
        <w:spacing w:after="0" w:line="240" w:lineRule="auto"/>
        <w:textAlignment w:val="baseline"/>
        <w:rPr>
          <w:rFonts w:eastAsia="Times New Roman" w:cs="Tahoma"/>
          <w:highlight w:val="yellow"/>
        </w:rPr>
      </w:pPr>
      <w:r w:rsidRPr="003D59BA">
        <w:rPr>
          <w:rFonts w:eastAsia="Times New Roman" w:cs="Tahoma"/>
          <w:bdr w:val="none" w:sz="0" w:space="0" w:color="auto" w:frame="1"/>
        </w:rPr>
        <w:t xml:space="preserve">The railways also aim to </w:t>
      </w:r>
      <w:r w:rsidRPr="00733C7F">
        <w:rPr>
          <w:rFonts w:eastAsia="Times New Roman" w:cs="Tahoma"/>
          <w:highlight w:val="yellow"/>
          <w:bdr w:val="none" w:sz="0" w:space="0" w:color="auto" w:frame="1"/>
        </w:rPr>
        <w:t>procure more and more electricity at cheaper rates</w:t>
      </w:r>
      <w:r w:rsidRPr="003D59BA">
        <w:rPr>
          <w:rFonts w:eastAsia="Times New Roman" w:cs="Tahoma"/>
          <w:bdr w:val="none" w:sz="0" w:space="0" w:color="auto" w:frame="1"/>
        </w:rPr>
        <w:t xml:space="preserve"> </w:t>
      </w:r>
      <w:r w:rsidRPr="00733C7F">
        <w:rPr>
          <w:rFonts w:eastAsia="Times New Roman" w:cs="Tahoma"/>
          <w:highlight w:val="yellow"/>
          <w:bdr w:val="none" w:sz="0" w:space="0" w:color="auto" w:frame="1"/>
        </w:rPr>
        <w:t>through open market</w:t>
      </w:r>
      <w:r w:rsidRPr="003D59BA">
        <w:rPr>
          <w:rFonts w:eastAsia="Times New Roman" w:cs="Tahoma"/>
          <w:bdr w:val="none" w:sz="0" w:space="0" w:color="auto" w:frame="1"/>
        </w:rPr>
        <w:t xml:space="preserve"> </w:t>
      </w:r>
      <w:r w:rsidRPr="00733C7F">
        <w:rPr>
          <w:rFonts w:eastAsia="Times New Roman" w:cs="Tahoma"/>
          <w:highlight w:val="yellow"/>
          <w:bdr w:val="none" w:sz="0" w:space="0" w:color="auto" w:frame="1"/>
        </w:rPr>
        <w:t>instead</w:t>
      </w:r>
      <w:r w:rsidRPr="003D59BA">
        <w:rPr>
          <w:rFonts w:eastAsia="Times New Roman" w:cs="Tahoma"/>
          <w:bdr w:val="none" w:sz="0" w:space="0" w:color="auto" w:frame="1"/>
        </w:rPr>
        <w:t xml:space="preserve"> of sourcing it </w:t>
      </w:r>
      <w:r w:rsidRPr="00733C7F">
        <w:rPr>
          <w:rFonts w:eastAsia="Times New Roman" w:cs="Tahoma"/>
          <w:highlight w:val="yellow"/>
          <w:bdr w:val="none" w:sz="0" w:space="0" w:color="auto" w:frame="1"/>
        </w:rPr>
        <w:t>through DISCOMs</w:t>
      </w:r>
      <w:r w:rsidRPr="003D59BA">
        <w:rPr>
          <w:rFonts w:eastAsia="Times New Roman" w:cs="Tahoma"/>
          <w:bdr w:val="none" w:sz="0" w:space="0" w:color="auto" w:frame="1"/>
        </w:rPr>
        <w:t xml:space="preserve"> and thereby hopes to </w:t>
      </w:r>
      <w:r w:rsidRPr="00733C7F">
        <w:rPr>
          <w:rFonts w:eastAsia="Times New Roman" w:cs="Tahoma"/>
          <w:highlight w:val="yellow"/>
          <w:bdr w:val="none" w:sz="0" w:space="0" w:color="auto" w:frame="1"/>
        </w:rPr>
        <w:t>save as much as 25% on its energy expenses.</w:t>
      </w:r>
    </w:p>
    <w:p w:rsidR="003D59BA" w:rsidRPr="003D59BA" w:rsidRDefault="003D59BA" w:rsidP="00733C7F">
      <w:pPr>
        <w:numPr>
          <w:ilvl w:val="1"/>
          <w:numId w:val="30"/>
        </w:numPr>
        <w:shd w:val="clear" w:color="auto" w:fill="FFFFFF"/>
        <w:spacing w:after="0" w:line="240" w:lineRule="auto"/>
        <w:textAlignment w:val="baseline"/>
        <w:rPr>
          <w:rFonts w:eastAsia="Times New Roman" w:cs="Tahoma"/>
        </w:rPr>
      </w:pPr>
      <w:r w:rsidRPr="00733C7F">
        <w:rPr>
          <w:rFonts w:eastAsia="Times New Roman" w:cs="Tahoma"/>
          <w:highlight w:val="yellow"/>
          <w:bdr w:val="none" w:sz="0" w:space="0" w:color="auto" w:frame="1"/>
        </w:rPr>
        <w:lastRenderedPageBreak/>
        <w:t>New technologies</w:t>
      </w:r>
      <w:r w:rsidRPr="003D59BA">
        <w:rPr>
          <w:rFonts w:eastAsia="Times New Roman" w:cs="Tahoma"/>
          <w:bdr w:val="none" w:sz="0" w:space="0" w:color="auto" w:frame="1"/>
        </w:rPr>
        <w:t xml:space="preserve"> are also being </w:t>
      </w:r>
      <w:r w:rsidRPr="00733C7F">
        <w:rPr>
          <w:rFonts w:eastAsia="Times New Roman" w:cs="Tahoma"/>
          <w:highlight w:val="yellow"/>
          <w:bdr w:val="none" w:sz="0" w:space="0" w:color="auto" w:frame="1"/>
        </w:rPr>
        <w:t>explored</w:t>
      </w:r>
      <w:r w:rsidRPr="003D59BA">
        <w:rPr>
          <w:rFonts w:eastAsia="Times New Roman" w:cs="Tahoma"/>
          <w:bdr w:val="none" w:sz="0" w:space="0" w:color="auto" w:frame="1"/>
        </w:rPr>
        <w:t xml:space="preserve"> to </w:t>
      </w:r>
      <w:r w:rsidRPr="00733C7F">
        <w:rPr>
          <w:rFonts w:eastAsia="Times New Roman" w:cs="Tahoma"/>
          <w:highlight w:val="yellow"/>
          <w:bdr w:val="none" w:sz="0" w:space="0" w:color="auto" w:frame="1"/>
        </w:rPr>
        <w:t>bring down electric consumption</w:t>
      </w: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19 January 2017</w:t>
      </w:r>
    </w:p>
    <w:p w:rsidR="00872C05" w:rsidRDefault="00872C05" w:rsidP="003D59BA">
      <w:pPr>
        <w:shd w:val="clear" w:color="auto" w:fill="FFFFFF"/>
        <w:spacing w:after="0" w:line="240" w:lineRule="auto"/>
        <w:textAlignment w:val="baseline"/>
        <w:rPr>
          <w:rFonts w:eastAsia="Times New Roman" w:cs="Times New Roman"/>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B57935">
        <w:rPr>
          <w:rFonts w:eastAsia="Times New Roman" w:cs="Tahoma"/>
          <w:b/>
          <w:bCs/>
          <w:highlight w:val="cyan"/>
          <w:u w:val="single"/>
          <w:bdr w:val="none" w:sz="0" w:space="0" w:color="auto" w:frame="1"/>
        </w:rPr>
        <w:t>MoU</w:t>
      </w:r>
      <w:proofErr w:type="spellEnd"/>
      <w:r w:rsidRPr="003D59BA">
        <w:rPr>
          <w:rFonts w:eastAsia="Times New Roman" w:cs="Tahoma"/>
          <w:b/>
          <w:bCs/>
          <w:u w:val="single"/>
          <w:bdr w:val="none" w:sz="0" w:space="0" w:color="auto" w:frame="1"/>
        </w:rPr>
        <w:t xml:space="preserve"> between </w:t>
      </w:r>
      <w:r w:rsidRPr="00B57935">
        <w:rPr>
          <w:rFonts w:eastAsia="Times New Roman" w:cs="Tahoma"/>
          <w:b/>
          <w:bCs/>
          <w:highlight w:val="cyan"/>
          <w:u w:val="single"/>
          <w:bdr w:val="none" w:sz="0" w:space="0" w:color="auto" w:frame="1"/>
        </w:rPr>
        <w:t>India</w:t>
      </w:r>
      <w:r w:rsidRPr="003D59BA">
        <w:rPr>
          <w:rFonts w:eastAsia="Times New Roman" w:cs="Tahoma"/>
          <w:b/>
          <w:bCs/>
          <w:u w:val="single"/>
          <w:bdr w:val="none" w:sz="0" w:space="0" w:color="auto" w:frame="1"/>
        </w:rPr>
        <w:t xml:space="preserve"> and the </w:t>
      </w:r>
      <w:r w:rsidRPr="00B57935">
        <w:rPr>
          <w:rFonts w:eastAsia="Times New Roman" w:cs="Tahoma"/>
          <w:b/>
          <w:bCs/>
          <w:highlight w:val="cyan"/>
          <w:u w:val="single"/>
          <w:bdr w:val="none" w:sz="0" w:space="0" w:color="auto" w:frame="1"/>
        </w:rPr>
        <w:t>United Arab Emirates</w:t>
      </w:r>
      <w:r w:rsidRPr="003D59BA">
        <w:rPr>
          <w:rFonts w:eastAsia="Times New Roman" w:cs="Tahoma"/>
          <w:b/>
          <w:bCs/>
          <w:u w:val="single"/>
          <w:bdr w:val="none" w:sz="0" w:space="0" w:color="auto" w:frame="1"/>
        </w:rPr>
        <w:t xml:space="preserve"> on </w:t>
      </w:r>
      <w:r w:rsidRPr="00B57935">
        <w:rPr>
          <w:rFonts w:eastAsia="Times New Roman" w:cs="Tahoma"/>
          <w:b/>
          <w:bCs/>
          <w:highlight w:val="cyan"/>
          <w:u w:val="single"/>
          <w:bdr w:val="none" w:sz="0" w:space="0" w:color="auto" w:frame="1"/>
        </w:rPr>
        <w:t>the Mutual Recognition of Certificates of Competency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Union </w:t>
      </w:r>
      <w:r w:rsidRPr="00AD0ECA">
        <w:rPr>
          <w:rFonts w:eastAsia="Times New Roman" w:cs="Tahoma"/>
          <w:highlight w:val="yellow"/>
          <w:bdr w:val="none" w:sz="0" w:space="0" w:color="auto" w:frame="1"/>
        </w:rPr>
        <w:t>Cabinet</w:t>
      </w:r>
      <w:r w:rsidRPr="003D59BA">
        <w:rPr>
          <w:rFonts w:eastAsia="Times New Roman" w:cs="Tahoma"/>
          <w:bdr w:val="none" w:sz="0" w:space="0" w:color="auto" w:frame="1"/>
        </w:rPr>
        <w:t xml:space="preserve"> has </w:t>
      </w:r>
      <w:r w:rsidRPr="00AD0ECA">
        <w:rPr>
          <w:rFonts w:eastAsia="Times New Roman" w:cs="Tahoma"/>
          <w:highlight w:val="yellow"/>
          <w:bdr w:val="none" w:sz="0" w:space="0" w:color="auto" w:frame="1"/>
        </w:rPr>
        <w:t>approved</w:t>
      </w:r>
      <w:r w:rsidRPr="003D59BA">
        <w:rPr>
          <w:rFonts w:eastAsia="Times New Roman" w:cs="Tahoma"/>
          <w:bdr w:val="none" w:sz="0" w:space="0" w:color="auto" w:frame="1"/>
        </w:rPr>
        <w:t xml:space="preserve"> the Memorandum of Understanding (</w:t>
      </w:r>
      <w:proofErr w:type="spellStart"/>
      <w:r w:rsidRPr="00AD0ECA">
        <w:rPr>
          <w:rFonts w:eastAsia="Times New Roman" w:cs="Tahoma"/>
          <w:highlight w:val="yellow"/>
          <w:bdr w:val="none" w:sz="0" w:space="0" w:color="auto" w:frame="1"/>
        </w:rPr>
        <w:t>MoU</w:t>
      </w:r>
      <w:proofErr w:type="spellEnd"/>
      <w:r w:rsidRPr="003D59BA">
        <w:rPr>
          <w:rFonts w:eastAsia="Times New Roman" w:cs="Tahoma"/>
          <w:bdr w:val="none" w:sz="0" w:space="0" w:color="auto" w:frame="1"/>
        </w:rPr>
        <w:t xml:space="preserve">) between </w:t>
      </w:r>
      <w:r w:rsidRPr="00AD0ECA">
        <w:rPr>
          <w:rFonts w:eastAsia="Times New Roman" w:cs="Tahoma"/>
          <w:highlight w:val="yellow"/>
          <w:bdr w:val="none" w:sz="0" w:space="0" w:color="auto" w:frame="1"/>
        </w:rPr>
        <w:t>India</w:t>
      </w:r>
      <w:r w:rsidRPr="003D59BA">
        <w:rPr>
          <w:rFonts w:eastAsia="Times New Roman" w:cs="Tahoma"/>
          <w:bdr w:val="none" w:sz="0" w:space="0" w:color="auto" w:frame="1"/>
        </w:rPr>
        <w:t xml:space="preserve"> and the </w:t>
      </w:r>
      <w:r w:rsidRPr="00AD0ECA">
        <w:rPr>
          <w:rFonts w:eastAsia="Times New Roman" w:cs="Tahoma"/>
          <w:highlight w:val="yellow"/>
          <w:bdr w:val="none" w:sz="0" w:space="0" w:color="auto" w:frame="1"/>
        </w:rPr>
        <w:t>United Arab Emirates</w:t>
      </w:r>
      <w:r w:rsidRPr="003D59BA">
        <w:rPr>
          <w:rFonts w:eastAsia="Times New Roman" w:cs="Tahoma"/>
          <w:bdr w:val="none" w:sz="0" w:space="0" w:color="auto" w:frame="1"/>
        </w:rPr>
        <w:t xml:space="preserve"> on the </w:t>
      </w:r>
      <w:r w:rsidRPr="00AD0ECA">
        <w:rPr>
          <w:rFonts w:eastAsia="Times New Roman" w:cs="Tahoma"/>
          <w:highlight w:val="yellow"/>
          <w:bdr w:val="none" w:sz="0" w:space="0" w:color="auto" w:frame="1"/>
        </w:rPr>
        <w:t>Mutual Recognition of Certificates of Competenc</w:t>
      </w:r>
      <w:r w:rsidRPr="003D59BA">
        <w:rPr>
          <w:rFonts w:eastAsia="Times New Roman" w:cs="Tahoma"/>
          <w:bdr w:val="none" w:sz="0" w:space="0" w:color="auto" w:frame="1"/>
        </w:rPr>
        <w:t>y.</w:t>
      </w:r>
    </w:p>
    <w:p w:rsidR="003D59BA" w:rsidRPr="003D59BA" w:rsidRDefault="003D59BA"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3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proposed </w:t>
      </w:r>
      <w:proofErr w:type="spellStart"/>
      <w:r w:rsidRPr="003D59BA">
        <w:rPr>
          <w:rFonts w:eastAsia="Times New Roman" w:cs="Tahoma"/>
          <w:bdr w:val="none" w:sz="0" w:space="0" w:color="auto" w:frame="1"/>
        </w:rPr>
        <w:t>MoU</w:t>
      </w:r>
      <w:proofErr w:type="spellEnd"/>
      <w:r w:rsidRPr="003D59BA">
        <w:rPr>
          <w:rFonts w:eastAsia="Times New Roman" w:cs="Tahoma"/>
          <w:bdr w:val="none" w:sz="0" w:space="0" w:color="auto" w:frame="1"/>
        </w:rPr>
        <w:t xml:space="preserve"> will pave way for </w:t>
      </w:r>
      <w:r w:rsidRPr="00AD0ECA">
        <w:rPr>
          <w:rFonts w:eastAsia="Times New Roman" w:cs="Tahoma"/>
          <w:highlight w:val="yellow"/>
          <w:bdr w:val="none" w:sz="0" w:space="0" w:color="auto" w:frame="1"/>
        </w:rPr>
        <w:t>recognition</w:t>
      </w:r>
      <w:r w:rsidRPr="003D59BA">
        <w:rPr>
          <w:rFonts w:eastAsia="Times New Roman" w:cs="Tahoma"/>
          <w:bdr w:val="none" w:sz="0" w:space="0" w:color="auto" w:frame="1"/>
        </w:rPr>
        <w:t xml:space="preserve"> of </w:t>
      </w:r>
      <w:r w:rsidRPr="00AD0ECA">
        <w:rPr>
          <w:rFonts w:eastAsia="Times New Roman" w:cs="Tahoma"/>
          <w:highlight w:val="yellow"/>
          <w:bdr w:val="none" w:sz="0" w:space="0" w:color="auto" w:frame="1"/>
        </w:rPr>
        <w:t>maritime education and training</w:t>
      </w:r>
      <w:r w:rsidRPr="003D59BA">
        <w:rPr>
          <w:rFonts w:eastAsia="Times New Roman" w:cs="Tahoma"/>
          <w:bdr w:val="none" w:sz="0" w:space="0" w:color="auto" w:frame="1"/>
        </w:rPr>
        <w:t xml:space="preserve">, certificates of competency, endorsements, training documentary evidence and medical fitness certificates for seafarers issued by the Government of the other country </w:t>
      </w:r>
      <w:r w:rsidRPr="00AD0ECA">
        <w:rPr>
          <w:rFonts w:eastAsia="Times New Roman" w:cs="Tahoma"/>
          <w:highlight w:val="yellow"/>
          <w:bdr w:val="none" w:sz="0" w:space="0" w:color="auto" w:frame="1"/>
        </w:rPr>
        <w:t>in accordance with the provisions</w:t>
      </w:r>
      <w:r w:rsidRPr="003D59BA">
        <w:rPr>
          <w:rFonts w:eastAsia="Times New Roman" w:cs="Tahoma"/>
          <w:bdr w:val="none" w:sz="0" w:space="0" w:color="auto" w:frame="1"/>
        </w:rPr>
        <w:t xml:space="preserve"> of </w:t>
      </w:r>
      <w:r w:rsidRPr="00AD0ECA">
        <w:rPr>
          <w:rFonts w:eastAsia="Times New Roman" w:cs="Tahoma"/>
          <w:highlight w:val="yellow"/>
          <w:bdr w:val="none" w:sz="0" w:space="0" w:color="auto" w:frame="1"/>
        </w:rPr>
        <w:t>Regulation 1/10</w:t>
      </w:r>
      <w:r w:rsidRPr="003D59BA">
        <w:rPr>
          <w:rFonts w:eastAsia="Times New Roman" w:cs="Tahoma"/>
          <w:bdr w:val="none" w:sz="0" w:space="0" w:color="auto" w:frame="1"/>
        </w:rPr>
        <w:t xml:space="preserve"> of the </w:t>
      </w:r>
      <w:r w:rsidRPr="00AD0ECA">
        <w:rPr>
          <w:rFonts w:eastAsia="Times New Roman" w:cs="Tahoma"/>
          <w:highlight w:val="yellow"/>
          <w:bdr w:val="none" w:sz="0" w:space="0" w:color="auto" w:frame="1"/>
        </w:rPr>
        <w:t xml:space="preserve">Standards of Training, Certification and </w:t>
      </w:r>
      <w:proofErr w:type="spellStart"/>
      <w:r w:rsidRPr="00AD0ECA">
        <w:rPr>
          <w:rFonts w:eastAsia="Times New Roman" w:cs="Tahoma"/>
          <w:highlight w:val="yellow"/>
          <w:bdr w:val="none" w:sz="0" w:space="0" w:color="auto" w:frame="1"/>
        </w:rPr>
        <w:t>Watchkeeping</w:t>
      </w:r>
      <w:proofErr w:type="spellEnd"/>
      <w:r w:rsidRPr="00AD0ECA">
        <w:rPr>
          <w:rFonts w:eastAsia="Times New Roman" w:cs="Tahoma"/>
          <w:highlight w:val="yellow"/>
          <w:bdr w:val="none" w:sz="0" w:space="0" w:color="auto" w:frame="1"/>
        </w:rPr>
        <w:t xml:space="preserve"> (STCW) Convention</w:t>
      </w:r>
      <w:r w:rsidRPr="003D59BA">
        <w:rPr>
          <w:rFonts w:eastAsia="Times New Roman" w:cs="Tahoma"/>
          <w:bdr w:val="none" w:sz="0" w:space="0" w:color="auto" w:frame="1"/>
        </w:rPr>
        <w:t xml:space="preserve">, and </w:t>
      </w:r>
      <w:r w:rsidRPr="00AD0ECA">
        <w:rPr>
          <w:rFonts w:eastAsia="Times New Roman" w:cs="Tahoma"/>
          <w:highlight w:val="yellow"/>
          <w:bdr w:val="none" w:sz="0" w:space="0" w:color="auto" w:frame="1"/>
        </w:rPr>
        <w:t>cooperation</w:t>
      </w:r>
      <w:r w:rsidRPr="003D59BA">
        <w:rPr>
          <w:rFonts w:eastAsia="Times New Roman" w:cs="Tahoma"/>
          <w:bdr w:val="none" w:sz="0" w:space="0" w:color="auto" w:frame="1"/>
        </w:rPr>
        <w:t xml:space="preserve"> between the two countries in </w:t>
      </w:r>
      <w:r w:rsidRPr="00AD0ECA">
        <w:rPr>
          <w:rFonts w:eastAsia="Times New Roman" w:cs="Tahoma"/>
          <w:highlight w:val="yellow"/>
          <w:bdr w:val="none" w:sz="0" w:space="0" w:color="auto" w:frame="1"/>
        </w:rPr>
        <w:t>training</w:t>
      </w:r>
      <w:r w:rsidRPr="003D59BA">
        <w:rPr>
          <w:rFonts w:eastAsia="Times New Roman" w:cs="Tahoma"/>
          <w:bdr w:val="none" w:sz="0" w:space="0" w:color="auto" w:frame="1"/>
        </w:rPr>
        <w:t xml:space="preserve"> and </w:t>
      </w:r>
      <w:r w:rsidRPr="00AD0ECA">
        <w:rPr>
          <w:rFonts w:eastAsia="Times New Roman" w:cs="Tahoma"/>
          <w:highlight w:val="yellow"/>
          <w:bdr w:val="none" w:sz="0" w:space="0" w:color="auto" w:frame="1"/>
        </w:rPr>
        <w:t>management</w:t>
      </w:r>
      <w:r w:rsidRPr="003D59BA">
        <w:rPr>
          <w:rFonts w:eastAsia="Times New Roman" w:cs="Tahoma"/>
          <w:bdr w:val="none" w:sz="0" w:space="0" w:color="auto" w:frame="1"/>
        </w:rPr>
        <w:t xml:space="preserve"> of </w:t>
      </w:r>
      <w:r w:rsidRPr="00AD0ECA">
        <w:rPr>
          <w:rFonts w:eastAsia="Times New Roman" w:cs="Tahoma"/>
          <w:highlight w:val="yellow"/>
          <w:bdr w:val="none" w:sz="0" w:space="0" w:color="auto" w:frame="1"/>
        </w:rPr>
        <w:t>seafarers</w:t>
      </w:r>
      <w:r w:rsidRPr="003D59BA">
        <w:rPr>
          <w:rFonts w:eastAsia="Times New Roman" w:cs="Tahoma"/>
          <w:bdr w:val="none" w:sz="0" w:space="0" w:color="auto" w:frame="1"/>
        </w:rPr>
        <w:t>.</w:t>
      </w:r>
    </w:p>
    <w:p w:rsidR="003D59BA" w:rsidRPr="003D59BA" w:rsidRDefault="003D59BA" w:rsidP="001A0DA9">
      <w:pPr>
        <w:numPr>
          <w:ilvl w:val="0"/>
          <w:numId w:val="3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proofErr w:type="spellStart"/>
      <w:r w:rsidRPr="003D59BA">
        <w:rPr>
          <w:rFonts w:eastAsia="Times New Roman" w:cs="Tahoma"/>
          <w:bdr w:val="none" w:sz="0" w:space="0" w:color="auto" w:frame="1"/>
        </w:rPr>
        <w:t>MoU</w:t>
      </w:r>
      <w:proofErr w:type="spellEnd"/>
      <w:r w:rsidRPr="003D59BA">
        <w:rPr>
          <w:rFonts w:eastAsia="Times New Roman" w:cs="Tahoma"/>
          <w:bdr w:val="none" w:sz="0" w:space="0" w:color="auto" w:frame="1"/>
        </w:rPr>
        <w:t xml:space="preserve"> will ensure that the education, training and assessment of seafarers, as required by the STCW Convention, are administered and monitored in accordance with of the STCW Code for each type and level of training assessment involved.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B57935" w:rsidRDefault="00B57935" w:rsidP="003D59BA">
      <w:pPr>
        <w:shd w:val="clear" w:color="auto" w:fill="FFFFFF"/>
        <w:spacing w:after="0" w:line="240" w:lineRule="auto"/>
        <w:textAlignment w:val="baseline"/>
        <w:rPr>
          <w:rFonts w:eastAsia="Times New Roman" w:cs="Tahoma"/>
          <w:u w:val="single"/>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6438BB">
        <w:rPr>
          <w:rFonts w:eastAsia="Times New Roman" w:cs="Tahoma"/>
          <w:b/>
          <w:bCs/>
          <w:highlight w:val="cyan"/>
          <w:u w:val="single"/>
          <w:bdr w:val="none" w:sz="0" w:space="0" w:color="auto" w:frame="1"/>
        </w:rPr>
        <w:t>Cabinet approves the repealing of the obsolete and redundant laws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Union </w:t>
      </w:r>
      <w:r w:rsidRPr="006438BB">
        <w:rPr>
          <w:rFonts w:eastAsia="Times New Roman" w:cs="Tahoma"/>
          <w:highlight w:val="yellow"/>
          <w:bdr w:val="none" w:sz="0" w:space="0" w:color="auto" w:frame="1"/>
        </w:rPr>
        <w:t>Cabinet</w:t>
      </w:r>
      <w:r w:rsidRPr="003D59BA">
        <w:rPr>
          <w:rFonts w:eastAsia="Times New Roman" w:cs="Tahoma"/>
          <w:bdr w:val="none" w:sz="0" w:space="0" w:color="auto" w:frame="1"/>
        </w:rPr>
        <w:t xml:space="preserve"> has given its </w:t>
      </w:r>
      <w:r w:rsidRPr="006438BB">
        <w:rPr>
          <w:rFonts w:eastAsia="Times New Roman" w:cs="Tahoma"/>
          <w:highlight w:val="yellow"/>
          <w:bdr w:val="none" w:sz="0" w:space="0" w:color="auto" w:frame="1"/>
        </w:rPr>
        <w:t>nod</w:t>
      </w:r>
      <w:r w:rsidRPr="003D59BA">
        <w:rPr>
          <w:rFonts w:eastAsia="Times New Roman" w:cs="Tahoma"/>
          <w:bdr w:val="none" w:sz="0" w:space="0" w:color="auto" w:frame="1"/>
        </w:rPr>
        <w:t xml:space="preserve"> to a </w:t>
      </w:r>
      <w:r w:rsidRPr="006438BB">
        <w:rPr>
          <w:rFonts w:eastAsia="Times New Roman" w:cs="Tahoma"/>
          <w:highlight w:val="yellow"/>
          <w:bdr w:val="none" w:sz="0" w:space="0" w:color="auto" w:frame="1"/>
        </w:rPr>
        <w:t>Law Ministry proposal</w:t>
      </w:r>
      <w:r w:rsidRPr="003D59BA">
        <w:rPr>
          <w:rFonts w:eastAsia="Times New Roman" w:cs="Tahoma"/>
          <w:bdr w:val="none" w:sz="0" w:space="0" w:color="auto" w:frame="1"/>
        </w:rPr>
        <w:t xml:space="preserve"> to bring </w:t>
      </w:r>
      <w:r w:rsidRPr="00912A26">
        <w:rPr>
          <w:rFonts w:eastAsia="Times New Roman" w:cs="Tahoma"/>
          <w:highlight w:val="green"/>
          <w:bdr w:val="none" w:sz="0" w:space="0" w:color="auto" w:frame="1"/>
        </w:rPr>
        <w:t>the Repealing and Amending Bill, 2017</w:t>
      </w:r>
      <w:r w:rsidRPr="003D59BA">
        <w:rPr>
          <w:rFonts w:eastAsia="Times New Roman" w:cs="Tahoma"/>
          <w:bdr w:val="none" w:sz="0" w:space="0" w:color="auto" w:frame="1"/>
        </w:rPr>
        <w:t xml:space="preserve"> to </w:t>
      </w:r>
      <w:r w:rsidRPr="006438BB">
        <w:rPr>
          <w:rFonts w:eastAsia="Times New Roman" w:cs="Tahoma"/>
          <w:highlight w:val="yellow"/>
          <w:bdr w:val="none" w:sz="0" w:space="0" w:color="auto" w:frame="1"/>
        </w:rPr>
        <w:t>scrap 105 redundant laws</w:t>
      </w:r>
      <w:r w:rsidRPr="003D59BA">
        <w:rPr>
          <w:rFonts w:eastAsia="Times New Roman" w:cs="Tahoma"/>
          <w:bdr w:val="none" w:sz="0" w:space="0" w:color="auto" w:frame="1"/>
        </w:rPr>
        <w:t xml:space="preserve"> which have been clogging the statute books.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912A26">
        <w:rPr>
          <w:rFonts w:eastAsia="Times New Roman" w:cs="Tahoma"/>
          <w:highlight w:val="green"/>
          <w:u w:val="single"/>
          <w:bdr w:val="none" w:sz="0" w:space="0" w:color="auto" w:frame="1"/>
        </w:rPr>
        <w:t>Background</w:t>
      </w:r>
      <w:r w:rsidRPr="00912A26">
        <w:rPr>
          <w:rFonts w:eastAsia="Times New Roman" w:cs="Tahoma"/>
          <w:highlight w:val="green"/>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r w:rsidRPr="00912A26">
        <w:rPr>
          <w:rFonts w:eastAsia="Times New Roman" w:cs="Tahoma"/>
          <w:highlight w:val="green"/>
          <w:bdr w:val="none" w:sz="0" w:space="0" w:color="auto" w:frame="1"/>
        </w:rPr>
        <w:t>two-member committee</w:t>
      </w:r>
      <w:r w:rsidRPr="003D59BA">
        <w:rPr>
          <w:rFonts w:eastAsia="Times New Roman" w:cs="Tahoma"/>
          <w:bdr w:val="none" w:sz="0" w:space="0" w:color="auto" w:frame="1"/>
        </w:rPr>
        <w:t xml:space="preserve"> constituted by the </w:t>
      </w:r>
      <w:r w:rsidRPr="006438BB">
        <w:rPr>
          <w:rFonts w:eastAsia="Times New Roman" w:cs="Tahoma"/>
          <w:highlight w:val="yellow"/>
          <w:bdr w:val="none" w:sz="0" w:space="0" w:color="auto" w:frame="1"/>
        </w:rPr>
        <w:t>PMO</w:t>
      </w:r>
      <w:r w:rsidRPr="003D59BA">
        <w:rPr>
          <w:rFonts w:eastAsia="Times New Roman" w:cs="Tahoma"/>
          <w:bdr w:val="none" w:sz="0" w:space="0" w:color="auto" w:frame="1"/>
        </w:rPr>
        <w:t xml:space="preserve">, the </w:t>
      </w:r>
      <w:r w:rsidRPr="006438BB">
        <w:rPr>
          <w:rFonts w:eastAsia="Times New Roman" w:cs="Tahoma"/>
          <w:highlight w:val="yellow"/>
          <w:bdr w:val="none" w:sz="0" w:space="0" w:color="auto" w:frame="1"/>
        </w:rPr>
        <w:t>Law Commission</w:t>
      </w:r>
      <w:r w:rsidRPr="003D59BA">
        <w:rPr>
          <w:rFonts w:eastAsia="Times New Roman" w:cs="Tahoma"/>
          <w:bdr w:val="none" w:sz="0" w:space="0" w:color="auto" w:frame="1"/>
        </w:rPr>
        <w:t xml:space="preserve"> and the </w:t>
      </w:r>
      <w:r w:rsidRPr="006438BB">
        <w:rPr>
          <w:rFonts w:eastAsia="Times New Roman" w:cs="Tahoma"/>
          <w:highlight w:val="yellow"/>
          <w:bdr w:val="none" w:sz="0" w:space="0" w:color="auto" w:frame="1"/>
        </w:rPr>
        <w:t>Legislative Department</w:t>
      </w:r>
      <w:r w:rsidRPr="003D59BA">
        <w:rPr>
          <w:rFonts w:eastAsia="Times New Roman" w:cs="Tahoma"/>
          <w:bdr w:val="none" w:sz="0" w:space="0" w:color="auto" w:frame="1"/>
        </w:rPr>
        <w:t xml:space="preserve"> had </w:t>
      </w:r>
      <w:r w:rsidRPr="006438BB">
        <w:rPr>
          <w:rFonts w:eastAsia="Times New Roman" w:cs="Tahoma"/>
          <w:highlight w:val="yellow"/>
          <w:bdr w:val="none" w:sz="0" w:space="0" w:color="auto" w:frame="1"/>
        </w:rPr>
        <w:t>identified 1824 redundant</w:t>
      </w:r>
      <w:r w:rsidRPr="003D59BA">
        <w:rPr>
          <w:rFonts w:eastAsia="Times New Roman" w:cs="Tahoma"/>
          <w:bdr w:val="none" w:sz="0" w:space="0" w:color="auto" w:frame="1"/>
        </w:rPr>
        <w:t xml:space="preserve"> </w:t>
      </w:r>
      <w:r w:rsidRPr="006438BB">
        <w:rPr>
          <w:rFonts w:eastAsia="Times New Roman" w:cs="Tahoma"/>
          <w:highlight w:val="yellow"/>
          <w:bdr w:val="none" w:sz="0" w:space="0" w:color="auto" w:frame="1"/>
        </w:rPr>
        <w:t>and obsolete Central Acts</w:t>
      </w:r>
      <w:r w:rsidRPr="003D59BA">
        <w:rPr>
          <w:rFonts w:eastAsia="Times New Roman" w:cs="Tahoma"/>
          <w:bdr w:val="none" w:sz="0" w:space="0" w:color="auto" w:frame="1"/>
        </w:rPr>
        <w:t xml:space="preserve"> for </w:t>
      </w:r>
      <w:r w:rsidRPr="006438BB">
        <w:rPr>
          <w:rFonts w:eastAsia="Times New Roman" w:cs="Tahoma"/>
          <w:highlight w:val="yellow"/>
          <w:bdr w:val="none" w:sz="0" w:space="0" w:color="auto" w:frame="1"/>
        </w:rPr>
        <w:t>repeal</w:t>
      </w:r>
      <w:r w:rsidRPr="003D59BA">
        <w:rPr>
          <w:rFonts w:eastAsia="Times New Roman" w:cs="Tahoma"/>
          <w:bdr w:val="none" w:sz="0" w:space="0" w:color="auto" w:frame="1"/>
        </w:rPr>
        <w:t xml:space="preserve">. </w:t>
      </w:r>
      <w:r w:rsidRPr="006438BB">
        <w:rPr>
          <w:rFonts w:eastAsia="Times New Roman" w:cs="Tahoma"/>
          <w:highlight w:val="yellow"/>
          <w:bdr w:val="none" w:sz="0" w:space="0" w:color="auto" w:frame="1"/>
        </w:rPr>
        <w:t>Four Acts</w:t>
      </w:r>
      <w:r w:rsidRPr="003D59BA">
        <w:rPr>
          <w:rFonts w:eastAsia="Times New Roman" w:cs="Tahoma"/>
          <w:bdr w:val="none" w:sz="0" w:space="0" w:color="auto" w:frame="1"/>
        </w:rPr>
        <w:t xml:space="preserve"> have </w:t>
      </w:r>
      <w:r w:rsidRPr="006438BB">
        <w:rPr>
          <w:rFonts w:eastAsia="Times New Roman" w:cs="Tahoma"/>
          <w:highlight w:val="yellow"/>
          <w:bdr w:val="none" w:sz="0" w:space="0" w:color="auto" w:frame="1"/>
        </w:rPr>
        <w:t>so far</w:t>
      </w:r>
      <w:r w:rsidRPr="003D59BA">
        <w:rPr>
          <w:rFonts w:eastAsia="Times New Roman" w:cs="Tahoma"/>
          <w:bdr w:val="none" w:sz="0" w:space="0" w:color="auto" w:frame="1"/>
        </w:rPr>
        <w:t xml:space="preserve"> been enacted to </w:t>
      </w:r>
      <w:r w:rsidRPr="006438BB">
        <w:rPr>
          <w:rFonts w:eastAsia="Times New Roman" w:cs="Tahoma"/>
          <w:highlight w:val="yellow"/>
          <w:bdr w:val="none" w:sz="0" w:space="0" w:color="auto" w:frame="1"/>
        </w:rPr>
        <w:t>repeal 1175 Central Acts</w:t>
      </w:r>
      <w:r w:rsidRPr="003D59BA">
        <w:rPr>
          <w:rFonts w:eastAsia="Times New Roman" w:cs="Tahoma"/>
          <w:bdr w:val="none" w:sz="0" w:space="0" w:color="auto" w:frame="1"/>
        </w:rPr>
        <w:t xml:space="preserve"> between May, </w:t>
      </w:r>
      <w:r w:rsidRPr="006438BB">
        <w:rPr>
          <w:rFonts w:eastAsia="Times New Roman" w:cs="Tahoma"/>
          <w:highlight w:val="yellow"/>
          <w:bdr w:val="none" w:sz="0" w:space="0" w:color="auto" w:frame="1"/>
        </w:rPr>
        <w:t>2014</w:t>
      </w:r>
      <w:r w:rsidRPr="003D59BA">
        <w:rPr>
          <w:rFonts w:eastAsia="Times New Roman" w:cs="Tahoma"/>
          <w:bdr w:val="none" w:sz="0" w:space="0" w:color="auto" w:frame="1"/>
        </w:rPr>
        <w:t xml:space="preserve"> and August, </w:t>
      </w:r>
      <w:r w:rsidRPr="006438BB">
        <w:rPr>
          <w:rFonts w:eastAsia="Times New Roman" w:cs="Tahoma"/>
          <w:highlight w:val="yellow"/>
          <w:bdr w:val="none" w:sz="0" w:space="0" w:color="auto" w:frame="1"/>
        </w:rPr>
        <w:t>2016</w:t>
      </w:r>
      <w:r w:rsidRPr="003D59BA">
        <w:rPr>
          <w:rFonts w:eastAsia="Times New Roman" w:cs="Tahoma"/>
          <w:bdr w:val="none" w:sz="0" w:space="0" w:color="auto" w:frame="1"/>
        </w:rPr>
        <w:t xml:space="preserve"> by the </w:t>
      </w:r>
      <w:r w:rsidRPr="006438BB">
        <w:rPr>
          <w:rFonts w:eastAsia="Times New Roman" w:cs="Tahoma"/>
          <w:highlight w:val="yellow"/>
          <w:bdr w:val="none" w:sz="0" w:space="0" w:color="auto" w:frame="1"/>
        </w:rPr>
        <w:t>Parliament</w:t>
      </w:r>
      <w:r w:rsidRPr="003D59BA">
        <w:rPr>
          <w:rFonts w:eastAsia="Times New Roman" w:cs="Tahoma"/>
          <w:bdr w:val="none" w:sz="0" w:space="0" w:color="auto" w:frame="1"/>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6438BB" w:rsidRDefault="003D59BA" w:rsidP="001A0DA9">
      <w:pPr>
        <w:numPr>
          <w:ilvl w:val="0"/>
          <w:numId w:val="33"/>
        </w:numPr>
        <w:shd w:val="clear" w:color="auto" w:fill="FFFFFF"/>
        <w:spacing w:after="0" w:line="240" w:lineRule="auto"/>
        <w:ind w:left="450"/>
        <w:textAlignment w:val="baseline"/>
        <w:rPr>
          <w:rFonts w:eastAsia="Times New Roman" w:cs="Tahoma"/>
          <w:highlight w:val="yellow"/>
        </w:rPr>
      </w:pPr>
      <w:r w:rsidRPr="003D59BA">
        <w:rPr>
          <w:rFonts w:eastAsia="Times New Roman" w:cs="Tahoma"/>
          <w:bdr w:val="none" w:sz="0" w:space="0" w:color="auto" w:frame="1"/>
        </w:rPr>
        <w:t xml:space="preserve">The </w:t>
      </w:r>
      <w:r w:rsidRPr="006438BB">
        <w:rPr>
          <w:rFonts w:eastAsia="Times New Roman" w:cs="Tahoma"/>
          <w:highlight w:val="yellow"/>
          <w:bdr w:val="none" w:sz="0" w:space="0" w:color="auto" w:frame="1"/>
        </w:rPr>
        <w:t>105 laws</w:t>
      </w:r>
      <w:r w:rsidRPr="003D59BA">
        <w:rPr>
          <w:rFonts w:eastAsia="Times New Roman" w:cs="Tahoma"/>
          <w:bdr w:val="none" w:sz="0" w:space="0" w:color="auto" w:frame="1"/>
        </w:rPr>
        <w:t xml:space="preserve">, which would be </w:t>
      </w:r>
      <w:r w:rsidRPr="006438BB">
        <w:rPr>
          <w:rFonts w:eastAsia="Times New Roman" w:cs="Tahoma"/>
          <w:highlight w:val="yellow"/>
          <w:bdr w:val="none" w:sz="0" w:space="0" w:color="auto" w:frame="1"/>
        </w:rPr>
        <w:t>repealed once the bill is passed,</w:t>
      </w:r>
      <w:r w:rsidRPr="003D59BA">
        <w:rPr>
          <w:rFonts w:eastAsia="Times New Roman" w:cs="Tahoma"/>
          <w:bdr w:val="none" w:sz="0" w:space="0" w:color="auto" w:frame="1"/>
        </w:rPr>
        <w:t xml:space="preserve"> </w:t>
      </w:r>
      <w:r w:rsidRPr="006438BB">
        <w:rPr>
          <w:rFonts w:eastAsia="Times New Roman" w:cs="Tahoma"/>
          <w:highlight w:val="yellow"/>
          <w:bdr w:val="none" w:sz="0" w:space="0" w:color="auto" w:frame="1"/>
        </w:rPr>
        <w:t>include the 2008 amendments</w:t>
      </w:r>
      <w:r w:rsidRPr="003D59BA">
        <w:rPr>
          <w:rFonts w:eastAsia="Times New Roman" w:cs="Tahoma"/>
          <w:bdr w:val="none" w:sz="0" w:space="0" w:color="auto" w:frame="1"/>
        </w:rPr>
        <w:t xml:space="preserve"> to the </w:t>
      </w:r>
      <w:r w:rsidRPr="006438BB">
        <w:rPr>
          <w:rFonts w:eastAsia="Times New Roman" w:cs="Tahoma"/>
          <w:highlight w:val="yellow"/>
          <w:bdr w:val="none" w:sz="0" w:space="0" w:color="auto" w:frame="1"/>
        </w:rPr>
        <w:t>Unlawful Activities (Prevention) Act</w:t>
      </w:r>
      <w:r w:rsidRPr="003D59BA">
        <w:rPr>
          <w:rFonts w:eastAsia="Times New Roman" w:cs="Tahoma"/>
          <w:bdr w:val="none" w:sz="0" w:space="0" w:color="auto" w:frame="1"/>
        </w:rPr>
        <w:t xml:space="preserve">, The </w:t>
      </w:r>
      <w:r w:rsidRPr="006438BB">
        <w:rPr>
          <w:rFonts w:eastAsia="Times New Roman" w:cs="Tahoma"/>
          <w:highlight w:val="yellow"/>
          <w:bdr w:val="none" w:sz="0" w:space="0" w:color="auto" w:frame="1"/>
        </w:rPr>
        <w:t>President’s Emoluments and Pension Act</w:t>
      </w:r>
      <w:r w:rsidRPr="003D59BA">
        <w:rPr>
          <w:rFonts w:eastAsia="Times New Roman" w:cs="Tahoma"/>
          <w:bdr w:val="none" w:sz="0" w:space="0" w:color="auto" w:frame="1"/>
        </w:rPr>
        <w:t xml:space="preserve"> and the </w:t>
      </w:r>
      <w:r w:rsidRPr="006438BB">
        <w:rPr>
          <w:rFonts w:eastAsia="Times New Roman" w:cs="Tahoma"/>
          <w:highlight w:val="yellow"/>
          <w:bdr w:val="none" w:sz="0" w:space="0" w:color="auto" w:frame="1"/>
        </w:rPr>
        <w:t>Vice-President’s Pension Act.</w:t>
      </w:r>
    </w:p>
    <w:p w:rsidR="00FD088A" w:rsidRDefault="00FD088A"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AA179F">
        <w:rPr>
          <w:rFonts w:eastAsia="Times New Roman" w:cs="Tahoma"/>
          <w:b/>
          <w:bCs/>
          <w:highlight w:val="green"/>
          <w:u w:val="single"/>
          <w:bdr w:val="none" w:sz="0" w:space="0" w:color="auto" w:frame="1"/>
        </w:rPr>
        <w:t>Cabinet approves India’s Membership in the International Vaccine Institute (IVI), South Korea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Union </w:t>
      </w:r>
      <w:r w:rsidRPr="00AA179F">
        <w:rPr>
          <w:rFonts w:eastAsia="Times New Roman" w:cs="Tahoma"/>
          <w:highlight w:val="yellow"/>
          <w:bdr w:val="none" w:sz="0" w:space="0" w:color="auto" w:frame="1"/>
        </w:rPr>
        <w:t>Cabinet</w:t>
      </w:r>
      <w:r w:rsidRPr="003D59BA">
        <w:rPr>
          <w:rFonts w:eastAsia="Times New Roman" w:cs="Tahoma"/>
          <w:bdr w:val="none" w:sz="0" w:space="0" w:color="auto" w:frame="1"/>
        </w:rPr>
        <w:t xml:space="preserve"> has given its </w:t>
      </w:r>
      <w:r w:rsidRPr="00AA179F">
        <w:rPr>
          <w:rFonts w:eastAsia="Times New Roman" w:cs="Tahoma"/>
          <w:highlight w:val="yellow"/>
          <w:bdr w:val="none" w:sz="0" w:space="0" w:color="auto" w:frame="1"/>
        </w:rPr>
        <w:t>approval</w:t>
      </w:r>
      <w:r w:rsidRPr="003D59BA">
        <w:rPr>
          <w:rFonts w:eastAsia="Times New Roman" w:cs="Tahoma"/>
          <w:bdr w:val="none" w:sz="0" w:space="0" w:color="auto" w:frame="1"/>
        </w:rPr>
        <w:t xml:space="preserve"> to the proposal for </w:t>
      </w:r>
      <w:r w:rsidRPr="00AA179F">
        <w:rPr>
          <w:rFonts w:eastAsia="Times New Roman" w:cs="Tahoma"/>
          <w:highlight w:val="yellow"/>
          <w:bdr w:val="none" w:sz="0" w:space="0" w:color="auto" w:frame="1"/>
        </w:rPr>
        <w:t xml:space="preserve">India’s taking </w:t>
      </w:r>
      <w:r w:rsidRPr="00AA179F">
        <w:rPr>
          <w:rFonts w:eastAsia="Times New Roman" w:cs="Tahoma"/>
          <w:highlight w:val="green"/>
          <w:bdr w:val="none" w:sz="0" w:space="0" w:color="auto" w:frame="1"/>
        </w:rPr>
        <w:t xml:space="preserve">full </w:t>
      </w:r>
      <w:r w:rsidRPr="00AA179F">
        <w:rPr>
          <w:rFonts w:eastAsia="Times New Roman" w:cs="Tahoma"/>
          <w:highlight w:val="yellow"/>
          <w:bdr w:val="none" w:sz="0" w:space="0" w:color="auto" w:frame="1"/>
        </w:rPr>
        <w:t>membership</w:t>
      </w:r>
      <w:r w:rsidRPr="003D59BA">
        <w:rPr>
          <w:rFonts w:eastAsia="Times New Roman" w:cs="Tahoma"/>
          <w:bdr w:val="none" w:sz="0" w:space="0" w:color="auto" w:frame="1"/>
        </w:rPr>
        <w:t xml:space="preserve"> of the </w:t>
      </w:r>
      <w:r w:rsidRPr="00AA179F">
        <w:rPr>
          <w:rFonts w:eastAsia="Times New Roman" w:cs="Tahoma"/>
          <w:highlight w:val="yellow"/>
          <w:bdr w:val="none" w:sz="0" w:space="0" w:color="auto" w:frame="1"/>
        </w:rPr>
        <w:t>International Vaccine Institute (IVI) Governing Council.</w:t>
      </w:r>
    </w:p>
    <w:p w:rsidR="003D59BA" w:rsidRDefault="003D59BA"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IVI:</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International Vaccine Institute (IVI), </w:t>
      </w:r>
      <w:r w:rsidRPr="00AA179F">
        <w:rPr>
          <w:rFonts w:eastAsia="Times New Roman" w:cs="Tahoma"/>
          <w:highlight w:val="yellow"/>
          <w:bdr w:val="none" w:sz="0" w:space="0" w:color="auto" w:frame="1"/>
        </w:rPr>
        <w:t>Seoul</w:t>
      </w:r>
      <w:r w:rsidRPr="003D59BA">
        <w:rPr>
          <w:rFonts w:eastAsia="Times New Roman" w:cs="Tahoma"/>
          <w:bdr w:val="none" w:sz="0" w:space="0" w:color="auto" w:frame="1"/>
        </w:rPr>
        <w:t xml:space="preserve">, South </w:t>
      </w:r>
      <w:r w:rsidRPr="00AA179F">
        <w:rPr>
          <w:rFonts w:eastAsia="Times New Roman" w:cs="Tahoma"/>
          <w:highlight w:val="yellow"/>
          <w:bdr w:val="none" w:sz="0" w:space="0" w:color="auto" w:frame="1"/>
        </w:rPr>
        <w:t>Korea</w:t>
      </w:r>
      <w:r w:rsidRPr="003D59BA">
        <w:rPr>
          <w:rFonts w:eastAsia="Times New Roman" w:cs="Tahoma"/>
          <w:bdr w:val="none" w:sz="0" w:space="0" w:color="auto" w:frame="1"/>
        </w:rPr>
        <w:t xml:space="preserve">, established in 1997 on the initiatives of the UNDP, is an international organization devoted to developing and introducing new and improved vaccines to protect the people, </w:t>
      </w:r>
      <w:r w:rsidRPr="00AA179F">
        <w:rPr>
          <w:rFonts w:eastAsia="Times New Roman" w:cs="Tahoma"/>
          <w:highlight w:val="green"/>
          <w:bdr w:val="none" w:sz="0" w:space="0" w:color="auto" w:frame="1"/>
        </w:rPr>
        <w:t>especially children</w:t>
      </w:r>
      <w:r w:rsidRPr="003D59BA">
        <w:rPr>
          <w:rFonts w:eastAsia="Times New Roman" w:cs="Tahoma"/>
          <w:bdr w:val="none" w:sz="0" w:space="0" w:color="auto" w:frame="1"/>
        </w:rPr>
        <w:t xml:space="preserve">, against </w:t>
      </w:r>
      <w:r w:rsidRPr="00AA179F">
        <w:rPr>
          <w:rFonts w:eastAsia="Times New Roman" w:cs="Tahoma"/>
          <w:highlight w:val="green"/>
          <w:bdr w:val="none" w:sz="0" w:space="0" w:color="auto" w:frame="1"/>
        </w:rPr>
        <w:t>deadly</w:t>
      </w:r>
      <w:r w:rsidRPr="003D59BA">
        <w:rPr>
          <w:rFonts w:eastAsia="Times New Roman" w:cs="Tahoma"/>
          <w:bdr w:val="none" w:sz="0" w:space="0" w:color="auto" w:frame="1"/>
        </w:rPr>
        <w:t xml:space="preserve"> </w:t>
      </w:r>
      <w:r w:rsidRPr="00AA179F">
        <w:rPr>
          <w:rFonts w:eastAsia="Times New Roman" w:cs="Tahoma"/>
          <w:highlight w:val="green"/>
          <w:bdr w:val="none" w:sz="0" w:space="0" w:color="auto" w:frame="1"/>
        </w:rPr>
        <w:t>infectious</w:t>
      </w:r>
      <w:r w:rsidRPr="003D59BA">
        <w:rPr>
          <w:rFonts w:eastAsia="Times New Roman" w:cs="Tahoma"/>
          <w:bdr w:val="none" w:sz="0" w:space="0" w:color="auto" w:frame="1"/>
        </w:rPr>
        <w:t xml:space="preserve"> </w:t>
      </w:r>
      <w:r w:rsidRPr="00AA179F">
        <w:rPr>
          <w:rFonts w:eastAsia="Times New Roman" w:cs="Tahoma"/>
          <w:highlight w:val="green"/>
          <w:bdr w:val="none" w:sz="0" w:space="0" w:color="auto" w:frame="1"/>
        </w:rPr>
        <w:t>diseases</w:t>
      </w:r>
      <w:r w:rsidRPr="003D59BA">
        <w:rPr>
          <w:rFonts w:eastAsia="Times New Roman" w:cs="Tahoma"/>
          <w:bdr w:val="none" w:sz="0" w:space="0" w:color="auto" w:frame="1"/>
        </w:rPr>
        <w:t>.</w:t>
      </w:r>
    </w:p>
    <w:p w:rsidR="00AA179F" w:rsidRPr="00AA179F" w:rsidRDefault="003D59BA" w:rsidP="001A0DA9">
      <w:pPr>
        <w:numPr>
          <w:ilvl w:val="0"/>
          <w:numId w:val="35"/>
        </w:numPr>
        <w:shd w:val="clear" w:color="auto" w:fill="FFFFFF"/>
        <w:spacing w:after="0" w:line="240" w:lineRule="auto"/>
        <w:ind w:left="450"/>
        <w:textAlignment w:val="baseline"/>
        <w:rPr>
          <w:rFonts w:eastAsia="Times New Roman" w:cs="Tahoma"/>
        </w:rPr>
      </w:pPr>
      <w:r w:rsidRPr="00AA179F">
        <w:rPr>
          <w:rFonts w:eastAsia="Times New Roman" w:cs="Tahoma"/>
          <w:highlight w:val="yellow"/>
          <w:bdr w:val="none" w:sz="0" w:space="0" w:color="auto" w:frame="1"/>
        </w:rPr>
        <w:t>Created</w:t>
      </w:r>
      <w:r w:rsidRPr="003D59BA">
        <w:rPr>
          <w:rFonts w:eastAsia="Times New Roman" w:cs="Tahoma"/>
          <w:bdr w:val="none" w:sz="0" w:space="0" w:color="auto" w:frame="1"/>
        </w:rPr>
        <w:t xml:space="preserve"> </w:t>
      </w:r>
      <w:r w:rsidRPr="00AA179F">
        <w:rPr>
          <w:rFonts w:eastAsia="Times New Roman" w:cs="Tahoma"/>
          <w:bdr w:val="none" w:sz="0" w:space="0" w:color="auto" w:frame="1"/>
        </w:rPr>
        <w:t>initially</w:t>
      </w:r>
      <w:r w:rsidRPr="003D59BA">
        <w:rPr>
          <w:rFonts w:eastAsia="Times New Roman" w:cs="Tahoma"/>
          <w:bdr w:val="none" w:sz="0" w:space="0" w:color="auto" w:frame="1"/>
        </w:rPr>
        <w:t xml:space="preserve"> as an </w:t>
      </w:r>
      <w:r w:rsidRPr="00AA179F">
        <w:rPr>
          <w:rFonts w:eastAsia="Times New Roman" w:cs="Tahoma"/>
          <w:highlight w:val="yellow"/>
          <w:bdr w:val="none" w:sz="0" w:space="0" w:color="auto" w:frame="1"/>
        </w:rPr>
        <w:t>initiative</w:t>
      </w:r>
      <w:r w:rsidRPr="003D59BA">
        <w:rPr>
          <w:rFonts w:eastAsia="Times New Roman" w:cs="Tahoma"/>
          <w:bdr w:val="none" w:sz="0" w:space="0" w:color="auto" w:frame="1"/>
        </w:rPr>
        <w:t xml:space="preserve"> of the </w:t>
      </w:r>
      <w:r w:rsidR="00AA179F">
        <w:rPr>
          <w:rFonts w:eastAsia="Times New Roman" w:cs="Tahoma"/>
          <w:bdr w:val="none" w:sz="0" w:space="0" w:color="auto" w:frame="1"/>
        </w:rPr>
        <w:t>UN Development Programme (</w:t>
      </w:r>
      <w:r w:rsidR="00AA179F" w:rsidRPr="00AA179F">
        <w:rPr>
          <w:rFonts w:eastAsia="Times New Roman" w:cs="Tahoma"/>
          <w:highlight w:val="yellow"/>
          <w:bdr w:val="none" w:sz="0" w:space="0" w:color="auto" w:frame="1"/>
        </w:rPr>
        <w:t>UNDP</w:t>
      </w:r>
      <w:r w:rsidR="00AA179F">
        <w:rPr>
          <w:rFonts w:eastAsia="Times New Roman" w:cs="Tahoma"/>
          <w:bdr w:val="none" w:sz="0" w:space="0" w:color="auto" w:frame="1"/>
        </w:rPr>
        <w:t>);</w:t>
      </w:r>
    </w:p>
    <w:p w:rsidR="003D59BA" w:rsidRPr="003D59BA" w:rsidRDefault="00AA179F" w:rsidP="001A0DA9">
      <w:pPr>
        <w:numPr>
          <w:ilvl w:val="0"/>
          <w:numId w:val="35"/>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It</w:t>
      </w:r>
      <w:r w:rsidR="003D59BA" w:rsidRPr="003D59BA">
        <w:rPr>
          <w:rFonts w:eastAsia="Times New Roman" w:cs="Tahoma"/>
          <w:bdr w:val="none" w:sz="0" w:space="0" w:color="auto" w:frame="1"/>
        </w:rPr>
        <w:t xml:space="preserve"> began formal operations as an </w:t>
      </w:r>
      <w:r w:rsidR="003D59BA" w:rsidRPr="00AA179F">
        <w:rPr>
          <w:rFonts w:eastAsia="Times New Roman" w:cs="Tahoma"/>
          <w:highlight w:val="yellow"/>
          <w:bdr w:val="none" w:sz="0" w:space="0" w:color="auto" w:frame="1"/>
        </w:rPr>
        <w:t>independent international organization</w:t>
      </w:r>
      <w:r w:rsidR="003D59BA" w:rsidRPr="003D59BA">
        <w:rPr>
          <w:rFonts w:eastAsia="Times New Roman" w:cs="Tahoma"/>
          <w:bdr w:val="none" w:sz="0" w:space="0" w:color="auto" w:frame="1"/>
        </w:rPr>
        <w:t xml:space="preserve"> in </w:t>
      </w:r>
      <w:r w:rsidR="003D59BA" w:rsidRPr="00AA179F">
        <w:rPr>
          <w:rFonts w:eastAsia="Times New Roman" w:cs="Tahoma"/>
          <w:highlight w:val="yellow"/>
          <w:bdr w:val="none" w:sz="0" w:space="0" w:color="auto" w:frame="1"/>
        </w:rPr>
        <w:t>1997</w:t>
      </w:r>
      <w:r w:rsidR="003D59BA" w:rsidRPr="003D59BA">
        <w:rPr>
          <w:rFonts w:eastAsia="Times New Roman" w:cs="Tahoma"/>
          <w:bdr w:val="none" w:sz="0" w:space="0" w:color="auto" w:frame="1"/>
        </w:rPr>
        <w:t>.</w:t>
      </w:r>
    </w:p>
    <w:p w:rsidR="003D59BA" w:rsidRPr="003D59BA" w:rsidRDefault="003D59BA" w:rsidP="001A0DA9">
      <w:pPr>
        <w:numPr>
          <w:ilvl w:val="0"/>
          <w:numId w:val="3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Currently, IVI has </w:t>
      </w:r>
      <w:r w:rsidRPr="00AA179F">
        <w:rPr>
          <w:rFonts w:eastAsia="Times New Roman" w:cs="Tahoma"/>
          <w:highlight w:val="yellow"/>
          <w:bdr w:val="none" w:sz="0" w:space="0" w:color="auto" w:frame="1"/>
        </w:rPr>
        <w:t>40 countries</w:t>
      </w:r>
      <w:r w:rsidRPr="003D59BA">
        <w:rPr>
          <w:rFonts w:eastAsia="Times New Roman" w:cs="Tahoma"/>
          <w:bdr w:val="none" w:sz="0" w:space="0" w:color="auto" w:frame="1"/>
        </w:rPr>
        <w:t xml:space="preserve"> and the World Health Organization (</w:t>
      </w:r>
      <w:r w:rsidRPr="00AA179F">
        <w:rPr>
          <w:rFonts w:eastAsia="Times New Roman" w:cs="Tahoma"/>
          <w:highlight w:val="yellow"/>
          <w:bdr w:val="none" w:sz="0" w:space="0" w:color="auto" w:frame="1"/>
        </w:rPr>
        <w:t>WHO</w:t>
      </w:r>
      <w:r w:rsidRPr="003D59BA">
        <w:rPr>
          <w:rFonts w:eastAsia="Times New Roman" w:cs="Tahoma"/>
          <w:bdr w:val="none" w:sz="0" w:space="0" w:color="auto" w:frame="1"/>
        </w:rPr>
        <w:t xml:space="preserve">) as </w:t>
      </w:r>
      <w:r w:rsidRPr="00AA179F">
        <w:rPr>
          <w:rFonts w:eastAsia="Times New Roman" w:cs="Tahoma"/>
          <w:highlight w:val="yellow"/>
          <w:bdr w:val="none" w:sz="0" w:space="0" w:color="auto" w:frame="1"/>
        </w:rPr>
        <w:t>signatories</w:t>
      </w:r>
      <w:r w:rsidRPr="003D59BA">
        <w:rPr>
          <w:rFonts w:eastAsia="Times New Roman" w:cs="Tahoma"/>
          <w:bdr w:val="none" w:sz="0" w:space="0" w:color="auto" w:frame="1"/>
        </w:rPr>
        <w:t xml:space="preserve"> to its Establishment Agreement.</w:t>
      </w:r>
    </w:p>
    <w:p w:rsidR="003D59BA" w:rsidRPr="003D59BA" w:rsidRDefault="003D59BA" w:rsidP="001A0DA9">
      <w:pPr>
        <w:numPr>
          <w:ilvl w:val="0"/>
          <w:numId w:val="3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Institute has a unique </w:t>
      </w:r>
      <w:r w:rsidRPr="00AA179F">
        <w:rPr>
          <w:rFonts w:eastAsia="Times New Roman" w:cs="Tahoma"/>
          <w:highlight w:val="yellow"/>
          <w:bdr w:val="none" w:sz="0" w:space="0" w:color="auto" w:frame="1"/>
        </w:rPr>
        <w:t>mandate</w:t>
      </w:r>
      <w:r w:rsidRPr="003D59BA">
        <w:rPr>
          <w:rFonts w:eastAsia="Times New Roman" w:cs="Tahoma"/>
          <w:bdr w:val="none" w:sz="0" w:space="0" w:color="auto" w:frame="1"/>
        </w:rPr>
        <w:t xml:space="preserve"> to </w:t>
      </w:r>
      <w:r w:rsidRPr="00AA179F">
        <w:rPr>
          <w:rFonts w:eastAsia="Times New Roman" w:cs="Tahoma"/>
          <w:highlight w:val="yellow"/>
          <w:bdr w:val="none" w:sz="0" w:space="0" w:color="auto" w:frame="1"/>
        </w:rPr>
        <w:t xml:space="preserve">work </w:t>
      </w:r>
      <w:r w:rsidRPr="00AA179F">
        <w:rPr>
          <w:rFonts w:eastAsia="Times New Roman" w:cs="Tahoma"/>
          <w:highlight w:val="green"/>
          <w:bdr w:val="none" w:sz="0" w:space="0" w:color="auto" w:frame="1"/>
        </w:rPr>
        <w:t xml:space="preserve">exclusively </w:t>
      </w:r>
      <w:r w:rsidRPr="00AA179F">
        <w:rPr>
          <w:rFonts w:eastAsia="Times New Roman" w:cs="Tahoma"/>
          <w:highlight w:val="yellow"/>
          <w:bdr w:val="none" w:sz="0" w:space="0" w:color="auto" w:frame="1"/>
        </w:rPr>
        <w:t>on vaccine development</w:t>
      </w:r>
      <w:r w:rsidRPr="003D59BA">
        <w:rPr>
          <w:rFonts w:eastAsia="Times New Roman" w:cs="Tahoma"/>
          <w:bdr w:val="none" w:sz="0" w:space="0" w:color="auto" w:frame="1"/>
        </w:rPr>
        <w:t xml:space="preserve"> and introduction specifically </w:t>
      </w:r>
      <w:r w:rsidRPr="00AA179F">
        <w:rPr>
          <w:rFonts w:eastAsia="Times New Roman" w:cs="Tahoma"/>
          <w:highlight w:val="yellow"/>
          <w:bdr w:val="none" w:sz="0" w:space="0" w:color="auto" w:frame="1"/>
        </w:rPr>
        <w:t>for people</w:t>
      </w:r>
      <w:r w:rsidRPr="003D59BA">
        <w:rPr>
          <w:rFonts w:eastAsia="Times New Roman" w:cs="Tahoma"/>
          <w:bdr w:val="none" w:sz="0" w:space="0" w:color="auto" w:frame="1"/>
        </w:rPr>
        <w:t xml:space="preserve"> in </w:t>
      </w:r>
      <w:r w:rsidRPr="00AA179F">
        <w:rPr>
          <w:rFonts w:eastAsia="Times New Roman" w:cs="Tahoma"/>
          <w:highlight w:val="green"/>
          <w:bdr w:val="none" w:sz="0" w:space="0" w:color="auto" w:frame="1"/>
        </w:rPr>
        <w:t xml:space="preserve">developing </w:t>
      </w:r>
      <w:r w:rsidRPr="00AA179F">
        <w:rPr>
          <w:rFonts w:eastAsia="Times New Roman" w:cs="Tahoma"/>
          <w:highlight w:val="yellow"/>
          <w:bdr w:val="none" w:sz="0" w:space="0" w:color="auto" w:frame="1"/>
        </w:rPr>
        <w:t>countries</w:t>
      </w:r>
      <w:r w:rsidRPr="003D59BA">
        <w:rPr>
          <w:rFonts w:eastAsia="Times New Roman" w:cs="Tahoma"/>
          <w:bdr w:val="none" w:sz="0" w:space="0" w:color="auto" w:frame="1"/>
        </w:rPr>
        <w:t xml:space="preserve">, with a </w:t>
      </w:r>
      <w:r w:rsidRPr="00AA179F">
        <w:rPr>
          <w:rFonts w:eastAsia="Times New Roman" w:cs="Tahoma"/>
          <w:highlight w:val="yellow"/>
          <w:bdr w:val="none" w:sz="0" w:space="0" w:color="auto" w:frame="1"/>
        </w:rPr>
        <w:t>focus</w:t>
      </w:r>
      <w:r w:rsidRPr="003D59BA">
        <w:rPr>
          <w:rFonts w:eastAsia="Times New Roman" w:cs="Tahoma"/>
          <w:bdr w:val="none" w:sz="0" w:space="0" w:color="auto" w:frame="1"/>
        </w:rPr>
        <w:t xml:space="preserve"> on </w:t>
      </w:r>
      <w:r w:rsidRPr="00AA179F">
        <w:rPr>
          <w:rFonts w:eastAsia="Times New Roman" w:cs="Tahoma"/>
          <w:highlight w:val="green"/>
          <w:bdr w:val="none" w:sz="0" w:space="0" w:color="auto" w:frame="1"/>
        </w:rPr>
        <w:t xml:space="preserve">neglected </w:t>
      </w:r>
      <w:r w:rsidRPr="00AA179F">
        <w:rPr>
          <w:rFonts w:eastAsia="Times New Roman" w:cs="Tahoma"/>
          <w:highlight w:val="yellow"/>
          <w:bdr w:val="none" w:sz="0" w:space="0" w:color="auto" w:frame="1"/>
        </w:rPr>
        <w:t>diseases</w:t>
      </w:r>
      <w:r w:rsidRPr="003D59BA">
        <w:rPr>
          <w:rFonts w:eastAsia="Times New Roman" w:cs="Tahoma"/>
          <w:bdr w:val="none" w:sz="0" w:space="0" w:color="auto" w:frame="1"/>
        </w:rPr>
        <w:t xml:space="preserve"> </w:t>
      </w:r>
      <w:r w:rsidRPr="00AA179F">
        <w:rPr>
          <w:rFonts w:eastAsia="Times New Roman" w:cs="Tahoma"/>
          <w:highlight w:val="yellow"/>
          <w:bdr w:val="none" w:sz="0" w:space="0" w:color="auto" w:frame="1"/>
        </w:rPr>
        <w:t>affecting these</w:t>
      </w:r>
      <w:r w:rsidRPr="003D59BA">
        <w:rPr>
          <w:rFonts w:eastAsia="Times New Roman" w:cs="Tahoma"/>
          <w:bdr w:val="none" w:sz="0" w:space="0" w:color="auto" w:frame="1"/>
        </w:rPr>
        <w:t xml:space="preserve"> </w:t>
      </w:r>
      <w:r w:rsidRPr="00AA179F">
        <w:rPr>
          <w:rFonts w:eastAsia="Times New Roman" w:cs="Tahoma"/>
          <w:highlight w:val="yellow"/>
          <w:bdr w:val="none" w:sz="0" w:space="0" w:color="auto" w:frame="1"/>
        </w:rPr>
        <w:t>regions</w:t>
      </w:r>
      <w:r w:rsidRPr="003D59BA">
        <w:rPr>
          <w:rFonts w:eastAsia="Times New Roman" w:cs="Tahoma"/>
          <w:bdr w:val="none" w:sz="0" w:space="0" w:color="auto" w:frame="1"/>
        </w:rPr>
        <w:t>.</w:t>
      </w:r>
    </w:p>
    <w:p w:rsidR="00FD79A5" w:rsidRDefault="00FD79A5"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w:t>
      </w:r>
      <w:proofErr w:type="spellStart"/>
      <w:r w:rsidRPr="00F01078">
        <w:rPr>
          <w:rFonts w:eastAsia="Times New Roman" w:cs="Tahoma"/>
          <w:b/>
          <w:bCs/>
          <w:highlight w:val="green"/>
          <w:u w:val="single"/>
          <w:bdr w:val="none" w:sz="0" w:space="0" w:color="auto" w:frame="1"/>
        </w:rPr>
        <w:t>ShaGun</w:t>
      </w:r>
      <w:proofErr w:type="spellEnd"/>
      <w:r w:rsidRPr="00F01078">
        <w:rPr>
          <w:rFonts w:eastAsia="Times New Roman" w:cs="Tahoma"/>
          <w:b/>
          <w:bCs/>
          <w:highlight w:val="green"/>
          <w:u w:val="single"/>
          <w:bdr w:val="none" w:sz="0" w:space="0" w:color="auto" w:frame="1"/>
        </w:rPr>
        <w:t>’</w:t>
      </w:r>
      <w:r w:rsidRPr="003D59BA">
        <w:rPr>
          <w:rFonts w:eastAsia="Times New Roman" w:cs="Tahoma"/>
          <w:b/>
          <w:bCs/>
          <w:u w:val="single"/>
          <w:bdr w:val="none" w:sz="0" w:space="0" w:color="auto" w:frame="1"/>
        </w:rPr>
        <w:t xml:space="preserve"> – a </w:t>
      </w:r>
      <w:r w:rsidRPr="00F01078">
        <w:rPr>
          <w:rFonts w:eastAsia="Times New Roman" w:cs="Tahoma"/>
          <w:b/>
          <w:bCs/>
          <w:highlight w:val="cyan"/>
          <w:u w:val="single"/>
          <w:bdr w:val="none" w:sz="0" w:space="0" w:color="auto" w:frame="1"/>
        </w:rPr>
        <w:t xml:space="preserve">web-portal for </w:t>
      </w:r>
      <w:proofErr w:type="spellStart"/>
      <w:r w:rsidRPr="00F01078">
        <w:rPr>
          <w:rFonts w:eastAsia="Times New Roman" w:cs="Tahoma"/>
          <w:b/>
          <w:bCs/>
          <w:highlight w:val="cyan"/>
          <w:u w:val="single"/>
          <w:bdr w:val="none" w:sz="0" w:space="0" w:color="auto" w:frame="1"/>
        </w:rPr>
        <w:t>Sarva</w:t>
      </w:r>
      <w:proofErr w:type="spellEnd"/>
      <w:r w:rsidRPr="00F01078">
        <w:rPr>
          <w:rFonts w:eastAsia="Times New Roman" w:cs="Tahoma"/>
          <w:b/>
          <w:bCs/>
          <w:highlight w:val="cyan"/>
          <w:u w:val="single"/>
          <w:bdr w:val="none" w:sz="0" w:space="0" w:color="auto" w:frame="1"/>
        </w:rPr>
        <w:t xml:space="preserve"> </w:t>
      </w:r>
      <w:proofErr w:type="spellStart"/>
      <w:r w:rsidRPr="00F01078">
        <w:rPr>
          <w:rFonts w:eastAsia="Times New Roman" w:cs="Tahoma"/>
          <w:b/>
          <w:bCs/>
          <w:highlight w:val="cyan"/>
          <w:u w:val="single"/>
          <w:bdr w:val="none" w:sz="0" w:space="0" w:color="auto" w:frame="1"/>
        </w:rPr>
        <w:t>Shiksha</w:t>
      </w:r>
      <w:proofErr w:type="spellEnd"/>
      <w:r w:rsidRPr="00F01078">
        <w:rPr>
          <w:rFonts w:eastAsia="Times New Roman" w:cs="Tahoma"/>
          <w:b/>
          <w:bCs/>
          <w:highlight w:val="cyan"/>
          <w:u w:val="single"/>
          <w:bdr w:val="none" w:sz="0" w:space="0" w:color="auto" w:frame="1"/>
        </w:rPr>
        <w:t xml:space="preserve"> </w:t>
      </w:r>
      <w:proofErr w:type="spellStart"/>
      <w:r w:rsidRPr="00F01078">
        <w:rPr>
          <w:rFonts w:eastAsia="Times New Roman" w:cs="Tahoma"/>
          <w:b/>
          <w:bCs/>
          <w:highlight w:val="cyan"/>
          <w:u w:val="single"/>
          <w:bdr w:val="none" w:sz="0" w:space="0" w:color="auto" w:frame="1"/>
        </w:rPr>
        <w:t>Abhiyan</w:t>
      </w:r>
      <w:proofErr w:type="spellEnd"/>
    </w:p>
    <w:p w:rsidR="007A535A"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rPr>
        <w:t> </w:t>
      </w:r>
      <w:r w:rsidR="007A535A">
        <w:rPr>
          <w:rFonts w:eastAsia="Times New Roman" w:cs="Tahoma"/>
          <w:bdr w:val="none" w:sz="0" w:space="0" w:color="auto" w:frame="1"/>
        </w:rPr>
        <w:t xml:space="preserve">= </w:t>
      </w:r>
      <w:r w:rsidRPr="00DF5E00">
        <w:rPr>
          <w:rFonts w:eastAsia="Times New Roman" w:cs="Tahoma"/>
          <w:bdr w:val="none" w:sz="0" w:space="0" w:color="auto" w:frame="1"/>
        </w:rPr>
        <w:t xml:space="preserve">dedicated </w:t>
      </w:r>
      <w:r w:rsidRPr="00DF5E00">
        <w:rPr>
          <w:rFonts w:eastAsia="Times New Roman" w:cs="Tahoma"/>
          <w:highlight w:val="yellow"/>
          <w:bdr w:val="none" w:sz="0" w:space="0" w:color="auto" w:frame="1"/>
        </w:rPr>
        <w:t>web portal</w:t>
      </w:r>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ShaGun</w:t>
      </w:r>
      <w:proofErr w:type="spellEnd"/>
      <w:r w:rsidR="007A535A">
        <w:rPr>
          <w:rFonts w:eastAsia="Times New Roman" w:cs="Tahoma"/>
          <w:bdr w:val="none" w:sz="0" w:space="0" w:color="auto" w:frame="1"/>
        </w:rPr>
        <w:t xml:space="preserve">’ </w:t>
      </w:r>
      <w:r w:rsidR="007A535A" w:rsidRPr="00DF5E00">
        <w:rPr>
          <w:rFonts w:eastAsia="Times New Roman" w:cs="Tahoma"/>
          <w:highlight w:val="yellow"/>
          <w:bdr w:val="none" w:sz="0" w:space="0" w:color="auto" w:frame="1"/>
        </w:rPr>
        <w:t>for</w:t>
      </w:r>
      <w:r w:rsidR="007A535A">
        <w:rPr>
          <w:rFonts w:eastAsia="Times New Roman" w:cs="Tahoma"/>
          <w:bdr w:val="none" w:sz="0" w:space="0" w:color="auto" w:frame="1"/>
        </w:rPr>
        <w:t xml:space="preserve"> the </w:t>
      </w:r>
      <w:r w:rsidR="007A535A" w:rsidRPr="00DF5E00">
        <w:rPr>
          <w:rFonts w:eastAsia="Times New Roman" w:cs="Tahoma"/>
          <w:highlight w:val="yellow"/>
          <w:bdr w:val="none" w:sz="0" w:space="0" w:color="auto" w:frame="1"/>
        </w:rPr>
        <w:t>SSA</w:t>
      </w:r>
      <w:r w:rsidR="007A535A">
        <w:rPr>
          <w:rFonts w:eastAsia="Times New Roman" w:cs="Tahoma"/>
          <w:bdr w:val="none" w:sz="0" w:space="0" w:color="auto" w:frame="1"/>
        </w:rPr>
        <w:t xml:space="preserve">; so </w:t>
      </w:r>
      <w:r w:rsidR="007A535A" w:rsidRPr="00DF5E00">
        <w:rPr>
          <w:rFonts w:eastAsia="Times New Roman" w:cs="Tahoma"/>
          <w:highlight w:val="yellow"/>
          <w:bdr w:val="none" w:sz="0" w:space="0" w:color="auto" w:frame="1"/>
        </w:rPr>
        <w:t>focus</w:t>
      </w:r>
      <w:r w:rsidR="007A535A">
        <w:rPr>
          <w:rFonts w:eastAsia="Times New Roman" w:cs="Tahoma"/>
          <w:bdr w:val="none" w:sz="0" w:space="0" w:color="auto" w:frame="1"/>
        </w:rPr>
        <w:t xml:space="preserve"> is </w:t>
      </w:r>
      <w:r w:rsidR="007A535A" w:rsidRPr="00DF5E00">
        <w:rPr>
          <w:rFonts w:eastAsia="Times New Roman" w:cs="Tahoma"/>
          <w:highlight w:val="green"/>
          <w:bdr w:val="none" w:sz="0" w:space="0" w:color="auto" w:frame="1"/>
        </w:rPr>
        <w:t>ELEMENTARY EDUCATION</w:t>
      </w:r>
      <w:r w:rsidR="007A535A">
        <w:rPr>
          <w:rFonts w:eastAsia="Times New Roman" w:cs="Tahoma"/>
          <w:bdr w:val="none" w:sz="0" w:space="0" w:color="auto" w:frame="1"/>
        </w:rPr>
        <w:t>;</w:t>
      </w:r>
    </w:p>
    <w:p w:rsidR="007A535A" w:rsidRDefault="007A535A" w:rsidP="003D59BA">
      <w:pPr>
        <w:shd w:val="clear" w:color="auto" w:fill="FFFFFF"/>
        <w:spacing w:after="0" w:line="240" w:lineRule="auto"/>
        <w:textAlignment w:val="baseline"/>
        <w:rPr>
          <w:rFonts w:eastAsia="Times New Roman" w:cs="Tahoma"/>
          <w:bdr w:val="none" w:sz="0" w:space="0" w:color="auto" w:frame="1"/>
        </w:rPr>
      </w:pPr>
      <w:r>
        <w:rPr>
          <w:rFonts w:eastAsia="Times New Roman" w:cs="Tahoma"/>
          <w:bdr w:val="none" w:sz="0" w:space="0" w:color="auto" w:frame="1"/>
        </w:rPr>
        <w:t>-</w:t>
      </w:r>
      <w:r w:rsidR="008449C8" w:rsidRPr="008449C8">
        <w:rPr>
          <w:rFonts w:eastAsia="Times New Roman" w:cs="Tahoma"/>
          <w:bdr w:val="none" w:sz="0" w:space="0" w:color="auto" w:frame="1"/>
        </w:rPr>
        <w:t xml:space="preserve"> </w:t>
      </w:r>
      <w:proofErr w:type="spellStart"/>
      <w:r w:rsidR="008449C8" w:rsidRPr="003D59BA">
        <w:rPr>
          <w:rFonts w:eastAsia="Times New Roman" w:cs="Tahoma"/>
          <w:bdr w:val="none" w:sz="0" w:space="0" w:color="auto" w:frame="1"/>
        </w:rPr>
        <w:t>ShaGun</w:t>
      </w:r>
      <w:proofErr w:type="spellEnd"/>
      <w:r w:rsidR="008449C8" w:rsidRPr="003D59BA">
        <w:rPr>
          <w:rFonts w:eastAsia="Times New Roman" w:cs="Tahoma"/>
          <w:bdr w:val="none" w:sz="0" w:space="0" w:color="auto" w:frame="1"/>
        </w:rPr>
        <w:t>, which has been coined from the words ‘</w:t>
      </w:r>
      <w:proofErr w:type="spellStart"/>
      <w:r w:rsidR="008449C8" w:rsidRPr="003D59BA">
        <w:rPr>
          <w:rFonts w:eastAsia="Times New Roman" w:cs="Tahoma"/>
          <w:bdr w:val="none" w:sz="0" w:space="0" w:color="auto" w:frame="1"/>
        </w:rPr>
        <w:t>Shala</w:t>
      </w:r>
      <w:proofErr w:type="spellEnd"/>
      <w:r w:rsidR="008449C8" w:rsidRPr="003D59BA">
        <w:rPr>
          <w:rFonts w:eastAsia="Times New Roman" w:cs="Tahoma"/>
          <w:bdr w:val="none" w:sz="0" w:space="0" w:color="auto" w:frame="1"/>
        </w:rPr>
        <w:t>’ meaning Schools and ‘</w:t>
      </w:r>
      <w:proofErr w:type="spellStart"/>
      <w:r w:rsidR="008449C8" w:rsidRPr="003D59BA">
        <w:rPr>
          <w:rFonts w:eastAsia="Times New Roman" w:cs="Tahoma"/>
          <w:bdr w:val="none" w:sz="0" w:space="0" w:color="auto" w:frame="1"/>
        </w:rPr>
        <w:t>Gunvatta</w:t>
      </w:r>
      <w:proofErr w:type="spellEnd"/>
      <w:r w:rsidR="008449C8" w:rsidRPr="003D59BA">
        <w:rPr>
          <w:rFonts w:eastAsia="Times New Roman" w:cs="Tahoma"/>
          <w:bdr w:val="none" w:sz="0" w:space="0" w:color="auto" w:frame="1"/>
        </w:rPr>
        <w:t>’ meaning Quality</w:t>
      </w:r>
      <w:r w:rsidR="008449C8">
        <w:rPr>
          <w:rFonts w:eastAsia="Times New Roman" w:cs="Tahoma"/>
          <w:bdr w:val="none" w:sz="0" w:space="0" w:color="auto" w:frame="1"/>
        </w:rPr>
        <w:t>;</w:t>
      </w:r>
    </w:p>
    <w:p w:rsidR="008449C8" w:rsidRDefault="008449C8" w:rsidP="003D59BA">
      <w:pPr>
        <w:shd w:val="clear" w:color="auto" w:fill="FFFFFF"/>
        <w:spacing w:after="0" w:line="240" w:lineRule="auto"/>
        <w:textAlignment w:val="baseline"/>
        <w:rPr>
          <w:rFonts w:eastAsia="Times New Roman" w:cs="Tahoma"/>
          <w:bdr w:val="none" w:sz="0" w:space="0" w:color="auto" w:frame="1"/>
        </w:rPr>
      </w:pPr>
      <w:r>
        <w:rPr>
          <w:rFonts w:eastAsia="Times New Roman" w:cs="Tahoma"/>
          <w:bdr w:val="none" w:sz="0" w:space="0" w:color="auto" w:frame="1"/>
        </w:rPr>
        <w:t>-</w:t>
      </w:r>
      <w:proofErr w:type="gramStart"/>
      <w:r>
        <w:rPr>
          <w:rFonts w:eastAsia="Times New Roman" w:cs="Tahoma"/>
          <w:bdr w:val="none" w:sz="0" w:space="0" w:color="auto" w:frame="1"/>
        </w:rPr>
        <w:t>based</w:t>
      </w:r>
      <w:proofErr w:type="gramEnd"/>
      <w:r>
        <w:rPr>
          <w:rFonts w:eastAsia="Times New Roman" w:cs="Tahoma"/>
          <w:bdr w:val="none" w:sz="0" w:space="0" w:color="auto" w:frame="1"/>
        </w:rPr>
        <w:t xml:space="preserve"> on </w:t>
      </w:r>
      <w:r w:rsidRPr="00DF5E00">
        <w:rPr>
          <w:rFonts w:eastAsia="Times New Roman" w:cs="Tahoma"/>
          <w:highlight w:val="green"/>
          <w:bdr w:val="none" w:sz="0" w:space="0" w:color="auto" w:frame="1"/>
        </w:rPr>
        <w:t>Twin Track approach</w:t>
      </w:r>
      <w:r>
        <w:rPr>
          <w:rFonts w:eastAsia="Times New Roman" w:cs="Tahoma"/>
          <w:bdr w:val="none" w:sz="0" w:space="0" w:color="auto" w:frame="1"/>
        </w:rPr>
        <w:t>-</w:t>
      </w:r>
    </w:p>
    <w:p w:rsidR="008449C8" w:rsidRDefault="008449C8" w:rsidP="003D59BA">
      <w:pPr>
        <w:shd w:val="clear" w:color="auto" w:fill="FFFFFF"/>
        <w:spacing w:after="0" w:line="240" w:lineRule="auto"/>
        <w:textAlignment w:val="baseline"/>
        <w:rPr>
          <w:rFonts w:eastAsia="Times New Roman" w:cs="Tahoma"/>
          <w:bdr w:val="none" w:sz="0" w:space="0" w:color="auto" w:frame="1"/>
        </w:rPr>
      </w:pPr>
      <w:proofErr w:type="gramStart"/>
      <w:r>
        <w:rPr>
          <w:rFonts w:eastAsia="Times New Roman" w:cs="Tahoma"/>
          <w:bdr w:val="none" w:sz="0" w:space="0" w:color="auto" w:frame="1"/>
        </w:rPr>
        <w:t>a</w:t>
      </w:r>
      <w:proofErr w:type="gramEnd"/>
      <w:r>
        <w:rPr>
          <w:rFonts w:eastAsia="Times New Roman" w:cs="Tahoma"/>
          <w:bdr w:val="none" w:sz="0" w:space="0" w:color="auto" w:frame="1"/>
        </w:rPr>
        <w:t xml:space="preserve">. </w:t>
      </w:r>
      <w:r w:rsidRPr="003D59BA">
        <w:rPr>
          <w:rFonts w:eastAsia="Times New Roman" w:cs="Tahoma"/>
          <w:bdr w:val="none" w:sz="0" w:space="0" w:color="auto" w:frame="1"/>
        </w:rPr>
        <w:t xml:space="preserve">to </w:t>
      </w:r>
      <w:r w:rsidRPr="00DF5E00">
        <w:rPr>
          <w:rFonts w:eastAsia="Times New Roman" w:cs="Tahoma"/>
          <w:highlight w:val="green"/>
          <w:bdr w:val="none" w:sz="0" w:space="0" w:color="auto" w:frame="1"/>
        </w:rPr>
        <w:t>capture and showcase innovations</w:t>
      </w:r>
      <w:r w:rsidRPr="003D59BA">
        <w:rPr>
          <w:rFonts w:eastAsia="Times New Roman" w:cs="Tahoma"/>
          <w:bdr w:val="none" w:sz="0" w:space="0" w:color="auto" w:frame="1"/>
        </w:rPr>
        <w:t xml:space="preserve"> and </w:t>
      </w:r>
      <w:r w:rsidRPr="00DF5E00">
        <w:rPr>
          <w:rFonts w:eastAsia="Times New Roman" w:cs="Tahoma"/>
          <w:highlight w:val="green"/>
          <w:bdr w:val="none" w:sz="0" w:space="0" w:color="auto" w:frame="1"/>
        </w:rPr>
        <w:t>progress</w:t>
      </w:r>
      <w:r w:rsidRPr="003D59BA">
        <w:rPr>
          <w:rFonts w:eastAsia="Times New Roman" w:cs="Tahoma"/>
          <w:bdr w:val="none" w:sz="0" w:space="0" w:color="auto" w:frame="1"/>
        </w:rPr>
        <w:t xml:space="preserve"> in </w:t>
      </w:r>
      <w:r w:rsidRPr="00DF5E00">
        <w:rPr>
          <w:rFonts w:eastAsia="Times New Roman" w:cs="Tahoma"/>
          <w:highlight w:val="yellow"/>
          <w:bdr w:val="none" w:sz="0" w:space="0" w:color="auto" w:frame="1"/>
        </w:rPr>
        <w:t>Elementary Education sector</w:t>
      </w:r>
      <w:r w:rsidRPr="003D59BA">
        <w:rPr>
          <w:rFonts w:eastAsia="Times New Roman" w:cs="Tahoma"/>
          <w:bdr w:val="none" w:sz="0" w:space="0" w:color="auto" w:frame="1"/>
        </w:rPr>
        <w:t xml:space="preserve"> of India</w:t>
      </w:r>
      <w:r>
        <w:rPr>
          <w:rFonts w:eastAsia="Times New Roman" w:cs="Tahoma"/>
          <w:bdr w:val="none" w:sz="0" w:space="0" w:color="auto" w:frame="1"/>
        </w:rPr>
        <w:t>;</w:t>
      </w:r>
    </w:p>
    <w:p w:rsidR="008449C8" w:rsidRDefault="008449C8" w:rsidP="003D59BA">
      <w:pPr>
        <w:shd w:val="clear" w:color="auto" w:fill="FFFFFF"/>
        <w:spacing w:after="0" w:line="240" w:lineRule="auto"/>
        <w:textAlignment w:val="baseline"/>
        <w:rPr>
          <w:rFonts w:eastAsia="Times New Roman" w:cs="Tahoma"/>
          <w:bdr w:val="none" w:sz="0" w:space="0" w:color="auto" w:frame="1"/>
        </w:rPr>
      </w:pPr>
      <w:r>
        <w:rPr>
          <w:rFonts w:eastAsia="Times New Roman" w:cs="Tahoma"/>
          <w:bdr w:val="none" w:sz="0" w:space="0" w:color="auto" w:frame="1"/>
        </w:rPr>
        <w:t xml:space="preserve">It </w:t>
      </w:r>
      <w:r w:rsidRPr="003D59BA">
        <w:rPr>
          <w:rFonts w:eastAsia="Times New Roman" w:cs="Tahoma"/>
          <w:bdr w:val="none" w:sz="0" w:space="0" w:color="auto" w:frame="1"/>
        </w:rPr>
        <w:t xml:space="preserve">is the Repository with an engaging interface that focuses on positive stories and developments in the field of School Education. In this repository, </w:t>
      </w:r>
      <w:r w:rsidRPr="00DF5E00">
        <w:rPr>
          <w:rFonts w:eastAsia="Times New Roman" w:cs="Tahoma"/>
          <w:highlight w:val="yellow"/>
          <w:bdr w:val="none" w:sz="0" w:space="0" w:color="auto" w:frame="1"/>
        </w:rPr>
        <w:t>best practices</w:t>
      </w:r>
      <w:r w:rsidRPr="003D59BA">
        <w:rPr>
          <w:rFonts w:eastAsia="Times New Roman" w:cs="Tahoma"/>
          <w:bdr w:val="none" w:sz="0" w:space="0" w:color="auto" w:frame="1"/>
        </w:rPr>
        <w:t xml:space="preserve"> will be </w:t>
      </w:r>
      <w:r w:rsidRPr="00DF5E00">
        <w:rPr>
          <w:rFonts w:eastAsia="Times New Roman" w:cs="Tahoma"/>
          <w:highlight w:val="yellow"/>
          <w:bdr w:val="none" w:sz="0" w:space="0" w:color="auto" w:frame="1"/>
        </w:rPr>
        <w:t>documented</w:t>
      </w:r>
      <w:r w:rsidRPr="003D59BA">
        <w:rPr>
          <w:rFonts w:eastAsia="Times New Roman" w:cs="Tahoma"/>
          <w:bdr w:val="none" w:sz="0" w:space="0" w:color="auto" w:frame="1"/>
        </w:rPr>
        <w:t xml:space="preserve"> in the form of videos, testimonials, case studies, and images, which will </w:t>
      </w:r>
      <w:r w:rsidRPr="00DF5E00">
        <w:rPr>
          <w:rFonts w:eastAsia="Times New Roman" w:cs="Tahoma"/>
          <w:highlight w:val="yellow"/>
          <w:bdr w:val="none" w:sz="0" w:space="0" w:color="auto" w:frame="1"/>
        </w:rPr>
        <w:t>display state-level innovations</w:t>
      </w:r>
      <w:r w:rsidRPr="003D59BA">
        <w:rPr>
          <w:rFonts w:eastAsia="Times New Roman" w:cs="Tahoma"/>
          <w:bdr w:val="none" w:sz="0" w:space="0" w:color="auto" w:frame="1"/>
        </w:rPr>
        <w:t xml:space="preserve"> and </w:t>
      </w:r>
      <w:r w:rsidRPr="00DF5E00">
        <w:rPr>
          <w:rFonts w:eastAsia="Times New Roman" w:cs="Tahoma"/>
          <w:highlight w:val="yellow"/>
          <w:bdr w:val="none" w:sz="0" w:space="0" w:color="auto" w:frame="1"/>
        </w:rPr>
        <w:t>success storie</w:t>
      </w:r>
      <w:r w:rsidRPr="003D59BA">
        <w:rPr>
          <w:rFonts w:eastAsia="Times New Roman" w:cs="Tahoma"/>
          <w:bdr w:val="none" w:sz="0" w:space="0" w:color="auto" w:frame="1"/>
        </w:rPr>
        <w:t>s that are driving improvements in performance under SSA. This repository has a decentralized management structure that enables State governments to choose, upload and manage their own content</w:t>
      </w:r>
    </w:p>
    <w:p w:rsidR="008449C8" w:rsidRDefault="008449C8" w:rsidP="003D59BA">
      <w:pPr>
        <w:shd w:val="clear" w:color="auto" w:fill="FFFFFF"/>
        <w:spacing w:after="0" w:line="240" w:lineRule="auto"/>
        <w:textAlignment w:val="baseline"/>
        <w:rPr>
          <w:rFonts w:eastAsia="Times New Roman" w:cs="Tahoma"/>
          <w:bdr w:val="none" w:sz="0" w:space="0" w:color="auto" w:frame="1"/>
        </w:rPr>
      </w:pPr>
      <w:proofErr w:type="gramStart"/>
      <w:r>
        <w:rPr>
          <w:rFonts w:eastAsia="Times New Roman" w:cs="Tahoma"/>
          <w:bdr w:val="none" w:sz="0" w:space="0" w:color="auto" w:frame="1"/>
        </w:rPr>
        <w:t>b</w:t>
      </w:r>
      <w:proofErr w:type="gramEnd"/>
      <w:r>
        <w:rPr>
          <w:rFonts w:eastAsia="Times New Roman" w:cs="Tahoma"/>
          <w:bdr w:val="none" w:sz="0" w:space="0" w:color="auto" w:frame="1"/>
        </w:rPr>
        <w:t xml:space="preserve">. </w:t>
      </w:r>
      <w:r w:rsidRPr="00DF5E00">
        <w:rPr>
          <w:rFonts w:eastAsia="Times New Roman" w:cs="Tahoma"/>
          <w:highlight w:val="green"/>
          <w:bdr w:val="none" w:sz="0" w:space="0" w:color="auto" w:frame="1"/>
        </w:rPr>
        <w:t>continuous monitoring</w:t>
      </w:r>
      <w:r>
        <w:rPr>
          <w:rFonts w:eastAsia="Times New Roman" w:cs="Tahoma"/>
          <w:bdr w:val="none" w:sz="0" w:space="0" w:color="auto" w:frame="1"/>
        </w:rPr>
        <w:t xml:space="preserve"> of </w:t>
      </w:r>
      <w:r w:rsidRPr="00DF5E00">
        <w:rPr>
          <w:rFonts w:eastAsia="Times New Roman" w:cs="Tahoma"/>
          <w:highlight w:val="yellow"/>
          <w:bdr w:val="none" w:sz="0" w:space="0" w:color="auto" w:frame="1"/>
        </w:rPr>
        <w:t>SSA</w:t>
      </w:r>
      <w:r>
        <w:rPr>
          <w:rFonts w:eastAsia="Times New Roman" w:cs="Tahoma"/>
          <w:bdr w:val="none" w:sz="0" w:space="0" w:color="auto" w:frame="1"/>
        </w:rPr>
        <w:t>;</w:t>
      </w:r>
    </w:p>
    <w:p w:rsidR="00DF5E00" w:rsidRDefault="008449C8" w:rsidP="008449C8">
      <w:pPr>
        <w:shd w:val="clear" w:color="auto" w:fill="FFFFFF"/>
        <w:spacing w:after="0" w:line="240" w:lineRule="auto"/>
        <w:textAlignment w:val="baseline"/>
        <w:rPr>
          <w:rFonts w:eastAsia="Times New Roman" w:cs="Tahoma"/>
          <w:bdr w:val="none" w:sz="0" w:space="0" w:color="auto" w:frame="1"/>
        </w:rPr>
      </w:pPr>
      <w:r>
        <w:rPr>
          <w:rFonts w:eastAsia="Times New Roman" w:cs="Tahoma"/>
          <w:bdr w:val="none" w:sz="0" w:space="0" w:color="auto" w:frame="1"/>
        </w:rPr>
        <w:t>I</w:t>
      </w:r>
      <w:r w:rsidR="003D59BA" w:rsidRPr="003D59BA">
        <w:rPr>
          <w:rFonts w:eastAsia="Times New Roman" w:cs="Tahoma"/>
          <w:bdr w:val="none" w:sz="0" w:space="0" w:color="auto" w:frame="1"/>
        </w:rPr>
        <w:t xml:space="preserve">t has an online monitoring module to </w:t>
      </w:r>
      <w:r w:rsidR="003D59BA" w:rsidRPr="00DF5E00">
        <w:rPr>
          <w:rFonts w:eastAsia="Times New Roman" w:cs="Tahoma"/>
          <w:highlight w:val="yellow"/>
          <w:bdr w:val="none" w:sz="0" w:space="0" w:color="auto" w:frame="1"/>
        </w:rPr>
        <w:t>measure state-level performance</w:t>
      </w:r>
      <w:r w:rsidR="003D59BA" w:rsidRPr="003D59BA">
        <w:rPr>
          <w:rFonts w:eastAsia="Times New Roman" w:cs="Tahoma"/>
          <w:bdr w:val="none" w:sz="0" w:space="0" w:color="auto" w:frame="1"/>
        </w:rPr>
        <w:t xml:space="preserve"> and </w:t>
      </w:r>
      <w:r w:rsidR="003D59BA" w:rsidRPr="00DF5E00">
        <w:rPr>
          <w:rFonts w:eastAsia="Times New Roman" w:cs="Tahoma"/>
          <w:highlight w:val="yellow"/>
          <w:bdr w:val="none" w:sz="0" w:space="0" w:color="auto" w:frame="1"/>
        </w:rPr>
        <w:t>progress against key educational indicators</w:t>
      </w:r>
      <w:r w:rsidR="003D59BA" w:rsidRPr="003D59BA">
        <w:rPr>
          <w:rFonts w:eastAsia="Times New Roman" w:cs="Tahoma"/>
          <w:bdr w:val="none" w:sz="0" w:space="0" w:color="auto" w:frame="1"/>
        </w:rPr>
        <w:t xml:space="preserve">. </w:t>
      </w:r>
    </w:p>
    <w:p w:rsidR="003D59BA" w:rsidRPr="003D59BA" w:rsidRDefault="003D59BA" w:rsidP="008449C8">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It has been developed to </w:t>
      </w:r>
      <w:r w:rsidRPr="00DF5E00">
        <w:rPr>
          <w:rFonts w:eastAsia="Times New Roman" w:cs="Tahoma"/>
          <w:highlight w:val="yellow"/>
          <w:bdr w:val="none" w:sz="0" w:space="0" w:color="auto" w:frame="1"/>
        </w:rPr>
        <w:t>collect and report data</w:t>
      </w:r>
      <w:r w:rsidRPr="003D59BA">
        <w:rPr>
          <w:rFonts w:eastAsia="Times New Roman" w:cs="Tahoma"/>
          <w:bdr w:val="none" w:sz="0" w:space="0" w:color="auto" w:frame="1"/>
        </w:rPr>
        <w:t xml:space="preserve"> which </w:t>
      </w:r>
      <w:r w:rsidRPr="00DF5E00">
        <w:rPr>
          <w:rFonts w:eastAsia="Times New Roman" w:cs="Tahoma"/>
          <w:bdr w:val="none" w:sz="0" w:space="0" w:color="auto" w:frame="1"/>
        </w:rPr>
        <w:t xml:space="preserve">will </w:t>
      </w:r>
      <w:r w:rsidRPr="00DF5E00">
        <w:rPr>
          <w:rFonts w:eastAsia="Times New Roman" w:cs="Tahoma"/>
          <w:highlight w:val="yellow"/>
          <w:bdr w:val="none" w:sz="0" w:space="0" w:color="auto" w:frame="1"/>
        </w:rPr>
        <w:t xml:space="preserve">enable </w:t>
      </w:r>
      <w:r w:rsidRPr="00DF5E00">
        <w:rPr>
          <w:rFonts w:eastAsia="Times New Roman" w:cs="Tahoma"/>
          <w:bdr w:val="none" w:sz="0" w:space="0" w:color="auto" w:frame="1"/>
        </w:rPr>
        <w:t>the</w:t>
      </w:r>
      <w:r w:rsidRPr="003D59BA">
        <w:rPr>
          <w:rFonts w:eastAsia="Times New Roman" w:cs="Tahoma"/>
          <w:bdr w:val="none" w:sz="0" w:space="0" w:color="auto" w:frame="1"/>
        </w:rPr>
        <w:t xml:space="preserve"> government and administrators to </w:t>
      </w:r>
      <w:r w:rsidRPr="00DF5E00">
        <w:rPr>
          <w:rFonts w:eastAsia="Times New Roman" w:cs="Tahoma"/>
          <w:highlight w:val="yellow"/>
          <w:bdr w:val="none" w:sz="0" w:space="0" w:color="auto" w:frame="1"/>
        </w:rPr>
        <w:t>track the efficiency</w:t>
      </w:r>
      <w:r w:rsidRPr="003D59BA">
        <w:rPr>
          <w:rFonts w:eastAsia="Times New Roman" w:cs="Tahoma"/>
          <w:bdr w:val="none" w:sz="0" w:space="0" w:color="auto" w:frame="1"/>
        </w:rPr>
        <w:t xml:space="preserve"> with which </w:t>
      </w:r>
      <w:r w:rsidRPr="00DF5E00">
        <w:rPr>
          <w:rFonts w:eastAsia="Times New Roman" w:cs="Tahoma"/>
          <w:highlight w:val="yellow"/>
          <w:bdr w:val="none" w:sz="0" w:space="0" w:color="auto" w:frame="1"/>
        </w:rPr>
        <w:t>SSA funds are being utilized and the results that this is delivering.</w:t>
      </w:r>
    </w:p>
    <w:p w:rsidR="00DF5E00" w:rsidRDefault="00DF5E00" w:rsidP="003D59BA">
      <w:pPr>
        <w:shd w:val="clear" w:color="auto" w:fill="FFFFFF"/>
        <w:spacing w:after="0" w:line="240" w:lineRule="auto"/>
        <w:textAlignment w:val="baseline"/>
        <w:rPr>
          <w:rFonts w:eastAsia="Times New Roman" w:cs="Tahoma"/>
        </w:rPr>
      </w:pPr>
      <w:r w:rsidRPr="00CB777F">
        <w:rPr>
          <w:rFonts w:eastAsia="Times New Roman" w:cs="Tahoma"/>
          <w:highlight w:val="cyan"/>
        </w:rPr>
        <w:t>Link- expenditure being linked to outcomes; outcome budget;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About SSA: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It is Government of India’s flagship programme for achievement of Universalization of Elementary Education (UEE) in a time bound manner, as mandated by 86th amendment to the Constitution of India making free and compulsory Education to the Children of 6-14 years age group, a Fundamental Right.</w:t>
      </w:r>
    </w:p>
    <w:p w:rsidR="003D59BA" w:rsidRPr="003D59BA" w:rsidRDefault="003D59BA" w:rsidP="001A0DA9">
      <w:pPr>
        <w:numPr>
          <w:ilvl w:val="0"/>
          <w:numId w:val="3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is being implemented in partnership with State Governments to cover the entire country and address the needs of 192 million children in 1.1 million habitations.</w:t>
      </w:r>
    </w:p>
    <w:p w:rsidR="003D59BA" w:rsidRPr="003D59BA" w:rsidRDefault="003D59BA" w:rsidP="001A0DA9">
      <w:pPr>
        <w:numPr>
          <w:ilvl w:val="0"/>
          <w:numId w:val="3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seeks to open new schools in those habitations which do not have schooling facilities and strengthen existing school infrastructure through provision of additional class rooms, toilets, drinking water, maintenance grant and school improvement grants.</w:t>
      </w:r>
    </w:p>
    <w:p w:rsidR="003D59BA" w:rsidRPr="003D59BA" w:rsidRDefault="003D59BA" w:rsidP="001A0DA9">
      <w:pPr>
        <w:numPr>
          <w:ilvl w:val="0"/>
          <w:numId w:val="3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Existing schools with inadequate teacher strength are provided with additional teachers, while the capacity of existing teachers is being strengthened by extensive training, grants for developing teaching-learning materials and strengthening of the academic support structure at a cluster, block and district level.</w:t>
      </w:r>
    </w:p>
    <w:p w:rsidR="003D59BA" w:rsidRPr="003D59BA" w:rsidRDefault="003D59BA" w:rsidP="001A0DA9">
      <w:pPr>
        <w:numPr>
          <w:ilvl w:val="0"/>
          <w:numId w:val="3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also seeks to provide quality elementary education including life skills. SSA has a special focus on girl’s education and children with special needs. SSA also seeks to provide computer education to bridge the digital divide.</w:t>
      </w:r>
    </w:p>
    <w:p w:rsidR="00F01078" w:rsidRDefault="00F01078" w:rsidP="003D59BA">
      <w:pPr>
        <w:shd w:val="clear" w:color="auto" w:fill="FFFFFF"/>
        <w:spacing w:after="0" w:line="240" w:lineRule="auto"/>
        <w:textAlignment w:val="baseline"/>
        <w:rPr>
          <w:rFonts w:eastAsia="Times New Roman" w:cs="Tahoma"/>
          <w:bdr w:val="none" w:sz="0" w:space="0" w:color="auto" w:frame="1"/>
        </w:rPr>
      </w:pPr>
    </w:p>
    <w:p w:rsidR="003D59BA" w:rsidRPr="00CB777F" w:rsidRDefault="003D59BA" w:rsidP="003D59BA">
      <w:pPr>
        <w:shd w:val="clear" w:color="auto" w:fill="FFFFFF"/>
        <w:spacing w:after="0" w:line="240" w:lineRule="auto"/>
        <w:textAlignment w:val="baseline"/>
        <w:rPr>
          <w:rFonts w:eastAsia="Times New Roman" w:cs="Tahoma"/>
          <w:color w:val="FF0000"/>
        </w:rPr>
      </w:pPr>
      <w:r w:rsidRPr="00CB777F">
        <w:rPr>
          <w:rFonts w:eastAsia="Times New Roman" w:cs="Tahoma"/>
          <w:b/>
          <w:bCs/>
          <w:highlight w:val="green"/>
          <w:u w:val="single"/>
          <w:bdr w:val="none" w:sz="0" w:space="0" w:color="auto" w:frame="1"/>
        </w:rPr>
        <w:t>Cabinet approves</w:t>
      </w:r>
      <w:r w:rsidRPr="003D59BA">
        <w:rPr>
          <w:rFonts w:eastAsia="Times New Roman" w:cs="Tahoma"/>
          <w:b/>
          <w:bCs/>
          <w:u w:val="single"/>
          <w:bdr w:val="none" w:sz="0" w:space="0" w:color="auto" w:frame="1"/>
        </w:rPr>
        <w:t xml:space="preserve"> </w:t>
      </w:r>
      <w:r w:rsidRPr="00CB777F">
        <w:rPr>
          <w:rFonts w:eastAsia="Times New Roman" w:cs="Tahoma"/>
          <w:b/>
          <w:bCs/>
          <w:highlight w:val="green"/>
          <w:u w:val="single"/>
          <w:bdr w:val="none" w:sz="0" w:space="0" w:color="auto" w:frame="1"/>
        </w:rPr>
        <w:t>amendment</w:t>
      </w:r>
      <w:r w:rsidRPr="003D59BA">
        <w:rPr>
          <w:rFonts w:eastAsia="Times New Roman" w:cs="Tahoma"/>
          <w:b/>
          <w:bCs/>
          <w:u w:val="single"/>
          <w:bdr w:val="none" w:sz="0" w:space="0" w:color="auto" w:frame="1"/>
        </w:rPr>
        <w:t xml:space="preserve"> in </w:t>
      </w:r>
      <w:r w:rsidRPr="00CB777F">
        <w:rPr>
          <w:rFonts w:eastAsia="Times New Roman" w:cs="Tahoma"/>
          <w:b/>
          <w:bCs/>
          <w:highlight w:val="cyan"/>
          <w:u w:val="single"/>
          <w:bdr w:val="none" w:sz="0" w:space="0" w:color="auto" w:frame="1"/>
        </w:rPr>
        <w:t>Modified Special Incentive Package Scheme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Union </w:t>
      </w:r>
      <w:r w:rsidRPr="003D796F">
        <w:rPr>
          <w:rFonts w:eastAsia="Times New Roman" w:cs="Tahoma"/>
          <w:highlight w:val="yellow"/>
          <w:bdr w:val="none" w:sz="0" w:space="0" w:color="auto" w:frame="1"/>
        </w:rPr>
        <w:t>Cabinet</w:t>
      </w:r>
      <w:r w:rsidRPr="003D59BA">
        <w:rPr>
          <w:rFonts w:eastAsia="Times New Roman" w:cs="Tahoma"/>
          <w:bdr w:val="none" w:sz="0" w:space="0" w:color="auto" w:frame="1"/>
        </w:rPr>
        <w:t xml:space="preserve"> has given its </w:t>
      </w:r>
      <w:r w:rsidRPr="003D796F">
        <w:rPr>
          <w:rFonts w:eastAsia="Times New Roman" w:cs="Tahoma"/>
          <w:highlight w:val="yellow"/>
          <w:bdr w:val="none" w:sz="0" w:space="0" w:color="auto" w:frame="1"/>
        </w:rPr>
        <w:t>approval</w:t>
      </w:r>
      <w:r w:rsidRPr="003D59BA">
        <w:rPr>
          <w:rFonts w:eastAsia="Times New Roman" w:cs="Tahoma"/>
          <w:bdr w:val="none" w:sz="0" w:space="0" w:color="auto" w:frame="1"/>
        </w:rPr>
        <w:t xml:space="preserve"> for </w:t>
      </w:r>
      <w:r w:rsidRPr="003D796F">
        <w:rPr>
          <w:rFonts w:eastAsia="Times New Roman" w:cs="Tahoma"/>
          <w:highlight w:val="yellow"/>
          <w:bdr w:val="none" w:sz="0" w:space="0" w:color="auto" w:frame="1"/>
        </w:rPr>
        <w:t>amendment</w:t>
      </w:r>
      <w:r w:rsidRPr="003D59BA">
        <w:rPr>
          <w:rFonts w:eastAsia="Times New Roman" w:cs="Tahoma"/>
          <w:bdr w:val="none" w:sz="0" w:space="0" w:color="auto" w:frame="1"/>
        </w:rPr>
        <w:t xml:space="preserve"> in the Modified Special Incentive Package Scheme </w:t>
      </w:r>
      <w:r w:rsidRPr="003D796F">
        <w:rPr>
          <w:rFonts w:eastAsia="Times New Roman" w:cs="Tahoma"/>
          <w:highlight w:val="yellow"/>
          <w:bdr w:val="none" w:sz="0" w:space="0" w:color="auto" w:frame="1"/>
        </w:rPr>
        <w:t>(</w:t>
      </w:r>
      <w:r w:rsidRPr="003D796F">
        <w:rPr>
          <w:rFonts w:eastAsia="Times New Roman" w:cs="Tahoma"/>
          <w:highlight w:val="green"/>
          <w:bdr w:val="none" w:sz="0" w:space="0" w:color="auto" w:frame="1"/>
        </w:rPr>
        <w:t>M-SIPS</w:t>
      </w:r>
      <w:r w:rsidRPr="003D796F">
        <w:rPr>
          <w:rFonts w:eastAsia="Times New Roman" w:cs="Tahoma"/>
          <w:highlight w:val="yellow"/>
          <w:bdr w:val="none" w:sz="0" w:space="0" w:color="auto" w:frame="1"/>
        </w:rPr>
        <w:t>)</w:t>
      </w:r>
      <w:r w:rsidRPr="003D59BA">
        <w:rPr>
          <w:rFonts w:eastAsia="Times New Roman" w:cs="Tahoma"/>
          <w:bdr w:val="none" w:sz="0" w:space="0" w:color="auto" w:frame="1"/>
        </w:rPr>
        <w:t xml:space="preserve"> to further </w:t>
      </w:r>
      <w:r w:rsidRPr="003D796F">
        <w:rPr>
          <w:rFonts w:eastAsia="Times New Roman" w:cs="Tahoma"/>
          <w:highlight w:val="yellow"/>
          <w:bdr w:val="none" w:sz="0" w:space="0" w:color="auto" w:frame="1"/>
        </w:rPr>
        <w:t>incentivize investments</w:t>
      </w:r>
      <w:r w:rsidRPr="003D59BA">
        <w:rPr>
          <w:rFonts w:eastAsia="Times New Roman" w:cs="Tahoma"/>
          <w:bdr w:val="none" w:sz="0" w:space="0" w:color="auto" w:frame="1"/>
        </w:rPr>
        <w:t xml:space="preserve"> in </w:t>
      </w:r>
      <w:r w:rsidRPr="003D796F">
        <w:rPr>
          <w:rFonts w:eastAsia="Times New Roman" w:cs="Tahoma"/>
          <w:highlight w:val="yellow"/>
          <w:bdr w:val="none" w:sz="0" w:space="0" w:color="auto" w:frame="1"/>
        </w:rPr>
        <w:t>Electronic Sector</w:t>
      </w:r>
      <w:r w:rsidRPr="003D59BA">
        <w:rPr>
          <w:rFonts w:eastAsia="Times New Roman" w:cs="Tahoma"/>
          <w:bdr w:val="none" w:sz="0" w:space="0" w:color="auto" w:frame="1"/>
        </w:rPr>
        <w:t xml:space="preserve"> </w:t>
      </w:r>
      <w:r w:rsidRPr="003D796F">
        <w:rPr>
          <w:rFonts w:eastAsia="Times New Roman" w:cs="Tahoma"/>
          <w:highlight w:val="yellow"/>
          <w:bdr w:val="none" w:sz="0" w:space="0" w:color="auto" w:frame="1"/>
        </w:rPr>
        <w:t xml:space="preserve">and moving </w:t>
      </w:r>
      <w:r w:rsidRPr="003D796F">
        <w:rPr>
          <w:rFonts w:eastAsia="Times New Roman" w:cs="Tahoma"/>
          <w:bdr w:val="none" w:sz="0" w:space="0" w:color="auto" w:frame="1"/>
        </w:rPr>
        <w:t>towards</w:t>
      </w:r>
      <w:r w:rsidRPr="003D59BA">
        <w:rPr>
          <w:rFonts w:eastAsia="Times New Roman" w:cs="Tahoma"/>
          <w:bdr w:val="none" w:sz="0" w:space="0" w:color="auto" w:frame="1"/>
        </w:rPr>
        <w:t xml:space="preserve"> the </w:t>
      </w:r>
      <w:r w:rsidRPr="003D796F">
        <w:rPr>
          <w:rFonts w:eastAsia="Times New Roman" w:cs="Tahoma"/>
          <w:highlight w:val="yellow"/>
          <w:bdr w:val="none" w:sz="0" w:space="0" w:color="auto" w:frame="1"/>
        </w:rPr>
        <w:t>goal</w:t>
      </w:r>
      <w:r w:rsidRPr="003D59BA">
        <w:rPr>
          <w:rFonts w:eastAsia="Times New Roman" w:cs="Tahoma"/>
          <w:bdr w:val="none" w:sz="0" w:space="0" w:color="auto" w:frame="1"/>
        </w:rPr>
        <w:t xml:space="preserve"> of ‘</w:t>
      </w:r>
      <w:r w:rsidRPr="003D796F">
        <w:rPr>
          <w:rFonts w:eastAsia="Times New Roman" w:cs="Tahoma"/>
          <w:highlight w:val="green"/>
          <w:bdr w:val="none" w:sz="0" w:space="0" w:color="auto" w:frame="1"/>
        </w:rPr>
        <w:t>Net Zero imports’</w:t>
      </w:r>
      <w:r w:rsidRPr="003D59BA">
        <w:rPr>
          <w:rFonts w:eastAsia="Times New Roman" w:cs="Tahoma"/>
          <w:bdr w:val="none" w:sz="0" w:space="0" w:color="auto" w:frame="1"/>
        </w:rPr>
        <w:t xml:space="preserve"> in </w:t>
      </w:r>
      <w:r w:rsidRPr="003D796F">
        <w:rPr>
          <w:rFonts w:eastAsia="Times New Roman" w:cs="Tahoma"/>
          <w:highlight w:val="yellow"/>
          <w:bdr w:val="none" w:sz="0" w:space="0" w:color="auto" w:frame="1"/>
        </w:rPr>
        <w:t>electronics</w:t>
      </w:r>
      <w:r w:rsidRPr="003D59BA">
        <w:rPr>
          <w:rFonts w:eastAsia="Times New Roman" w:cs="Tahoma"/>
          <w:bdr w:val="none" w:sz="0" w:space="0" w:color="auto" w:frame="1"/>
        </w:rPr>
        <w:t xml:space="preserve"> by </w:t>
      </w:r>
      <w:r w:rsidRPr="003D796F">
        <w:rPr>
          <w:rFonts w:eastAsia="Times New Roman" w:cs="Tahoma"/>
          <w:highlight w:val="yellow"/>
          <w:bdr w:val="none" w:sz="0" w:space="0" w:color="auto" w:frame="1"/>
        </w:rPr>
        <w:t>2020</w:t>
      </w:r>
      <w:r w:rsidRPr="003D59BA">
        <w:rPr>
          <w:rFonts w:eastAsia="Times New Roman" w:cs="Tahoma"/>
          <w:bdr w:val="none" w:sz="0" w:space="0" w:color="auto" w:frame="1"/>
        </w:rPr>
        <w:t>.</w:t>
      </w:r>
    </w:p>
    <w:p w:rsidR="003D59BA" w:rsidRPr="003D59BA" w:rsidRDefault="003D59BA" w:rsidP="001A0DA9">
      <w:pPr>
        <w:numPr>
          <w:ilvl w:val="0"/>
          <w:numId w:val="3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Besides </w:t>
      </w:r>
      <w:r w:rsidRPr="003D796F">
        <w:rPr>
          <w:rFonts w:eastAsia="Times New Roman" w:cs="Tahoma"/>
          <w:highlight w:val="yellow"/>
          <w:bdr w:val="none" w:sz="0" w:space="0" w:color="auto" w:frame="1"/>
        </w:rPr>
        <w:t>expediting investments</w:t>
      </w:r>
      <w:r w:rsidRPr="003D59BA">
        <w:rPr>
          <w:rFonts w:eastAsia="Times New Roman" w:cs="Tahoma"/>
          <w:bdr w:val="none" w:sz="0" w:space="0" w:color="auto" w:frame="1"/>
        </w:rPr>
        <w:t xml:space="preserve"> into the Electronics </w:t>
      </w:r>
      <w:r w:rsidRPr="003D796F">
        <w:rPr>
          <w:rFonts w:eastAsia="Times New Roman" w:cs="Tahoma"/>
          <w:highlight w:val="yellow"/>
          <w:bdr w:val="none" w:sz="0" w:space="0" w:color="auto" w:frame="1"/>
        </w:rPr>
        <w:t>System Design and Manufacturing</w:t>
      </w:r>
      <w:r w:rsidRPr="003D59BA">
        <w:rPr>
          <w:rFonts w:eastAsia="Times New Roman" w:cs="Tahoma"/>
          <w:bdr w:val="none" w:sz="0" w:space="0" w:color="auto" w:frame="1"/>
        </w:rPr>
        <w:t xml:space="preserve"> (ESDM) sector in India, the amendments in M-SIPS are expected to create </w:t>
      </w:r>
      <w:r w:rsidRPr="003D796F">
        <w:rPr>
          <w:rFonts w:eastAsia="Times New Roman" w:cs="Tahoma"/>
          <w:highlight w:val="yellow"/>
          <w:bdr w:val="none" w:sz="0" w:space="0" w:color="auto" w:frame="1"/>
        </w:rPr>
        <w:t>employment</w:t>
      </w:r>
      <w:r w:rsidRPr="003D59BA">
        <w:rPr>
          <w:rFonts w:eastAsia="Times New Roman" w:cs="Tahoma"/>
          <w:bdr w:val="none" w:sz="0" w:space="0" w:color="auto" w:frame="1"/>
        </w:rPr>
        <w:t xml:space="preserve"> opportunities and </w:t>
      </w:r>
      <w:r w:rsidRPr="003D796F">
        <w:rPr>
          <w:rFonts w:eastAsia="Times New Roman" w:cs="Tahoma"/>
          <w:highlight w:val="yellow"/>
          <w:bdr w:val="none" w:sz="0" w:space="0" w:color="auto" w:frame="1"/>
        </w:rPr>
        <w:t>reduce dependence on</w:t>
      </w:r>
      <w:r w:rsidRPr="003D59BA">
        <w:rPr>
          <w:rFonts w:eastAsia="Times New Roman" w:cs="Tahoma"/>
          <w:bdr w:val="none" w:sz="0" w:space="0" w:color="auto" w:frame="1"/>
        </w:rPr>
        <w:t xml:space="preserve"> imports.</w:t>
      </w:r>
    </w:p>
    <w:p w:rsidR="003D59BA" w:rsidRPr="003D59BA" w:rsidRDefault="003D59BA" w:rsidP="001A0DA9">
      <w:pPr>
        <w:numPr>
          <w:ilvl w:val="0"/>
          <w:numId w:val="3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Policy </w:t>
      </w:r>
      <w:r w:rsidRPr="003D796F">
        <w:rPr>
          <w:rFonts w:eastAsia="Times New Roman" w:cs="Tahoma"/>
          <w:highlight w:val="yellow"/>
          <w:bdr w:val="none" w:sz="0" w:space="0" w:color="auto" w:frame="1"/>
        </w:rPr>
        <w:t>covers</w:t>
      </w:r>
      <w:r w:rsidRPr="003D59BA">
        <w:rPr>
          <w:rFonts w:eastAsia="Times New Roman" w:cs="Tahoma"/>
          <w:bdr w:val="none" w:sz="0" w:space="0" w:color="auto" w:frame="1"/>
        </w:rPr>
        <w:t xml:space="preserve"> </w:t>
      </w:r>
      <w:r w:rsidRPr="003D796F">
        <w:rPr>
          <w:rFonts w:eastAsia="Times New Roman" w:cs="Tahoma"/>
          <w:highlight w:val="yellow"/>
          <w:bdr w:val="none" w:sz="0" w:space="0" w:color="auto" w:frame="1"/>
        </w:rPr>
        <w:t>all States and Districts</w:t>
      </w:r>
      <w:r w:rsidRPr="003D59BA">
        <w:rPr>
          <w:rFonts w:eastAsia="Times New Roman" w:cs="Tahoma"/>
          <w:bdr w:val="none" w:sz="0" w:space="0" w:color="auto" w:frame="1"/>
        </w:rPr>
        <w:t xml:space="preserve"> and provides them an </w:t>
      </w:r>
      <w:r w:rsidRPr="003D796F">
        <w:rPr>
          <w:rFonts w:eastAsia="Times New Roman" w:cs="Tahoma"/>
          <w:highlight w:val="yellow"/>
          <w:bdr w:val="none" w:sz="0" w:space="0" w:color="auto" w:frame="1"/>
        </w:rPr>
        <w:t>opportunity to attract investments</w:t>
      </w:r>
      <w:r w:rsidRPr="003D59BA">
        <w:rPr>
          <w:rFonts w:eastAsia="Times New Roman" w:cs="Tahoma"/>
          <w:bdr w:val="none" w:sz="0" w:space="0" w:color="auto" w:frame="1"/>
        </w:rPr>
        <w:t xml:space="preserve"> in electronics manufacturing.</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The </w:t>
      </w:r>
      <w:r w:rsidRPr="003D796F">
        <w:rPr>
          <w:rFonts w:eastAsia="Times New Roman" w:cs="Tahoma"/>
          <w:highlight w:val="yellow"/>
          <w:u w:val="single"/>
          <w:bdr w:val="none" w:sz="0" w:space="0" w:color="auto" w:frame="1"/>
        </w:rPr>
        <w:t>salient features of the amendment</w:t>
      </w:r>
      <w:r w:rsidRPr="003D59BA">
        <w:rPr>
          <w:rFonts w:eastAsia="Times New Roman" w:cs="Tahoma"/>
          <w:u w:val="single"/>
          <w:bdr w:val="none" w:sz="0" w:space="0" w:color="auto" w:frame="1"/>
        </w:rPr>
        <w:t xml:space="preserve"> are:</w:t>
      </w:r>
    </w:p>
    <w:p w:rsidR="003D59BA" w:rsidRPr="003D59BA" w:rsidRDefault="003D59BA" w:rsidP="001A0DA9">
      <w:pPr>
        <w:numPr>
          <w:ilvl w:val="0"/>
          <w:numId w:val="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3D796F">
        <w:rPr>
          <w:rFonts w:eastAsia="Times New Roman" w:cs="Tahoma"/>
          <w:highlight w:val="yellow"/>
          <w:bdr w:val="none" w:sz="0" w:space="0" w:color="auto" w:frame="1"/>
        </w:rPr>
        <w:t>applications</w:t>
      </w:r>
      <w:r w:rsidRPr="003D59BA">
        <w:rPr>
          <w:rFonts w:eastAsia="Times New Roman" w:cs="Tahoma"/>
          <w:bdr w:val="none" w:sz="0" w:space="0" w:color="auto" w:frame="1"/>
        </w:rPr>
        <w:t xml:space="preserve"> will be </w:t>
      </w:r>
      <w:r w:rsidRPr="003D796F">
        <w:rPr>
          <w:rFonts w:eastAsia="Times New Roman" w:cs="Tahoma"/>
          <w:highlight w:val="yellow"/>
          <w:bdr w:val="none" w:sz="0" w:space="0" w:color="auto" w:frame="1"/>
        </w:rPr>
        <w:t>received under</w:t>
      </w:r>
      <w:r w:rsidRPr="003D59BA">
        <w:rPr>
          <w:rFonts w:eastAsia="Times New Roman" w:cs="Tahoma"/>
          <w:bdr w:val="none" w:sz="0" w:space="0" w:color="auto" w:frame="1"/>
        </w:rPr>
        <w:t xml:space="preserve"> the scheme </w:t>
      </w:r>
      <w:proofErr w:type="spellStart"/>
      <w:r w:rsidRPr="003D796F">
        <w:rPr>
          <w:rFonts w:eastAsia="Times New Roman" w:cs="Tahoma"/>
          <w:highlight w:val="yellow"/>
          <w:bdr w:val="none" w:sz="0" w:space="0" w:color="auto" w:frame="1"/>
        </w:rPr>
        <w:t>upto</w:t>
      </w:r>
      <w:proofErr w:type="spellEnd"/>
      <w:r w:rsidRPr="003D796F">
        <w:rPr>
          <w:rFonts w:eastAsia="Times New Roman" w:cs="Tahoma"/>
          <w:highlight w:val="yellow"/>
          <w:bdr w:val="none" w:sz="0" w:space="0" w:color="auto" w:frame="1"/>
        </w:rPr>
        <w:t xml:space="preserve"> 31st December 2018</w:t>
      </w:r>
      <w:r w:rsidRPr="003D59BA">
        <w:rPr>
          <w:rFonts w:eastAsia="Times New Roman" w:cs="Tahoma"/>
          <w:bdr w:val="none" w:sz="0" w:space="0" w:color="auto" w:frame="1"/>
        </w:rPr>
        <w:t xml:space="preserve"> or </w:t>
      </w:r>
      <w:r w:rsidRPr="003D796F">
        <w:rPr>
          <w:rFonts w:eastAsia="Times New Roman" w:cs="Tahoma"/>
          <w:highlight w:val="yellow"/>
          <w:bdr w:val="none" w:sz="0" w:space="0" w:color="auto" w:frame="1"/>
        </w:rPr>
        <w:t>till</w:t>
      </w:r>
      <w:r w:rsidRPr="003D59BA">
        <w:rPr>
          <w:rFonts w:eastAsia="Times New Roman" w:cs="Tahoma"/>
          <w:bdr w:val="none" w:sz="0" w:space="0" w:color="auto" w:frame="1"/>
        </w:rPr>
        <w:t xml:space="preserve"> such time that an </w:t>
      </w:r>
      <w:r w:rsidRPr="003D796F">
        <w:rPr>
          <w:rFonts w:eastAsia="Times New Roman" w:cs="Tahoma"/>
          <w:highlight w:val="yellow"/>
          <w:bdr w:val="none" w:sz="0" w:space="0" w:color="auto" w:frame="1"/>
        </w:rPr>
        <w:t xml:space="preserve">incentive commitment of </w:t>
      </w:r>
      <w:proofErr w:type="spellStart"/>
      <w:r w:rsidRPr="003D796F">
        <w:rPr>
          <w:rFonts w:eastAsia="Times New Roman" w:cs="Tahoma"/>
          <w:highlight w:val="yellow"/>
          <w:bdr w:val="none" w:sz="0" w:space="0" w:color="auto" w:frame="1"/>
        </w:rPr>
        <w:t>Rs</w:t>
      </w:r>
      <w:proofErr w:type="spellEnd"/>
      <w:r w:rsidRPr="003D796F">
        <w:rPr>
          <w:rFonts w:eastAsia="Times New Roman" w:cs="Tahoma"/>
          <w:highlight w:val="yellow"/>
          <w:bdr w:val="none" w:sz="0" w:space="0" w:color="auto" w:frame="1"/>
        </w:rPr>
        <w:t xml:space="preserve"> 10,000 crore is reached</w:t>
      </w:r>
      <w:r w:rsidRPr="003D59BA">
        <w:rPr>
          <w:rFonts w:eastAsia="Times New Roman" w:cs="Tahoma"/>
          <w:bdr w:val="none" w:sz="0" w:space="0" w:color="auto" w:frame="1"/>
        </w:rPr>
        <w:t xml:space="preserve">, </w:t>
      </w:r>
      <w:r w:rsidRPr="003D796F">
        <w:rPr>
          <w:rFonts w:eastAsia="Times New Roman" w:cs="Tahoma"/>
          <w:highlight w:val="yellow"/>
          <w:bdr w:val="none" w:sz="0" w:space="0" w:color="auto" w:frame="1"/>
        </w:rPr>
        <w:t>whichever is earlier</w:t>
      </w:r>
      <w:r w:rsidRPr="003D59BA">
        <w:rPr>
          <w:rFonts w:eastAsia="Times New Roman" w:cs="Tahoma"/>
          <w:bdr w:val="none" w:sz="0" w:space="0" w:color="auto" w:frame="1"/>
        </w:rPr>
        <w:t xml:space="preserve">. In case the incentive commitment of </w:t>
      </w:r>
      <w:proofErr w:type="spellStart"/>
      <w:r w:rsidRPr="003D59BA">
        <w:rPr>
          <w:rFonts w:eastAsia="Times New Roman" w:cs="Tahoma"/>
          <w:bdr w:val="none" w:sz="0" w:space="0" w:color="auto" w:frame="1"/>
        </w:rPr>
        <w:t>Rs</w:t>
      </w:r>
      <w:proofErr w:type="spellEnd"/>
      <w:r w:rsidRPr="003D59BA">
        <w:rPr>
          <w:rFonts w:eastAsia="Times New Roman" w:cs="Tahoma"/>
          <w:bdr w:val="none" w:sz="0" w:space="0" w:color="auto" w:frame="1"/>
        </w:rPr>
        <w:t xml:space="preserve"> 10,000 crore is reached, a review will be held to decide further financial commitments.</w:t>
      </w:r>
    </w:p>
    <w:p w:rsidR="003D59BA" w:rsidRPr="003D59BA" w:rsidRDefault="003D59BA" w:rsidP="001A0DA9">
      <w:pPr>
        <w:numPr>
          <w:ilvl w:val="0"/>
          <w:numId w:val="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For new approvals, the incentive under the scheme will be available from the date of approval of a project and not from the date of receipt of application.</w:t>
      </w:r>
    </w:p>
    <w:p w:rsidR="003D59BA" w:rsidRPr="003D59BA" w:rsidRDefault="003D59BA" w:rsidP="001A0DA9">
      <w:pPr>
        <w:numPr>
          <w:ilvl w:val="0"/>
          <w:numId w:val="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incentives will be </w:t>
      </w:r>
      <w:r w:rsidRPr="003D796F">
        <w:rPr>
          <w:rFonts w:eastAsia="Times New Roman" w:cs="Tahoma"/>
          <w:highlight w:val="yellow"/>
          <w:bdr w:val="none" w:sz="0" w:space="0" w:color="auto" w:frame="1"/>
        </w:rPr>
        <w:t>available</w:t>
      </w:r>
      <w:r w:rsidRPr="003D59BA">
        <w:rPr>
          <w:rFonts w:eastAsia="Times New Roman" w:cs="Tahoma"/>
          <w:bdr w:val="none" w:sz="0" w:space="0" w:color="auto" w:frame="1"/>
        </w:rPr>
        <w:t xml:space="preserve"> for </w:t>
      </w:r>
      <w:r w:rsidRPr="003D796F">
        <w:rPr>
          <w:rFonts w:eastAsia="Times New Roman" w:cs="Tahoma"/>
          <w:highlight w:val="yellow"/>
          <w:bdr w:val="none" w:sz="0" w:space="0" w:color="auto" w:frame="1"/>
        </w:rPr>
        <w:t>investments made within 5 years</w:t>
      </w:r>
      <w:r w:rsidRPr="003D59BA">
        <w:rPr>
          <w:rFonts w:eastAsia="Times New Roman" w:cs="Tahoma"/>
          <w:bdr w:val="none" w:sz="0" w:space="0" w:color="auto" w:frame="1"/>
        </w:rPr>
        <w:t xml:space="preserve"> from the </w:t>
      </w:r>
      <w:r w:rsidRPr="003D796F">
        <w:rPr>
          <w:rFonts w:eastAsia="Times New Roman" w:cs="Tahoma"/>
          <w:highlight w:val="yellow"/>
          <w:bdr w:val="none" w:sz="0" w:space="0" w:color="auto" w:frame="1"/>
        </w:rPr>
        <w:t>date</w:t>
      </w:r>
      <w:r w:rsidRPr="003D59BA">
        <w:rPr>
          <w:rFonts w:eastAsia="Times New Roman" w:cs="Tahoma"/>
          <w:bdr w:val="none" w:sz="0" w:space="0" w:color="auto" w:frame="1"/>
        </w:rPr>
        <w:t xml:space="preserve"> of </w:t>
      </w:r>
      <w:r w:rsidRPr="003D796F">
        <w:rPr>
          <w:rFonts w:eastAsia="Times New Roman" w:cs="Tahoma"/>
          <w:highlight w:val="yellow"/>
          <w:bdr w:val="none" w:sz="0" w:space="0" w:color="auto" w:frame="1"/>
        </w:rPr>
        <w:t>approval</w:t>
      </w:r>
      <w:r w:rsidRPr="003D59BA">
        <w:rPr>
          <w:rFonts w:eastAsia="Times New Roman" w:cs="Tahoma"/>
          <w:bdr w:val="none" w:sz="0" w:space="0" w:color="auto" w:frame="1"/>
        </w:rPr>
        <w:t xml:space="preserve"> of the project.</w:t>
      </w:r>
    </w:p>
    <w:p w:rsidR="003D59BA" w:rsidRPr="003D59BA" w:rsidRDefault="003D59BA" w:rsidP="001A0DA9">
      <w:pPr>
        <w:numPr>
          <w:ilvl w:val="0"/>
          <w:numId w:val="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Approvals will normally be accorded to eligible applications within 120 days of submission of the complete application.</w:t>
      </w:r>
    </w:p>
    <w:p w:rsidR="003D59BA" w:rsidRPr="003D59BA" w:rsidRDefault="003D59BA" w:rsidP="001A0DA9">
      <w:pPr>
        <w:numPr>
          <w:ilvl w:val="0"/>
          <w:numId w:val="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 unit receiving incentives under the scheme, will provide an undertaking to remain in commercial production for a period of at least 3 years.</w:t>
      </w:r>
    </w:p>
    <w:p w:rsidR="003D59BA" w:rsidRPr="003D59BA" w:rsidRDefault="003D59BA" w:rsidP="001A0DA9">
      <w:pPr>
        <w:numPr>
          <w:ilvl w:val="0"/>
          <w:numId w:val="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3D796F">
        <w:rPr>
          <w:rFonts w:eastAsia="Times New Roman" w:cs="Tahoma"/>
          <w:highlight w:val="yellow"/>
          <w:bdr w:val="none" w:sz="0" w:space="0" w:color="auto" w:frame="1"/>
        </w:rPr>
        <w:t>Appraisal Committee</w:t>
      </w:r>
      <w:r w:rsidRPr="003D59BA">
        <w:rPr>
          <w:rFonts w:eastAsia="Times New Roman" w:cs="Tahoma"/>
          <w:bdr w:val="none" w:sz="0" w:space="0" w:color="auto" w:frame="1"/>
        </w:rPr>
        <w:t xml:space="preserve"> </w:t>
      </w:r>
      <w:r w:rsidRPr="003D796F">
        <w:rPr>
          <w:rFonts w:eastAsia="Times New Roman" w:cs="Tahoma"/>
          <w:highlight w:val="yellow"/>
          <w:bdr w:val="none" w:sz="0" w:space="0" w:color="auto" w:frame="1"/>
        </w:rPr>
        <w:t>recommending</w:t>
      </w:r>
      <w:r w:rsidRPr="003D59BA">
        <w:rPr>
          <w:rFonts w:eastAsia="Times New Roman" w:cs="Tahoma"/>
          <w:bdr w:val="none" w:sz="0" w:space="0" w:color="auto" w:frame="1"/>
        </w:rPr>
        <w:t xml:space="preserve"> </w:t>
      </w:r>
      <w:r w:rsidRPr="003D796F">
        <w:rPr>
          <w:rFonts w:eastAsia="Times New Roman" w:cs="Tahoma"/>
          <w:highlight w:val="yellow"/>
          <w:bdr w:val="none" w:sz="0" w:space="0" w:color="auto" w:frame="1"/>
        </w:rPr>
        <w:t>approval</w:t>
      </w:r>
      <w:r w:rsidRPr="003D59BA">
        <w:rPr>
          <w:rFonts w:eastAsia="Times New Roman" w:cs="Tahoma"/>
          <w:bdr w:val="none" w:sz="0" w:space="0" w:color="auto" w:frame="1"/>
        </w:rPr>
        <w:t xml:space="preserve"> of project will be chaired by </w:t>
      </w:r>
      <w:r w:rsidRPr="003D796F">
        <w:rPr>
          <w:rFonts w:eastAsia="Times New Roman" w:cs="Tahoma"/>
          <w:highlight w:val="yellow"/>
          <w:bdr w:val="none" w:sz="0" w:space="0" w:color="auto" w:frame="1"/>
        </w:rPr>
        <w:t>Secretary</w:t>
      </w:r>
      <w:r w:rsidRPr="003D59BA">
        <w:rPr>
          <w:rFonts w:eastAsia="Times New Roman" w:cs="Tahoma"/>
          <w:bdr w:val="none" w:sz="0" w:space="0" w:color="auto" w:frame="1"/>
        </w:rPr>
        <w:t xml:space="preserve">, </w:t>
      </w:r>
      <w:proofErr w:type="spellStart"/>
      <w:r w:rsidR="003D796F" w:rsidRPr="00A05E6C">
        <w:rPr>
          <w:rFonts w:eastAsia="Times New Roman" w:cs="Tahoma"/>
          <w:highlight w:val="yellow"/>
          <w:bdr w:val="none" w:sz="0" w:space="0" w:color="auto" w:frame="1"/>
        </w:rPr>
        <w:t>MeITy</w:t>
      </w:r>
      <w:proofErr w:type="spellEnd"/>
      <w:r w:rsidR="00A05E6C">
        <w:rPr>
          <w:rFonts w:eastAsia="Times New Roman" w:cs="Tahoma"/>
          <w:bdr w:val="none" w:sz="0" w:space="0" w:color="auto" w:frame="1"/>
        </w:rPr>
        <w:t xml:space="preserve"> </w:t>
      </w:r>
      <w:r w:rsidR="003D796F">
        <w:rPr>
          <w:rFonts w:eastAsia="Times New Roman" w:cs="Tahoma"/>
          <w:bdr w:val="none" w:sz="0" w:space="0" w:color="auto" w:frame="1"/>
        </w:rPr>
        <w:t>(</w:t>
      </w:r>
      <w:r w:rsidRPr="003D59BA">
        <w:rPr>
          <w:rFonts w:eastAsia="Times New Roman" w:cs="Tahoma"/>
          <w:bdr w:val="none" w:sz="0" w:space="0" w:color="auto" w:frame="1"/>
        </w:rPr>
        <w:t xml:space="preserve">Ministry of </w:t>
      </w:r>
      <w:r w:rsidR="003D796F">
        <w:rPr>
          <w:rFonts w:eastAsia="Times New Roman" w:cs="Tahoma"/>
          <w:bdr w:val="none" w:sz="0" w:space="0" w:color="auto" w:frame="1"/>
        </w:rPr>
        <w:t>Electronics and IT);</w:t>
      </w:r>
    </w:p>
    <w:p w:rsidR="003D59BA" w:rsidRPr="003D59BA" w:rsidRDefault="003D59BA" w:rsidP="001A0DA9">
      <w:pPr>
        <w:numPr>
          <w:ilvl w:val="0"/>
          <w:numId w:val="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 </w:t>
      </w:r>
      <w:r w:rsidRPr="00A05E6C">
        <w:rPr>
          <w:rFonts w:eastAsia="Times New Roman" w:cs="Tahoma"/>
          <w:highlight w:val="yellow"/>
          <w:bdr w:val="none" w:sz="0" w:space="0" w:color="auto" w:frame="1"/>
        </w:rPr>
        <w:t>separate Committee</w:t>
      </w:r>
      <w:r w:rsidRPr="003D59BA">
        <w:rPr>
          <w:rFonts w:eastAsia="Times New Roman" w:cs="Tahoma"/>
          <w:bdr w:val="none" w:sz="0" w:space="0" w:color="auto" w:frame="1"/>
        </w:rPr>
        <w:t xml:space="preserve"> headed by </w:t>
      </w:r>
      <w:r w:rsidRPr="00A05E6C">
        <w:rPr>
          <w:rFonts w:eastAsia="Times New Roman" w:cs="Tahoma"/>
          <w:highlight w:val="yellow"/>
          <w:bdr w:val="none" w:sz="0" w:space="0" w:color="auto" w:frame="1"/>
        </w:rPr>
        <w:t>Cabinet Secretary</w:t>
      </w:r>
      <w:r w:rsidRPr="003D59BA">
        <w:rPr>
          <w:rFonts w:eastAsia="Times New Roman" w:cs="Tahoma"/>
          <w:bdr w:val="none" w:sz="0" w:space="0" w:color="auto" w:frame="1"/>
        </w:rPr>
        <w:t xml:space="preserve"> and comprising of CEO, NITI </w:t>
      </w:r>
      <w:proofErr w:type="spellStart"/>
      <w:r w:rsidRPr="003D59BA">
        <w:rPr>
          <w:rFonts w:eastAsia="Times New Roman" w:cs="Tahoma"/>
          <w:bdr w:val="none" w:sz="0" w:space="0" w:color="auto" w:frame="1"/>
        </w:rPr>
        <w:t>Aayog</w:t>
      </w:r>
      <w:proofErr w:type="spellEnd"/>
      <w:r w:rsidRPr="003D59BA">
        <w:rPr>
          <w:rFonts w:eastAsia="Times New Roman" w:cs="Tahoma"/>
          <w:bdr w:val="none" w:sz="0" w:space="0" w:color="auto" w:frame="1"/>
        </w:rPr>
        <w:t xml:space="preserve">, Secretary Expenditure and Secretary, </w:t>
      </w:r>
      <w:proofErr w:type="spellStart"/>
      <w:r w:rsidRPr="003D59BA">
        <w:rPr>
          <w:rFonts w:eastAsia="Times New Roman" w:cs="Tahoma"/>
          <w:bdr w:val="none" w:sz="0" w:space="0" w:color="auto" w:frame="1"/>
        </w:rPr>
        <w:t>MeitY</w:t>
      </w:r>
      <w:proofErr w:type="spellEnd"/>
      <w:r w:rsidRPr="003D59BA">
        <w:rPr>
          <w:rFonts w:eastAsia="Times New Roman" w:cs="Tahoma"/>
          <w:bdr w:val="none" w:sz="0" w:space="0" w:color="auto" w:frame="1"/>
        </w:rPr>
        <w:t xml:space="preserve"> will be </w:t>
      </w:r>
      <w:r w:rsidRPr="00A05E6C">
        <w:rPr>
          <w:rFonts w:eastAsia="Times New Roman" w:cs="Tahoma"/>
          <w:highlight w:val="yellow"/>
          <w:bdr w:val="none" w:sz="0" w:space="0" w:color="auto" w:frame="1"/>
        </w:rPr>
        <w:t>set up in</w:t>
      </w:r>
      <w:r w:rsidRPr="003D59BA">
        <w:rPr>
          <w:rFonts w:eastAsia="Times New Roman" w:cs="Tahoma"/>
          <w:bdr w:val="none" w:sz="0" w:space="0" w:color="auto" w:frame="1"/>
        </w:rPr>
        <w:t xml:space="preserve"> respect of </w:t>
      </w:r>
      <w:r w:rsidRPr="00A05E6C">
        <w:rPr>
          <w:rFonts w:eastAsia="Times New Roman" w:cs="Tahoma"/>
          <w:highlight w:val="yellow"/>
          <w:bdr w:val="none" w:sz="0" w:space="0" w:color="auto" w:frame="1"/>
        </w:rPr>
        <w:t>mega projects</w:t>
      </w:r>
      <w:r w:rsidRPr="003D59BA">
        <w:rPr>
          <w:rFonts w:eastAsia="Times New Roman" w:cs="Tahoma"/>
          <w:bdr w:val="none" w:sz="0" w:space="0" w:color="auto" w:frame="1"/>
        </w:rPr>
        <w:t>, envisaging more than Rs. 6850 crore (approx. USD 1 Billion) investments.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r w:rsidRPr="003D796F">
        <w:rPr>
          <w:rFonts w:eastAsia="Times New Roman" w:cs="Tahoma"/>
          <w:highlight w:val="green"/>
          <w:u w:val="single"/>
          <w:bdr w:val="none" w:sz="0" w:space="0" w:color="auto" w:frame="1"/>
        </w:rPr>
        <w:t>M-SIPS</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Cabinet had, in July, </w:t>
      </w:r>
      <w:r w:rsidRPr="003D796F">
        <w:rPr>
          <w:rFonts w:eastAsia="Times New Roman" w:cs="Tahoma"/>
          <w:highlight w:val="yellow"/>
          <w:bdr w:val="none" w:sz="0" w:space="0" w:color="auto" w:frame="1"/>
        </w:rPr>
        <w:t>2012</w:t>
      </w:r>
      <w:r w:rsidRPr="003D59BA">
        <w:rPr>
          <w:rFonts w:eastAsia="Times New Roman" w:cs="Tahoma"/>
          <w:bdr w:val="none" w:sz="0" w:space="0" w:color="auto" w:frame="1"/>
        </w:rPr>
        <w:t xml:space="preserve"> approved the M-SIPS to provide a special incentive package to promote </w:t>
      </w:r>
      <w:r w:rsidRPr="003D796F">
        <w:rPr>
          <w:rFonts w:eastAsia="Times New Roman" w:cs="Tahoma"/>
          <w:highlight w:val="yellow"/>
          <w:bdr w:val="none" w:sz="0" w:space="0" w:color="auto" w:frame="1"/>
        </w:rPr>
        <w:t>large scale manufacturing</w:t>
      </w:r>
      <w:r w:rsidRPr="003D59BA">
        <w:rPr>
          <w:rFonts w:eastAsia="Times New Roman" w:cs="Tahoma"/>
          <w:bdr w:val="none" w:sz="0" w:space="0" w:color="auto" w:frame="1"/>
        </w:rPr>
        <w:t xml:space="preserve"> in the </w:t>
      </w:r>
      <w:r w:rsidRPr="003D796F">
        <w:rPr>
          <w:rFonts w:eastAsia="Times New Roman" w:cs="Tahoma"/>
          <w:highlight w:val="yellow"/>
          <w:bdr w:val="none" w:sz="0" w:space="0" w:color="auto" w:frame="1"/>
        </w:rPr>
        <w:t>Electronic System Design and Manufacturing</w:t>
      </w:r>
      <w:r w:rsidRPr="003D59BA">
        <w:rPr>
          <w:rFonts w:eastAsia="Times New Roman" w:cs="Tahoma"/>
          <w:bdr w:val="none" w:sz="0" w:space="0" w:color="auto" w:frame="1"/>
        </w:rPr>
        <w:t xml:space="preserve"> (</w:t>
      </w:r>
      <w:r w:rsidRPr="003D796F">
        <w:rPr>
          <w:rFonts w:eastAsia="Times New Roman" w:cs="Tahoma"/>
          <w:highlight w:val="yellow"/>
          <w:bdr w:val="none" w:sz="0" w:space="0" w:color="auto" w:frame="1"/>
        </w:rPr>
        <w:t>ESDM) sector</w:t>
      </w:r>
      <w:r w:rsidRPr="003D59BA">
        <w:rPr>
          <w:rFonts w:eastAsia="Times New Roman" w:cs="Tahoma"/>
          <w:bdr w:val="none" w:sz="0" w:space="0" w:color="auto" w:frame="1"/>
        </w:rPr>
        <w:t>.</w:t>
      </w:r>
    </w:p>
    <w:p w:rsidR="003D59BA" w:rsidRPr="003D59BA" w:rsidRDefault="003D59BA" w:rsidP="001A0DA9">
      <w:pPr>
        <w:numPr>
          <w:ilvl w:val="0"/>
          <w:numId w:val="4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scheme provides </w:t>
      </w:r>
      <w:r w:rsidRPr="003D796F">
        <w:rPr>
          <w:rFonts w:eastAsia="Times New Roman" w:cs="Tahoma"/>
          <w:highlight w:val="yellow"/>
          <w:bdr w:val="none" w:sz="0" w:space="0" w:color="auto" w:frame="1"/>
        </w:rPr>
        <w:t>subsidy</w:t>
      </w:r>
      <w:r w:rsidRPr="003D59BA">
        <w:rPr>
          <w:rFonts w:eastAsia="Times New Roman" w:cs="Tahoma"/>
          <w:bdr w:val="none" w:sz="0" w:space="0" w:color="auto" w:frame="1"/>
        </w:rPr>
        <w:t xml:space="preserve"> for </w:t>
      </w:r>
      <w:r w:rsidRPr="003D796F">
        <w:rPr>
          <w:rFonts w:eastAsia="Times New Roman" w:cs="Tahoma"/>
          <w:highlight w:val="yellow"/>
          <w:bdr w:val="none" w:sz="0" w:space="0" w:color="auto" w:frame="1"/>
        </w:rPr>
        <w:t>capital expenditure</w:t>
      </w:r>
      <w:r w:rsidRPr="003D59BA">
        <w:rPr>
          <w:rFonts w:eastAsia="Times New Roman" w:cs="Tahoma"/>
          <w:bdr w:val="none" w:sz="0" w:space="0" w:color="auto" w:frame="1"/>
        </w:rPr>
        <w:t xml:space="preserve"> – </w:t>
      </w:r>
      <w:r w:rsidRPr="003D796F">
        <w:rPr>
          <w:rFonts w:eastAsia="Times New Roman" w:cs="Tahoma"/>
          <w:highlight w:val="yellow"/>
          <w:bdr w:val="none" w:sz="0" w:space="0" w:color="auto" w:frame="1"/>
        </w:rPr>
        <w:t>20% for</w:t>
      </w:r>
      <w:r w:rsidRPr="003D59BA">
        <w:rPr>
          <w:rFonts w:eastAsia="Times New Roman" w:cs="Tahoma"/>
          <w:bdr w:val="none" w:sz="0" w:space="0" w:color="auto" w:frame="1"/>
        </w:rPr>
        <w:t xml:space="preserve"> investments in Special Economic Zones (</w:t>
      </w:r>
      <w:r w:rsidRPr="003D796F">
        <w:rPr>
          <w:rFonts w:eastAsia="Times New Roman" w:cs="Tahoma"/>
          <w:highlight w:val="yellow"/>
          <w:bdr w:val="none" w:sz="0" w:space="0" w:color="auto" w:frame="1"/>
        </w:rPr>
        <w:t>SEZs</w:t>
      </w:r>
      <w:r w:rsidRPr="003D59BA">
        <w:rPr>
          <w:rFonts w:eastAsia="Times New Roman" w:cs="Tahoma"/>
          <w:bdr w:val="none" w:sz="0" w:space="0" w:color="auto" w:frame="1"/>
        </w:rPr>
        <w:t xml:space="preserve">) and </w:t>
      </w:r>
      <w:r w:rsidRPr="003D796F">
        <w:rPr>
          <w:rFonts w:eastAsia="Times New Roman" w:cs="Tahoma"/>
          <w:highlight w:val="yellow"/>
          <w:bdr w:val="none" w:sz="0" w:space="0" w:color="auto" w:frame="1"/>
        </w:rPr>
        <w:t>25%</w:t>
      </w:r>
      <w:r w:rsidRPr="003D59BA">
        <w:rPr>
          <w:rFonts w:eastAsia="Times New Roman" w:cs="Tahoma"/>
          <w:bdr w:val="none" w:sz="0" w:space="0" w:color="auto" w:frame="1"/>
        </w:rPr>
        <w:t xml:space="preserve"> in </w:t>
      </w:r>
      <w:r w:rsidRPr="003D796F">
        <w:rPr>
          <w:rFonts w:eastAsia="Times New Roman" w:cs="Tahoma"/>
          <w:highlight w:val="yellow"/>
          <w:bdr w:val="none" w:sz="0" w:space="0" w:color="auto" w:frame="1"/>
        </w:rPr>
        <w:t>non-SEZs</w:t>
      </w:r>
      <w:r w:rsidRPr="003D59BA">
        <w:rPr>
          <w:rFonts w:eastAsia="Times New Roman" w:cs="Tahoma"/>
          <w:bdr w:val="none" w:sz="0" w:space="0" w:color="auto" w:frame="1"/>
        </w:rPr>
        <w:t>.</w:t>
      </w:r>
    </w:p>
    <w:p w:rsidR="003D59BA" w:rsidRPr="003D59BA" w:rsidRDefault="003D59BA" w:rsidP="001A0DA9">
      <w:pPr>
        <w:numPr>
          <w:ilvl w:val="0"/>
          <w:numId w:val="4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Scheme was amended in August, 2015 for </w:t>
      </w:r>
      <w:r w:rsidRPr="003D796F">
        <w:rPr>
          <w:rFonts w:eastAsia="Times New Roman" w:cs="Tahoma"/>
          <w:bdr w:val="none" w:sz="0" w:space="0" w:color="auto" w:frame="1"/>
        </w:rPr>
        <w:t xml:space="preserve">scope </w:t>
      </w:r>
      <w:r w:rsidRPr="003D796F">
        <w:rPr>
          <w:rFonts w:eastAsia="Times New Roman" w:cs="Tahoma"/>
          <w:highlight w:val="yellow"/>
          <w:bdr w:val="none" w:sz="0" w:space="0" w:color="auto" w:frame="1"/>
        </w:rPr>
        <w:t xml:space="preserve">enhancement </w:t>
      </w:r>
      <w:r w:rsidRPr="003D796F">
        <w:rPr>
          <w:rFonts w:eastAsia="Times New Roman" w:cs="Tahoma"/>
          <w:bdr w:val="none" w:sz="0" w:space="0" w:color="auto" w:frame="1"/>
        </w:rPr>
        <w:t xml:space="preserve">and </w:t>
      </w:r>
      <w:r w:rsidRPr="003D796F">
        <w:rPr>
          <w:rFonts w:eastAsia="Times New Roman" w:cs="Tahoma"/>
          <w:highlight w:val="yellow"/>
          <w:bdr w:val="none" w:sz="0" w:space="0" w:color="auto" w:frame="1"/>
        </w:rPr>
        <w:t>simplification of procedure</w:t>
      </w:r>
      <w:r w:rsidRPr="003D59BA">
        <w:rPr>
          <w:rFonts w:eastAsia="Times New Roman" w:cs="Tahoma"/>
          <w:bdr w:val="none" w:sz="0" w:space="0" w:color="auto" w:frame="1"/>
        </w:rPr>
        <w:t>.</w:t>
      </w:r>
    </w:p>
    <w:p w:rsidR="003D59BA" w:rsidRPr="003D59BA" w:rsidRDefault="003D59BA" w:rsidP="001A0DA9">
      <w:pPr>
        <w:numPr>
          <w:ilvl w:val="0"/>
          <w:numId w:val="4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Scheme has </w:t>
      </w:r>
      <w:r w:rsidRPr="003D796F">
        <w:rPr>
          <w:rFonts w:eastAsia="Times New Roman" w:cs="Tahoma"/>
          <w:highlight w:val="yellow"/>
          <w:bdr w:val="none" w:sz="0" w:space="0" w:color="auto" w:frame="1"/>
        </w:rPr>
        <w:t>attracted investments</w:t>
      </w:r>
      <w:r w:rsidRPr="003D59BA">
        <w:rPr>
          <w:rFonts w:eastAsia="Times New Roman" w:cs="Tahoma"/>
          <w:bdr w:val="none" w:sz="0" w:space="0" w:color="auto" w:frame="1"/>
        </w:rPr>
        <w:t xml:space="preserve"> in the ESDM sector to the tune of </w:t>
      </w:r>
      <w:r w:rsidRPr="003D796F">
        <w:rPr>
          <w:rFonts w:eastAsia="Times New Roman" w:cs="Tahoma"/>
          <w:highlight w:val="yellow"/>
          <w:bdr w:val="none" w:sz="0" w:space="0" w:color="auto" w:frame="1"/>
        </w:rPr>
        <w:t>Rs. 1</w:t>
      </w:r>
      <w:proofErr w:type="gramStart"/>
      <w:r w:rsidRPr="003D796F">
        <w:rPr>
          <w:rFonts w:eastAsia="Times New Roman" w:cs="Tahoma"/>
          <w:highlight w:val="yellow"/>
          <w:bdr w:val="none" w:sz="0" w:space="0" w:color="auto" w:frame="1"/>
        </w:rPr>
        <w:t>,26,838</w:t>
      </w:r>
      <w:proofErr w:type="gramEnd"/>
      <w:r w:rsidRPr="003D796F">
        <w:rPr>
          <w:rFonts w:eastAsia="Times New Roman" w:cs="Tahoma"/>
          <w:highlight w:val="yellow"/>
          <w:bdr w:val="none" w:sz="0" w:space="0" w:color="auto" w:frame="1"/>
        </w:rPr>
        <w:t xml:space="preserve"> crore</w:t>
      </w:r>
      <w:r w:rsidRPr="003D59BA">
        <w:rPr>
          <w:rFonts w:eastAsia="Times New Roman" w:cs="Tahoma"/>
          <w:bdr w:val="none" w:sz="0" w:space="0" w:color="auto" w:frame="1"/>
        </w:rPr>
        <w:t xml:space="preserve">, of which </w:t>
      </w:r>
      <w:r w:rsidRPr="003D796F">
        <w:rPr>
          <w:rFonts w:eastAsia="Times New Roman" w:cs="Tahoma"/>
          <w:highlight w:val="yellow"/>
          <w:bdr w:val="none" w:sz="0" w:space="0" w:color="auto" w:frame="1"/>
        </w:rPr>
        <w:t>investments</w:t>
      </w:r>
      <w:r w:rsidRPr="003D59BA">
        <w:rPr>
          <w:rFonts w:eastAsia="Times New Roman" w:cs="Tahoma"/>
          <w:bdr w:val="none" w:sz="0" w:space="0" w:color="auto" w:frame="1"/>
        </w:rPr>
        <w:t xml:space="preserve"> of around </w:t>
      </w:r>
      <w:r w:rsidRPr="003D796F">
        <w:rPr>
          <w:rFonts w:eastAsia="Times New Roman" w:cs="Tahoma"/>
          <w:highlight w:val="yellow"/>
          <w:bdr w:val="none" w:sz="0" w:space="0" w:color="auto" w:frame="1"/>
        </w:rPr>
        <w:t>Rs. 17,997 crore</w:t>
      </w:r>
      <w:r w:rsidRPr="003D59BA">
        <w:rPr>
          <w:rFonts w:eastAsia="Times New Roman" w:cs="Tahoma"/>
          <w:bdr w:val="none" w:sz="0" w:space="0" w:color="auto" w:frame="1"/>
        </w:rPr>
        <w:t xml:space="preserve"> have been </w:t>
      </w:r>
      <w:r w:rsidRPr="003D796F">
        <w:rPr>
          <w:rFonts w:eastAsia="Times New Roman" w:cs="Tahoma"/>
          <w:highlight w:val="yellow"/>
          <w:bdr w:val="none" w:sz="0" w:space="0" w:color="auto" w:frame="1"/>
        </w:rPr>
        <w:t>approved</w:t>
      </w:r>
      <w:r w:rsidRPr="003D59BA">
        <w:rPr>
          <w:rFonts w:eastAsia="Times New Roman" w:cs="Tahoma"/>
          <w:bdr w:val="none" w:sz="0" w:space="0" w:color="auto" w:frame="1"/>
        </w:rPr>
        <w:t xml:space="preserve"> by the </w:t>
      </w:r>
      <w:proofErr w:type="spellStart"/>
      <w:r w:rsidRPr="003D796F">
        <w:rPr>
          <w:rFonts w:eastAsia="Times New Roman" w:cs="Tahoma"/>
          <w:highlight w:val="green"/>
          <w:bdr w:val="none" w:sz="0" w:space="0" w:color="auto" w:frame="1"/>
        </w:rPr>
        <w:t>MeitY</w:t>
      </w:r>
      <w:proofErr w:type="spellEnd"/>
      <w:r w:rsidRPr="003D59BA">
        <w:rPr>
          <w:rFonts w:eastAsia="Times New Roman" w:cs="Tahoma"/>
          <w:bdr w:val="none" w:sz="0" w:space="0" w:color="auto" w:frame="1"/>
        </w:rPr>
        <w:t>. The M-SIPS has been able to create positive impact on investment in electronics sector.</w:t>
      </w:r>
    </w:p>
    <w:p w:rsidR="00A05E6C" w:rsidRDefault="00A05E6C"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4282E">
        <w:rPr>
          <w:rFonts w:eastAsia="Times New Roman" w:cs="Tahoma"/>
          <w:b/>
          <w:bCs/>
          <w:highlight w:val="cyan"/>
          <w:u w:val="single"/>
          <w:bdr w:val="none" w:sz="0" w:space="0" w:color="auto" w:frame="1"/>
        </w:rPr>
        <w:t>Government school students</w:t>
      </w:r>
      <w:r w:rsidRPr="003D59BA">
        <w:rPr>
          <w:rFonts w:eastAsia="Times New Roman" w:cs="Tahoma"/>
          <w:b/>
          <w:bCs/>
          <w:u w:val="single"/>
          <w:bdr w:val="none" w:sz="0" w:space="0" w:color="auto" w:frame="1"/>
        </w:rPr>
        <w:t xml:space="preserve"> </w:t>
      </w:r>
      <w:r w:rsidRPr="0034282E">
        <w:rPr>
          <w:rFonts w:eastAsia="Times New Roman" w:cs="Tahoma"/>
          <w:b/>
          <w:bCs/>
          <w:highlight w:val="cyan"/>
          <w:u w:val="single"/>
          <w:bdr w:val="none" w:sz="0" w:space="0" w:color="auto" w:frame="1"/>
        </w:rPr>
        <w:t>move up the learning curve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r w:rsidRPr="00633C99">
        <w:rPr>
          <w:rFonts w:eastAsia="Times New Roman" w:cs="Tahoma"/>
          <w:highlight w:val="yellow"/>
          <w:bdr w:val="none" w:sz="0" w:space="0" w:color="auto" w:frame="1"/>
        </w:rPr>
        <w:t>eleventh</w:t>
      </w:r>
      <w:r w:rsidRPr="003D59BA">
        <w:rPr>
          <w:rFonts w:eastAsia="Times New Roman" w:cs="Tahoma"/>
          <w:bdr w:val="none" w:sz="0" w:space="0" w:color="auto" w:frame="1"/>
        </w:rPr>
        <w:t> </w:t>
      </w:r>
      <w:hyperlink r:id="rId5" w:tgtFrame="_blank" w:history="1">
        <w:r w:rsidRPr="003D59BA">
          <w:rPr>
            <w:rFonts w:eastAsia="Times New Roman" w:cs="Tahoma"/>
            <w:bdr w:val="none" w:sz="0" w:space="0" w:color="auto" w:frame="1"/>
          </w:rPr>
          <w:t>Annual Survey of Education Report (</w:t>
        </w:r>
        <w:r w:rsidRPr="00633C99">
          <w:rPr>
            <w:rFonts w:eastAsia="Times New Roman" w:cs="Tahoma"/>
            <w:highlight w:val="yellow"/>
            <w:bdr w:val="none" w:sz="0" w:space="0" w:color="auto" w:frame="1"/>
          </w:rPr>
          <w:t>ASER</w:t>
        </w:r>
      </w:hyperlink>
      <w:r w:rsidRPr="003D59BA">
        <w:rPr>
          <w:rFonts w:eastAsia="Times New Roman" w:cs="Tahoma"/>
          <w:bdr w:val="none" w:sz="0" w:space="0" w:color="auto" w:frame="1"/>
        </w:rPr>
        <w:t xml:space="preserve">), released recently, has given a </w:t>
      </w:r>
      <w:r w:rsidRPr="00633C99">
        <w:rPr>
          <w:rFonts w:eastAsia="Times New Roman" w:cs="Tahoma"/>
          <w:highlight w:val="yellow"/>
          <w:bdr w:val="none" w:sz="0" w:space="0" w:color="auto" w:frame="1"/>
        </w:rPr>
        <w:t>glimmer of hope</w:t>
      </w:r>
      <w:r w:rsidRPr="003D59BA">
        <w:rPr>
          <w:rFonts w:eastAsia="Times New Roman" w:cs="Tahoma"/>
          <w:bdr w:val="none" w:sz="0" w:space="0" w:color="auto" w:frame="1"/>
        </w:rPr>
        <w:t xml:space="preserve"> by </w:t>
      </w:r>
      <w:r w:rsidRPr="00633C99">
        <w:rPr>
          <w:rFonts w:eastAsia="Times New Roman" w:cs="Tahoma"/>
          <w:highlight w:val="yellow"/>
          <w:bdr w:val="none" w:sz="0" w:space="0" w:color="auto" w:frame="1"/>
        </w:rPr>
        <w:t>acknowledging</w:t>
      </w:r>
      <w:r w:rsidRPr="003D59BA">
        <w:rPr>
          <w:rFonts w:eastAsia="Times New Roman" w:cs="Tahoma"/>
          <w:bdr w:val="none" w:sz="0" w:space="0" w:color="auto" w:frame="1"/>
        </w:rPr>
        <w:t xml:space="preserve"> </w:t>
      </w:r>
      <w:r w:rsidRPr="00633C99">
        <w:rPr>
          <w:rFonts w:eastAsia="Times New Roman" w:cs="Tahoma"/>
          <w:highlight w:val="yellow"/>
          <w:bdr w:val="none" w:sz="0" w:space="0" w:color="auto" w:frame="1"/>
        </w:rPr>
        <w:t>improvements</w:t>
      </w:r>
      <w:r w:rsidRPr="003D59BA">
        <w:rPr>
          <w:rFonts w:eastAsia="Times New Roman" w:cs="Tahoma"/>
          <w:bdr w:val="none" w:sz="0" w:space="0" w:color="auto" w:frame="1"/>
        </w:rPr>
        <w:t xml:space="preserve"> in </w:t>
      </w:r>
      <w:r w:rsidRPr="00633C99">
        <w:rPr>
          <w:rFonts w:eastAsia="Times New Roman" w:cs="Tahoma"/>
          <w:highlight w:val="yellow"/>
          <w:bdr w:val="none" w:sz="0" w:space="0" w:color="auto" w:frame="1"/>
        </w:rPr>
        <w:t>learning levels</w:t>
      </w:r>
      <w:r w:rsidRPr="003D59BA">
        <w:rPr>
          <w:rFonts w:eastAsia="Times New Roman" w:cs="Tahoma"/>
          <w:bdr w:val="none" w:sz="0" w:space="0" w:color="auto" w:frame="1"/>
        </w:rPr>
        <w:t xml:space="preserve">, </w:t>
      </w:r>
      <w:r w:rsidRPr="00633C99">
        <w:rPr>
          <w:rFonts w:eastAsia="Times New Roman" w:cs="Tahoma"/>
          <w:highlight w:val="green"/>
          <w:bdr w:val="none" w:sz="0" w:space="0" w:color="auto" w:frame="1"/>
        </w:rPr>
        <w:t>largely driven by government schools.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Highlights of the survey:</w:t>
      </w:r>
    </w:p>
    <w:p w:rsidR="003D59BA" w:rsidRPr="003D59BA" w:rsidRDefault="003D59BA" w:rsidP="001A0DA9">
      <w:pPr>
        <w:numPr>
          <w:ilvl w:val="0"/>
          <w:numId w:val="42"/>
        </w:numPr>
        <w:shd w:val="clear" w:color="auto" w:fill="FFFFFF"/>
        <w:spacing w:after="0" w:line="240" w:lineRule="auto"/>
        <w:ind w:left="450"/>
        <w:textAlignment w:val="baseline"/>
        <w:rPr>
          <w:rFonts w:eastAsia="Times New Roman" w:cs="Tahoma"/>
        </w:rPr>
      </w:pPr>
      <w:r w:rsidRPr="00633C99">
        <w:rPr>
          <w:rFonts w:eastAsia="Times New Roman" w:cs="Tahoma"/>
          <w:highlight w:val="yellow"/>
          <w:bdr w:val="none" w:sz="0" w:space="0" w:color="auto" w:frame="1"/>
        </w:rPr>
        <w:t>This year</w:t>
      </w:r>
      <w:r w:rsidRPr="003D59BA">
        <w:rPr>
          <w:rFonts w:eastAsia="Times New Roman" w:cs="Tahoma"/>
          <w:bdr w:val="none" w:sz="0" w:space="0" w:color="auto" w:frame="1"/>
        </w:rPr>
        <w:t xml:space="preserve"> there is an </w:t>
      </w:r>
      <w:r w:rsidRPr="00633C99">
        <w:rPr>
          <w:rFonts w:eastAsia="Times New Roman" w:cs="Tahoma"/>
          <w:highlight w:val="yellow"/>
          <w:bdr w:val="none" w:sz="0" w:space="0" w:color="auto" w:frame="1"/>
        </w:rPr>
        <w:t>improvement in children’s reading ability and arithmetic understanding</w:t>
      </w:r>
      <w:r w:rsidRPr="003D59BA">
        <w:rPr>
          <w:rFonts w:eastAsia="Times New Roman" w:cs="Tahoma"/>
          <w:bdr w:val="none" w:sz="0" w:space="0" w:color="auto" w:frame="1"/>
        </w:rPr>
        <w:t xml:space="preserve"> — </w:t>
      </w:r>
      <w:r w:rsidRPr="00633C99">
        <w:rPr>
          <w:rFonts w:eastAsia="Times New Roman" w:cs="Tahoma"/>
          <w:highlight w:val="yellow"/>
          <w:bdr w:val="none" w:sz="0" w:space="0" w:color="auto" w:frame="1"/>
        </w:rPr>
        <w:t xml:space="preserve">especially in </w:t>
      </w:r>
      <w:r w:rsidRPr="00633C99">
        <w:rPr>
          <w:rFonts w:eastAsia="Times New Roman" w:cs="Tahoma"/>
          <w:highlight w:val="green"/>
          <w:bdr w:val="none" w:sz="0" w:space="0" w:color="auto" w:frame="1"/>
        </w:rPr>
        <w:t xml:space="preserve">early grades </w:t>
      </w:r>
      <w:r w:rsidRPr="00633C99">
        <w:rPr>
          <w:rFonts w:eastAsia="Times New Roman" w:cs="Tahoma"/>
          <w:highlight w:val="yellow"/>
          <w:bdr w:val="none" w:sz="0" w:space="0" w:color="auto" w:frame="1"/>
        </w:rPr>
        <w:t>in government schools</w:t>
      </w:r>
      <w:r w:rsidRPr="003D59BA">
        <w:rPr>
          <w:rFonts w:eastAsia="Times New Roman" w:cs="Tahoma"/>
          <w:bdr w:val="none" w:sz="0" w:space="0" w:color="auto" w:frame="1"/>
        </w:rPr>
        <w:t xml:space="preserve">. This is the </w:t>
      </w:r>
      <w:r w:rsidRPr="00633C99">
        <w:rPr>
          <w:rFonts w:eastAsia="Times New Roman" w:cs="Tahoma"/>
          <w:highlight w:val="green"/>
          <w:bdr w:val="none" w:sz="0" w:space="0" w:color="auto" w:frame="1"/>
        </w:rPr>
        <w:t xml:space="preserve">first year since 2010 </w:t>
      </w:r>
      <w:r w:rsidRPr="00633C99">
        <w:rPr>
          <w:rFonts w:eastAsia="Times New Roman" w:cs="Tahoma"/>
          <w:highlight w:val="yellow"/>
          <w:bdr w:val="none" w:sz="0" w:space="0" w:color="auto" w:frame="1"/>
        </w:rPr>
        <w:t xml:space="preserve">that there is an </w:t>
      </w:r>
      <w:r w:rsidRPr="00633C99">
        <w:rPr>
          <w:rFonts w:eastAsia="Times New Roman" w:cs="Tahoma"/>
          <w:highlight w:val="green"/>
          <w:bdr w:val="none" w:sz="0" w:space="0" w:color="auto" w:frame="1"/>
        </w:rPr>
        <w:t xml:space="preserve">upward trend </w:t>
      </w:r>
      <w:r w:rsidRPr="00633C99">
        <w:rPr>
          <w:rFonts w:eastAsia="Times New Roman" w:cs="Tahoma"/>
          <w:bdr w:val="none" w:sz="0" w:space="0" w:color="auto" w:frame="1"/>
        </w:rPr>
        <w:t xml:space="preserve">in </w:t>
      </w:r>
      <w:r w:rsidRPr="00633C99">
        <w:rPr>
          <w:rFonts w:eastAsia="Times New Roman" w:cs="Tahoma"/>
          <w:highlight w:val="green"/>
          <w:bdr w:val="none" w:sz="0" w:space="0" w:color="auto" w:frame="1"/>
        </w:rPr>
        <w:t>arithmetic figures</w:t>
      </w:r>
      <w:r w:rsidRPr="003D59BA">
        <w:rPr>
          <w:rFonts w:eastAsia="Times New Roman" w:cs="Tahoma"/>
          <w:bdr w:val="none" w:sz="0" w:space="0" w:color="auto" w:frame="1"/>
        </w:rPr>
        <w:t>.</w:t>
      </w:r>
    </w:p>
    <w:p w:rsidR="003D59BA" w:rsidRPr="003D59BA" w:rsidRDefault="003D59BA" w:rsidP="001A0DA9">
      <w:pPr>
        <w:numPr>
          <w:ilvl w:val="0"/>
          <w:numId w:val="42"/>
        </w:numPr>
        <w:shd w:val="clear" w:color="auto" w:fill="FFFFFF"/>
        <w:spacing w:after="0" w:line="240" w:lineRule="auto"/>
        <w:ind w:left="450"/>
        <w:textAlignment w:val="baseline"/>
        <w:rPr>
          <w:rFonts w:eastAsia="Times New Roman" w:cs="Tahoma"/>
        </w:rPr>
      </w:pPr>
      <w:r w:rsidRPr="00633C99">
        <w:rPr>
          <w:rFonts w:eastAsia="Times New Roman" w:cs="Tahoma"/>
          <w:highlight w:val="yellow"/>
          <w:bdr w:val="none" w:sz="0" w:space="0" w:color="auto" w:frame="1"/>
        </w:rPr>
        <w:t>In almost all states there is some improvement in the arithmetic levels of children enrolled in government schools in Class III</w:t>
      </w:r>
      <w:r w:rsidRPr="003D59BA">
        <w:rPr>
          <w:rFonts w:eastAsia="Times New Roman" w:cs="Tahoma"/>
          <w:bdr w:val="none" w:sz="0" w:space="0" w:color="auto" w:frame="1"/>
        </w:rPr>
        <w:t>.</w:t>
      </w:r>
    </w:p>
    <w:p w:rsidR="003D59BA" w:rsidRPr="003D59BA" w:rsidRDefault="003D59BA" w:rsidP="001A0DA9">
      <w:pPr>
        <w:numPr>
          <w:ilvl w:val="0"/>
          <w:numId w:val="42"/>
        </w:numPr>
        <w:shd w:val="clear" w:color="auto" w:fill="FFFFFF"/>
        <w:spacing w:after="0" w:line="240" w:lineRule="auto"/>
        <w:ind w:left="450"/>
        <w:textAlignment w:val="baseline"/>
        <w:rPr>
          <w:rFonts w:eastAsia="Times New Roman" w:cs="Tahoma"/>
        </w:rPr>
      </w:pPr>
      <w:r w:rsidRPr="00633C99">
        <w:rPr>
          <w:rFonts w:eastAsia="Times New Roman" w:cs="Tahoma"/>
          <w:highlight w:val="yellow"/>
          <w:bdr w:val="none" w:sz="0" w:space="0" w:color="auto" w:frame="1"/>
        </w:rPr>
        <w:t>Enrolment levels continue to increase</w:t>
      </w:r>
      <w:r w:rsidRPr="003D59BA">
        <w:rPr>
          <w:rFonts w:eastAsia="Times New Roman" w:cs="Tahoma"/>
          <w:bdr w:val="none" w:sz="0" w:space="0" w:color="auto" w:frame="1"/>
        </w:rPr>
        <w:t xml:space="preserve"> and there is also a sig</w:t>
      </w:r>
      <w:r w:rsidRPr="00633C99">
        <w:rPr>
          <w:rFonts w:eastAsia="Times New Roman" w:cs="Tahoma"/>
          <w:highlight w:val="yellow"/>
          <w:bdr w:val="none" w:sz="0" w:space="0" w:color="auto" w:frame="1"/>
        </w:rPr>
        <w:t>nificant increase in the number of useable toilets for school goers</w:t>
      </w:r>
      <w:r w:rsidRPr="003D59BA">
        <w:rPr>
          <w:rFonts w:eastAsia="Times New Roman" w:cs="Tahoma"/>
          <w:bdr w:val="none" w:sz="0" w:space="0" w:color="auto" w:frame="1"/>
        </w:rPr>
        <w:t xml:space="preserve"> —an improvement that may possibly be attributed to government’s </w:t>
      </w:r>
      <w:r w:rsidRPr="003D59BA">
        <w:rPr>
          <w:rFonts w:eastAsia="Times New Roman" w:cs="Tahoma"/>
          <w:bdr w:val="none" w:sz="0" w:space="0" w:color="auto" w:frame="1"/>
        </w:rPr>
        <w:lastRenderedPageBreak/>
        <w:t xml:space="preserve">flagship </w:t>
      </w:r>
      <w:proofErr w:type="spellStart"/>
      <w:r w:rsidRPr="003D59BA">
        <w:rPr>
          <w:rFonts w:eastAsia="Times New Roman" w:cs="Tahoma"/>
          <w:bdr w:val="none" w:sz="0" w:space="0" w:color="auto" w:frame="1"/>
        </w:rPr>
        <w:t>Swachh</w:t>
      </w:r>
      <w:proofErr w:type="spellEnd"/>
      <w:r w:rsidRPr="003D59BA">
        <w:rPr>
          <w:rFonts w:eastAsia="Times New Roman" w:cs="Tahoma"/>
          <w:bdr w:val="none" w:sz="0" w:space="0" w:color="auto" w:frame="1"/>
        </w:rPr>
        <w:t xml:space="preserve"> Bharat </w:t>
      </w:r>
      <w:proofErr w:type="spellStart"/>
      <w:r w:rsidRPr="003D59BA">
        <w:rPr>
          <w:rFonts w:eastAsia="Times New Roman" w:cs="Tahoma"/>
          <w:bdr w:val="none" w:sz="0" w:space="0" w:color="auto" w:frame="1"/>
        </w:rPr>
        <w:t>Abhiyan</w:t>
      </w:r>
      <w:proofErr w:type="spellEnd"/>
      <w:r w:rsidRPr="003D59BA">
        <w:rPr>
          <w:rFonts w:eastAsia="Times New Roman" w:cs="Tahoma"/>
          <w:bdr w:val="none" w:sz="0" w:space="0" w:color="auto" w:frame="1"/>
        </w:rPr>
        <w:t xml:space="preserve">. </w:t>
      </w:r>
      <w:r w:rsidRPr="00633C99">
        <w:rPr>
          <w:rFonts w:eastAsia="Times New Roman" w:cs="Tahoma"/>
          <w:highlight w:val="yellow"/>
          <w:bdr w:val="none" w:sz="0" w:space="0" w:color="auto" w:frame="1"/>
        </w:rPr>
        <w:t>Out of school children, however, have increased in certain states including Uttar Pradesh</w:t>
      </w:r>
      <w:r w:rsidRPr="003D59BA">
        <w:rPr>
          <w:rFonts w:eastAsia="Times New Roman" w:cs="Tahoma"/>
          <w:bdr w:val="none" w:sz="0" w:space="0" w:color="auto" w:frame="1"/>
        </w:rPr>
        <w:t>.</w:t>
      </w:r>
    </w:p>
    <w:p w:rsidR="003D59BA" w:rsidRPr="003D59BA" w:rsidRDefault="003D59BA" w:rsidP="001A0DA9">
      <w:pPr>
        <w:numPr>
          <w:ilvl w:val="0"/>
          <w:numId w:val="42"/>
        </w:numPr>
        <w:shd w:val="clear" w:color="auto" w:fill="FFFFFF"/>
        <w:spacing w:after="0" w:line="240" w:lineRule="auto"/>
        <w:ind w:left="450"/>
        <w:textAlignment w:val="baseline"/>
        <w:rPr>
          <w:rFonts w:eastAsia="Times New Roman" w:cs="Tahoma"/>
        </w:rPr>
      </w:pPr>
      <w:r w:rsidRPr="00633C99">
        <w:rPr>
          <w:rFonts w:eastAsia="Times New Roman" w:cs="Tahoma"/>
          <w:highlight w:val="yellow"/>
          <w:bdr w:val="none" w:sz="0" w:space="0" w:color="auto" w:frame="1"/>
        </w:rPr>
        <w:t>Nationally</w:t>
      </w:r>
      <w:r w:rsidRPr="003D59BA">
        <w:rPr>
          <w:rFonts w:eastAsia="Times New Roman" w:cs="Tahoma"/>
          <w:bdr w:val="none" w:sz="0" w:space="0" w:color="auto" w:frame="1"/>
        </w:rPr>
        <w:t xml:space="preserve">, </w:t>
      </w:r>
      <w:r w:rsidRPr="00633C99">
        <w:rPr>
          <w:rFonts w:eastAsia="Times New Roman" w:cs="Tahoma"/>
          <w:highlight w:val="yellow"/>
          <w:bdr w:val="none" w:sz="0" w:space="0" w:color="auto" w:frame="1"/>
        </w:rPr>
        <w:t>no change in the availability of computers in schools since 201</w:t>
      </w:r>
      <w:r w:rsidRPr="003D59BA">
        <w:rPr>
          <w:rFonts w:eastAsia="Times New Roman" w:cs="Tahoma"/>
          <w:bdr w:val="none" w:sz="0" w:space="0" w:color="auto" w:frame="1"/>
        </w:rPr>
        <w:t xml:space="preserve">4. </w:t>
      </w:r>
      <w:r w:rsidRPr="00633C99">
        <w:rPr>
          <w:rFonts w:eastAsia="Times New Roman" w:cs="Tahoma"/>
          <w:highlight w:val="yellow"/>
          <w:bdr w:val="none" w:sz="0" w:space="0" w:color="auto" w:frame="1"/>
        </w:rPr>
        <w:t>However</w:t>
      </w:r>
      <w:r w:rsidRPr="003D59BA">
        <w:rPr>
          <w:rFonts w:eastAsia="Times New Roman" w:cs="Tahoma"/>
          <w:bdr w:val="none" w:sz="0" w:space="0" w:color="auto" w:frame="1"/>
        </w:rPr>
        <w:t xml:space="preserve">, </w:t>
      </w:r>
      <w:r w:rsidRPr="00633C99">
        <w:rPr>
          <w:rFonts w:eastAsia="Times New Roman" w:cs="Tahoma"/>
          <w:highlight w:val="yellow"/>
          <w:bdr w:val="none" w:sz="0" w:space="0" w:color="auto" w:frame="1"/>
        </w:rPr>
        <w:t>some states</w:t>
      </w:r>
      <w:r w:rsidRPr="003D59BA">
        <w:rPr>
          <w:rFonts w:eastAsia="Times New Roman" w:cs="Tahoma"/>
          <w:bdr w:val="none" w:sz="0" w:space="0" w:color="auto" w:frame="1"/>
        </w:rPr>
        <w:t xml:space="preserve"> </w:t>
      </w:r>
      <w:r w:rsidRPr="00633C99">
        <w:rPr>
          <w:rFonts w:eastAsia="Times New Roman" w:cs="Tahoma"/>
          <w:highlight w:val="yellow"/>
          <w:bdr w:val="none" w:sz="0" w:space="0" w:color="auto" w:frame="1"/>
        </w:rPr>
        <w:t>stand out in terms of high provision of computers-</w:t>
      </w:r>
      <w:r w:rsidRPr="003D59BA">
        <w:rPr>
          <w:rFonts w:eastAsia="Times New Roman" w:cs="Tahoma"/>
          <w:bdr w:val="none" w:sz="0" w:space="0" w:color="auto" w:frame="1"/>
        </w:rPr>
        <w:t xml:space="preserve"> </w:t>
      </w:r>
      <w:r w:rsidRPr="00633C99">
        <w:rPr>
          <w:rFonts w:eastAsia="Times New Roman" w:cs="Tahoma"/>
          <w:highlight w:val="yellow"/>
          <w:bdr w:val="none" w:sz="0" w:space="0" w:color="auto" w:frame="1"/>
        </w:rPr>
        <w:t>Kerala</w:t>
      </w:r>
      <w:r w:rsidRPr="003D59BA">
        <w:rPr>
          <w:rFonts w:eastAsia="Times New Roman" w:cs="Tahoma"/>
          <w:bdr w:val="none" w:sz="0" w:space="0" w:color="auto" w:frame="1"/>
        </w:rPr>
        <w:t xml:space="preserve">, 89% of schools visited had computers; 75.2% in </w:t>
      </w:r>
      <w:r w:rsidRPr="00633C99">
        <w:rPr>
          <w:rFonts w:eastAsia="Times New Roman" w:cs="Tahoma"/>
          <w:highlight w:val="yellow"/>
          <w:bdr w:val="none" w:sz="0" w:space="0" w:color="auto" w:frame="1"/>
        </w:rPr>
        <w:t>Gujarat</w:t>
      </w:r>
      <w:r w:rsidRPr="003D59BA">
        <w:rPr>
          <w:rFonts w:eastAsia="Times New Roman" w:cs="Tahoma"/>
          <w:bdr w:val="none" w:sz="0" w:space="0" w:color="auto" w:frame="1"/>
        </w:rPr>
        <w:t xml:space="preserve">, 55.1% in </w:t>
      </w:r>
      <w:r w:rsidRPr="00633C99">
        <w:rPr>
          <w:rFonts w:eastAsia="Times New Roman" w:cs="Tahoma"/>
          <w:highlight w:val="yellow"/>
          <w:bdr w:val="none" w:sz="0" w:space="0" w:color="auto" w:frame="1"/>
        </w:rPr>
        <w:t>Maharashtra</w:t>
      </w:r>
      <w:r w:rsidRPr="003D59BA">
        <w:rPr>
          <w:rFonts w:eastAsia="Times New Roman" w:cs="Tahoma"/>
          <w:bdr w:val="none" w:sz="0" w:space="0" w:color="auto" w:frame="1"/>
        </w:rPr>
        <w:t xml:space="preserve"> and 57.3% in </w:t>
      </w:r>
      <w:r w:rsidRPr="00633C99">
        <w:rPr>
          <w:rFonts w:eastAsia="Times New Roman" w:cs="Tahoma"/>
          <w:highlight w:val="yellow"/>
          <w:bdr w:val="none" w:sz="0" w:space="0" w:color="auto" w:frame="1"/>
        </w:rPr>
        <w:t>Tamil Nadu</w:t>
      </w:r>
      <w:r w:rsidRPr="003D59BA">
        <w:rPr>
          <w:rFonts w:eastAsia="Times New Roman" w:cs="Tahoma"/>
          <w:bdr w:val="none" w:sz="0" w:space="0" w:color="auto" w:frame="1"/>
        </w:rPr>
        <w:t>.</w:t>
      </w:r>
    </w:p>
    <w:p w:rsidR="003D59BA" w:rsidRDefault="003D59BA" w:rsidP="003D59BA">
      <w:pPr>
        <w:spacing w:after="0" w:line="240" w:lineRule="auto"/>
        <w:rPr>
          <w:rFonts w:eastAsia="Times New Roman" w:cs="Tahoma"/>
          <w:b/>
          <w:bCs/>
          <w:u w:val="single"/>
          <w:bdr w:val="none" w:sz="0" w:space="0" w:color="auto" w:frame="1"/>
        </w:rPr>
      </w:pPr>
    </w:p>
    <w:p w:rsidR="009C1842" w:rsidRPr="003D59BA" w:rsidRDefault="009C1842"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20 January 2017</w:t>
      </w:r>
    </w:p>
    <w:p w:rsidR="009C1842" w:rsidRDefault="009C1842" w:rsidP="003D59BA">
      <w:pPr>
        <w:shd w:val="clear" w:color="auto" w:fill="FFFFFF"/>
        <w:spacing w:after="0" w:line="240" w:lineRule="auto"/>
        <w:textAlignment w:val="baseline"/>
        <w:rPr>
          <w:rFonts w:eastAsia="Times New Roman" w:cs="Times New Roman"/>
        </w:rPr>
      </w:pPr>
    </w:p>
    <w:p w:rsidR="003D59BA" w:rsidRPr="003D59BA" w:rsidRDefault="003D59BA" w:rsidP="003D59BA">
      <w:pPr>
        <w:shd w:val="clear" w:color="auto" w:fill="FFFFFF"/>
        <w:spacing w:after="0" w:line="240" w:lineRule="auto"/>
        <w:textAlignment w:val="baseline"/>
        <w:rPr>
          <w:rFonts w:eastAsia="Times New Roman" w:cs="Tahoma"/>
        </w:rPr>
      </w:pPr>
      <w:r w:rsidRPr="00640F0A">
        <w:rPr>
          <w:rFonts w:eastAsia="Times New Roman" w:cs="Tahoma"/>
          <w:b/>
          <w:bCs/>
          <w:highlight w:val="cyan"/>
          <w:u w:val="single"/>
          <w:bdr w:val="none" w:sz="0" w:space="0" w:color="auto" w:frame="1"/>
        </w:rPr>
        <w:t>Centre</w:t>
      </w:r>
      <w:r w:rsidRPr="003D59BA">
        <w:rPr>
          <w:rFonts w:eastAsia="Times New Roman" w:cs="Tahoma"/>
          <w:b/>
          <w:bCs/>
          <w:u w:val="single"/>
          <w:bdr w:val="none" w:sz="0" w:space="0" w:color="auto" w:frame="1"/>
        </w:rPr>
        <w:t xml:space="preserve"> sets up </w:t>
      </w:r>
      <w:r w:rsidRPr="00640F0A">
        <w:rPr>
          <w:rFonts w:eastAsia="Times New Roman" w:cs="Tahoma"/>
          <w:b/>
          <w:bCs/>
          <w:highlight w:val="cyan"/>
          <w:u w:val="single"/>
          <w:bdr w:val="none" w:sz="0" w:space="0" w:color="auto" w:frame="1"/>
        </w:rPr>
        <w:t>a negotiation panel</w:t>
      </w:r>
      <w:r w:rsidRPr="003D59BA">
        <w:rPr>
          <w:rFonts w:eastAsia="Times New Roman" w:cs="Tahoma"/>
          <w:b/>
          <w:bCs/>
          <w:u w:val="single"/>
          <w:bdr w:val="none" w:sz="0" w:space="0" w:color="auto" w:frame="1"/>
        </w:rPr>
        <w:t xml:space="preserve"> on </w:t>
      </w:r>
      <w:r w:rsidRPr="00640F0A">
        <w:rPr>
          <w:rFonts w:eastAsia="Times New Roman" w:cs="Tahoma"/>
          <w:b/>
          <w:bCs/>
          <w:highlight w:val="cyan"/>
          <w:u w:val="single"/>
          <w:bdr w:val="none" w:sz="0" w:space="0" w:color="auto" w:frame="1"/>
        </w:rPr>
        <w:t>river Mahanadi</w:t>
      </w:r>
      <w:r w:rsidRPr="003D59BA">
        <w:rPr>
          <w:rFonts w:eastAsia="Times New Roman" w:cs="Tahoma"/>
          <w:b/>
          <w:bCs/>
          <w:u w:val="single"/>
          <w:bdr w:val="none" w:sz="0" w:space="0" w:color="auto" w:frame="1"/>
        </w:rPr>
        <w:t xml:space="preserve"> and </w:t>
      </w:r>
      <w:r w:rsidRPr="00640F0A">
        <w:rPr>
          <w:rFonts w:eastAsia="Times New Roman" w:cs="Tahoma"/>
          <w:b/>
          <w:bCs/>
          <w:highlight w:val="cyan"/>
          <w:u w:val="single"/>
          <w:bdr w:val="none" w:sz="0" w:space="0" w:color="auto" w:frame="1"/>
        </w:rPr>
        <w:t>its tributaries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640F0A">
        <w:rPr>
          <w:rFonts w:eastAsia="Times New Roman" w:cs="Tahoma"/>
          <w:highlight w:val="yellow"/>
          <w:bdr w:val="none" w:sz="0" w:space="0" w:color="auto" w:frame="1"/>
        </w:rPr>
        <w:t>Ministry of Water Resources</w:t>
      </w:r>
      <w:r w:rsidRPr="003D59BA">
        <w:rPr>
          <w:rFonts w:eastAsia="Times New Roman" w:cs="Tahoma"/>
          <w:bdr w:val="none" w:sz="0" w:space="0" w:color="auto" w:frame="1"/>
        </w:rPr>
        <w:t xml:space="preserve">, River Development and Ganga Rejuvenation has </w:t>
      </w:r>
      <w:r w:rsidRPr="00640F0A">
        <w:rPr>
          <w:rFonts w:eastAsia="Times New Roman" w:cs="Tahoma"/>
          <w:highlight w:val="yellow"/>
          <w:bdr w:val="none" w:sz="0" w:space="0" w:color="auto" w:frame="1"/>
        </w:rPr>
        <w:t>constituted</w:t>
      </w:r>
      <w:r w:rsidRPr="003D59BA">
        <w:rPr>
          <w:rFonts w:eastAsia="Times New Roman" w:cs="Tahoma"/>
          <w:bdr w:val="none" w:sz="0" w:space="0" w:color="auto" w:frame="1"/>
        </w:rPr>
        <w:t xml:space="preserve"> a </w:t>
      </w:r>
      <w:r w:rsidRPr="00640F0A">
        <w:rPr>
          <w:rFonts w:eastAsia="Times New Roman" w:cs="Tahoma"/>
          <w:highlight w:val="yellow"/>
          <w:bdr w:val="none" w:sz="0" w:space="0" w:color="auto" w:frame="1"/>
        </w:rPr>
        <w:t>negotiations</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committee</w:t>
      </w:r>
      <w:r w:rsidRPr="003D59BA">
        <w:rPr>
          <w:rFonts w:eastAsia="Times New Roman" w:cs="Tahoma"/>
          <w:bdr w:val="none" w:sz="0" w:space="0" w:color="auto" w:frame="1"/>
        </w:rPr>
        <w:t xml:space="preserve"> to </w:t>
      </w:r>
      <w:r w:rsidRPr="00640F0A">
        <w:rPr>
          <w:rFonts w:eastAsia="Times New Roman" w:cs="Tahoma"/>
          <w:highlight w:val="yellow"/>
          <w:bdr w:val="none" w:sz="0" w:space="0" w:color="auto" w:frame="1"/>
        </w:rPr>
        <w:t>assess availability</w:t>
      </w:r>
      <w:r w:rsidRPr="003D59BA">
        <w:rPr>
          <w:rFonts w:eastAsia="Times New Roman" w:cs="Tahoma"/>
          <w:bdr w:val="none" w:sz="0" w:space="0" w:color="auto" w:frame="1"/>
        </w:rPr>
        <w:t xml:space="preserve"> and </w:t>
      </w:r>
      <w:r w:rsidRPr="00640F0A">
        <w:rPr>
          <w:rFonts w:eastAsia="Times New Roman" w:cs="Tahoma"/>
          <w:highlight w:val="yellow"/>
          <w:bdr w:val="none" w:sz="0" w:space="0" w:color="auto" w:frame="1"/>
        </w:rPr>
        <w:t>utilisation of waters of Mahanadi and its tributaries.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committee has been </w:t>
      </w:r>
      <w:r w:rsidRPr="00640F0A">
        <w:rPr>
          <w:rFonts w:eastAsia="Times New Roman" w:cs="Tahoma"/>
          <w:highlight w:val="yellow"/>
          <w:bdr w:val="none" w:sz="0" w:space="0" w:color="auto" w:frame="1"/>
        </w:rPr>
        <w:t>set up with reference to complaint</w:t>
      </w:r>
      <w:r w:rsidRPr="003D59BA">
        <w:rPr>
          <w:rFonts w:eastAsia="Times New Roman" w:cs="Tahoma"/>
          <w:bdr w:val="none" w:sz="0" w:space="0" w:color="auto" w:frame="1"/>
        </w:rPr>
        <w:t xml:space="preserve"> of State of </w:t>
      </w:r>
      <w:r w:rsidRPr="00640F0A">
        <w:rPr>
          <w:rFonts w:eastAsia="Times New Roman" w:cs="Tahoma"/>
          <w:highlight w:val="yellow"/>
          <w:bdr w:val="none" w:sz="0" w:space="0" w:color="auto" w:frame="1"/>
        </w:rPr>
        <w:t>Odisha</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under</w:t>
      </w:r>
      <w:r w:rsidRPr="003D59BA">
        <w:rPr>
          <w:rFonts w:eastAsia="Times New Roman" w:cs="Tahoma"/>
          <w:bdr w:val="none" w:sz="0" w:space="0" w:color="auto" w:frame="1"/>
        </w:rPr>
        <w:t xml:space="preserve"> section 3 of the </w:t>
      </w:r>
      <w:r w:rsidRPr="00640F0A">
        <w:rPr>
          <w:rFonts w:eastAsia="Times New Roman" w:cs="Tahoma"/>
          <w:highlight w:val="yellow"/>
          <w:bdr w:val="none" w:sz="0" w:space="0" w:color="auto" w:frame="1"/>
        </w:rPr>
        <w:t>ISRWD Act, 1956</w:t>
      </w:r>
      <w:r w:rsidRPr="003D59BA">
        <w:rPr>
          <w:rFonts w:eastAsia="Times New Roman" w:cs="Tahoma"/>
          <w:bdr w:val="none" w:sz="0" w:space="0" w:color="auto" w:frame="1"/>
        </w:rPr>
        <w:t xml:space="preserve"> regarding utilisation of waters of </w:t>
      </w:r>
      <w:proofErr w:type="spellStart"/>
      <w:r w:rsidRPr="003D59BA">
        <w:rPr>
          <w:rFonts w:eastAsia="Times New Roman" w:cs="Tahoma"/>
          <w:bdr w:val="none" w:sz="0" w:space="0" w:color="auto" w:frame="1"/>
        </w:rPr>
        <w:t>Mahandi</w:t>
      </w:r>
      <w:proofErr w:type="spellEnd"/>
      <w:r w:rsidRPr="003D59BA">
        <w:rPr>
          <w:rFonts w:eastAsia="Times New Roman" w:cs="Tahoma"/>
          <w:bdr w:val="none" w:sz="0" w:space="0" w:color="auto" w:frame="1"/>
        </w:rPr>
        <w:t xml:space="preserve"> Basin.</w:t>
      </w:r>
    </w:p>
    <w:p w:rsidR="003D59BA" w:rsidRPr="003D59BA" w:rsidRDefault="003D59BA"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4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committee will </w:t>
      </w:r>
      <w:r w:rsidRPr="00640F0A">
        <w:rPr>
          <w:rFonts w:eastAsia="Times New Roman" w:cs="Tahoma"/>
          <w:highlight w:val="yellow"/>
          <w:bdr w:val="none" w:sz="0" w:space="0" w:color="auto" w:frame="1"/>
        </w:rPr>
        <w:t>also examine existing water sharing agreements on river Mahanadi</w:t>
      </w:r>
      <w:r w:rsidRPr="003D59BA">
        <w:rPr>
          <w:rFonts w:eastAsia="Times New Roman" w:cs="Tahoma"/>
          <w:bdr w:val="none" w:sz="0" w:space="0" w:color="auto" w:frame="1"/>
        </w:rPr>
        <w:t xml:space="preserve"> and will </w:t>
      </w:r>
      <w:r w:rsidRPr="00640F0A">
        <w:rPr>
          <w:rFonts w:eastAsia="Times New Roman" w:cs="Tahoma"/>
          <w:highlight w:val="yellow"/>
          <w:bdr w:val="none" w:sz="0" w:space="0" w:color="auto" w:frame="1"/>
        </w:rPr>
        <w:t>consider claims</w:t>
      </w:r>
      <w:r w:rsidRPr="003D59BA">
        <w:rPr>
          <w:rFonts w:eastAsia="Times New Roman" w:cs="Tahoma"/>
          <w:bdr w:val="none" w:sz="0" w:space="0" w:color="auto" w:frame="1"/>
        </w:rPr>
        <w:t xml:space="preserve"> of </w:t>
      </w:r>
      <w:r w:rsidRPr="00640F0A">
        <w:rPr>
          <w:rFonts w:eastAsia="Times New Roman" w:cs="Tahoma"/>
          <w:highlight w:val="yellow"/>
          <w:bdr w:val="none" w:sz="0" w:space="0" w:color="auto" w:frame="1"/>
        </w:rPr>
        <w:t>Odisha</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Chhattisgarh</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Madhya Pradesh</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Maharashtra</w:t>
      </w:r>
      <w:r w:rsidRPr="003D59BA">
        <w:rPr>
          <w:rFonts w:eastAsia="Times New Roman" w:cs="Tahoma"/>
          <w:bdr w:val="none" w:sz="0" w:space="0" w:color="auto" w:frame="1"/>
        </w:rPr>
        <w:t xml:space="preserve"> and </w:t>
      </w:r>
      <w:r w:rsidRPr="00640F0A">
        <w:rPr>
          <w:rFonts w:eastAsia="Times New Roman" w:cs="Tahoma"/>
          <w:highlight w:val="yellow"/>
          <w:bdr w:val="none" w:sz="0" w:space="0" w:color="auto" w:frame="1"/>
        </w:rPr>
        <w:t>Jharkhand</w:t>
      </w:r>
      <w:r w:rsidRPr="003D59BA">
        <w:rPr>
          <w:rFonts w:eastAsia="Times New Roman" w:cs="Tahoma"/>
          <w:bdr w:val="none" w:sz="0" w:space="0" w:color="auto" w:frame="1"/>
        </w:rPr>
        <w:t xml:space="preserve"> regarding availability and utilisation of waters of these rivers.</w:t>
      </w:r>
    </w:p>
    <w:p w:rsidR="003D59BA" w:rsidRPr="003D59BA" w:rsidRDefault="003D59BA" w:rsidP="001A0DA9">
      <w:pPr>
        <w:numPr>
          <w:ilvl w:val="0"/>
          <w:numId w:val="4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committee has been asked to </w:t>
      </w:r>
      <w:r w:rsidRPr="00640F0A">
        <w:rPr>
          <w:rFonts w:eastAsia="Times New Roman" w:cs="Tahoma"/>
          <w:highlight w:val="yellow"/>
          <w:bdr w:val="none" w:sz="0" w:space="0" w:color="auto" w:frame="1"/>
        </w:rPr>
        <w:t>submit</w:t>
      </w:r>
      <w:r w:rsidRPr="003D59BA">
        <w:rPr>
          <w:rFonts w:eastAsia="Times New Roman" w:cs="Tahoma"/>
          <w:bdr w:val="none" w:sz="0" w:space="0" w:color="auto" w:frame="1"/>
        </w:rPr>
        <w:t xml:space="preserve"> its </w:t>
      </w:r>
      <w:r w:rsidRPr="00640F0A">
        <w:rPr>
          <w:rFonts w:eastAsia="Times New Roman" w:cs="Tahoma"/>
          <w:highlight w:val="yellow"/>
          <w:bdr w:val="none" w:sz="0" w:space="0" w:color="auto" w:frame="1"/>
        </w:rPr>
        <w:t>report within three months</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dispute?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850km length of the </w:t>
      </w:r>
      <w:r w:rsidRPr="00640F0A">
        <w:rPr>
          <w:rFonts w:eastAsia="Times New Roman" w:cs="Tahoma"/>
          <w:highlight w:val="yellow"/>
          <w:bdr w:val="none" w:sz="0" w:space="0" w:color="auto" w:frame="1"/>
        </w:rPr>
        <w:t xml:space="preserve">Mahanadi </w:t>
      </w:r>
      <w:proofErr w:type="gramStart"/>
      <w:r w:rsidRPr="00640F0A">
        <w:rPr>
          <w:rFonts w:eastAsia="Times New Roman" w:cs="Tahoma"/>
          <w:highlight w:val="yellow"/>
          <w:bdr w:val="none" w:sz="0" w:space="0" w:color="auto" w:frame="1"/>
        </w:rPr>
        <w:t>river</w:t>
      </w:r>
      <w:proofErr w:type="gramEnd"/>
      <w:r w:rsidRPr="003D59BA">
        <w:rPr>
          <w:rFonts w:eastAsia="Times New Roman" w:cs="Tahoma"/>
          <w:bdr w:val="none" w:sz="0" w:space="0" w:color="auto" w:frame="1"/>
        </w:rPr>
        <w:t xml:space="preserve"> is </w:t>
      </w:r>
      <w:r w:rsidRPr="00640F0A">
        <w:rPr>
          <w:rFonts w:eastAsia="Times New Roman" w:cs="Tahoma"/>
          <w:highlight w:val="yellow"/>
          <w:bdr w:val="none" w:sz="0" w:space="0" w:color="auto" w:frame="1"/>
        </w:rPr>
        <w:t>divided almost equally between Chhattisgarh</w:t>
      </w:r>
      <w:r w:rsidRPr="003D59BA">
        <w:rPr>
          <w:rFonts w:eastAsia="Times New Roman" w:cs="Tahoma"/>
          <w:bdr w:val="none" w:sz="0" w:space="0" w:color="auto" w:frame="1"/>
        </w:rPr>
        <w:t xml:space="preserve">, where it is born, and downstream </w:t>
      </w:r>
      <w:r w:rsidRPr="00640F0A">
        <w:rPr>
          <w:rFonts w:eastAsia="Times New Roman" w:cs="Tahoma"/>
          <w:highlight w:val="yellow"/>
          <w:bdr w:val="none" w:sz="0" w:space="0" w:color="auto" w:frame="1"/>
        </w:rPr>
        <w:t>Odisha</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Last year</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Odisha government opposed barrages that Chhattisgarh</w:t>
      </w:r>
      <w:r w:rsidRPr="003D59BA">
        <w:rPr>
          <w:rFonts w:eastAsia="Times New Roman" w:cs="Tahoma"/>
          <w:bdr w:val="none" w:sz="0" w:space="0" w:color="auto" w:frame="1"/>
        </w:rPr>
        <w:t xml:space="preserve"> has been </w:t>
      </w:r>
      <w:r w:rsidRPr="00640F0A">
        <w:rPr>
          <w:rFonts w:eastAsia="Times New Roman" w:cs="Tahoma"/>
          <w:highlight w:val="yellow"/>
          <w:bdr w:val="none" w:sz="0" w:space="0" w:color="auto" w:frame="1"/>
        </w:rPr>
        <w:t>constructing</w:t>
      </w:r>
      <w:r w:rsidRPr="003D59BA">
        <w:rPr>
          <w:rFonts w:eastAsia="Times New Roman" w:cs="Tahoma"/>
          <w:bdr w:val="none" w:sz="0" w:space="0" w:color="auto" w:frame="1"/>
        </w:rPr>
        <w:t>.</w:t>
      </w:r>
    </w:p>
    <w:p w:rsidR="00640F0A"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Odisha government </w:t>
      </w:r>
      <w:r w:rsidRPr="00640F0A">
        <w:rPr>
          <w:rFonts w:eastAsia="Times New Roman" w:cs="Tahoma"/>
          <w:highlight w:val="yellow"/>
          <w:bdr w:val="none" w:sz="0" w:space="0" w:color="auto" w:frame="1"/>
        </w:rPr>
        <w:t>alleges</w:t>
      </w:r>
      <w:r w:rsidRPr="003D59BA">
        <w:rPr>
          <w:rFonts w:eastAsia="Times New Roman" w:cs="Tahoma"/>
          <w:bdr w:val="none" w:sz="0" w:space="0" w:color="auto" w:frame="1"/>
        </w:rPr>
        <w:t xml:space="preserve"> that these </w:t>
      </w:r>
      <w:r w:rsidRPr="00640F0A">
        <w:rPr>
          <w:rFonts w:eastAsia="Times New Roman" w:cs="Tahoma"/>
          <w:highlight w:val="yellow"/>
          <w:bdr w:val="none" w:sz="0" w:space="0" w:color="auto" w:frame="1"/>
        </w:rPr>
        <w:t>barrages</w:t>
      </w:r>
      <w:r w:rsidRPr="003D59BA">
        <w:rPr>
          <w:rFonts w:eastAsia="Times New Roman" w:cs="Tahoma"/>
          <w:bdr w:val="none" w:sz="0" w:space="0" w:color="auto" w:frame="1"/>
        </w:rPr>
        <w:t xml:space="preserve"> are </w:t>
      </w:r>
      <w:r w:rsidRPr="00640F0A">
        <w:rPr>
          <w:rFonts w:eastAsia="Times New Roman" w:cs="Tahoma"/>
          <w:highlight w:val="yellow"/>
          <w:bdr w:val="none" w:sz="0" w:space="0" w:color="auto" w:frame="1"/>
        </w:rPr>
        <w:t>meant to feed industrial projects</w:t>
      </w:r>
      <w:r w:rsidRPr="003D59BA">
        <w:rPr>
          <w:rFonts w:eastAsia="Times New Roman" w:cs="Tahoma"/>
          <w:bdr w:val="none" w:sz="0" w:space="0" w:color="auto" w:frame="1"/>
        </w:rPr>
        <w:t xml:space="preserve"> and </w:t>
      </w:r>
      <w:r w:rsidRPr="00640F0A">
        <w:rPr>
          <w:rFonts w:eastAsia="Times New Roman" w:cs="Tahoma"/>
          <w:highlight w:val="yellow"/>
          <w:bdr w:val="none" w:sz="0" w:space="0" w:color="auto" w:frame="1"/>
        </w:rPr>
        <w:t>will block the</w:t>
      </w:r>
      <w:r w:rsidRPr="003D59BA">
        <w:rPr>
          <w:rFonts w:eastAsia="Times New Roman" w:cs="Tahoma"/>
          <w:bdr w:val="none" w:sz="0" w:space="0" w:color="auto" w:frame="1"/>
        </w:rPr>
        <w:t xml:space="preserve"> </w:t>
      </w:r>
      <w:r w:rsidRPr="00640F0A">
        <w:rPr>
          <w:rFonts w:eastAsia="Times New Roman" w:cs="Tahoma"/>
          <w:highlight w:val="yellow"/>
          <w:bdr w:val="none" w:sz="0" w:space="0" w:color="auto" w:frame="1"/>
        </w:rPr>
        <w:t>flow of water into Odisha whose dependence on the river is greater</w:t>
      </w:r>
      <w:r w:rsidRPr="003D59BA">
        <w:rPr>
          <w:rFonts w:eastAsia="Times New Roman" w:cs="Tahoma"/>
          <w:bdr w:val="none" w:sz="0" w:space="0" w:color="auto" w:frame="1"/>
        </w:rPr>
        <w:t xml:space="preserve">. </w:t>
      </w:r>
    </w:p>
    <w:p w:rsidR="003D59BA" w:rsidRPr="003D59BA" w:rsidRDefault="003D59BA" w:rsidP="003D59BA">
      <w:pPr>
        <w:shd w:val="clear" w:color="auto" w:fill="FFFFFF"/>
        <w:spacing w:after="0" w:line="240" w:lineRule="auto"/>
        <w:textAlignment w:val="baseline"/>
        <w:rPr>
          <w:rFonts w:eastAsia="Times New Roman" w:cs="Tahoma"/>
        </w:rPr>
      </w:pPr>
      <w:r w:rsidRPr="00640F0A">
        <w:rPr>
          <w:rFonts w:eastAsia="Times New Roman" w:cs="Tahoma"/>
          <w:highlight w:val="yellow"/>
          <w:bdr w:val="none" w:sz="0" w:space="0" w:color="auto" w:frame="1"/>
        </w:rPr>
        <w:t>Chhattisgarh has denied this allegation pointing out that much of the river in Odisha flows untapped and straight into the sea.</w:t>
      </w:r>
    </w:p>
    <w:p w:rsidR="00102EDD" w:rsidRDefault="00102EDD"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Workshop on MSME Cooperation amongst Indian Ocean Rim Association (IORA) Member Countries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Workshop on MSME Cooperation amongst Indian Ocean Rim Association (IORA) Member countries was recently held in India. This workshop aims to strengthen economic relationship amongst the member countries in the field of trade and investment facilitation especially in MSME sector.</w:t>
      </w:r>
    </w:p>
    <w:p w:rsidR="003D59BA" w:rsidRPr="003D59BA" w:rsidRDefault="003D59BA" w:rsidP="001A0DA9">
      <w:pPr>
        <w:numPr>
          <w:ilvl w:val="0"/>
          <w:numId w:val="4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This Workshop will facilitate exchange of ideas, concerns and experiences of IORA member states and would help evolve a common </w:t>
      </w:r>
      <w:proofErr w:type="spellStart"/>
      <w:r w:rsidRPr="003D59BA">
        <w:rPr>
          <w:rFonts w:eastAsia="Times New Roman" w:cs="Tahoma"/>
          <w:bdr w:val="none" w:sz="0" w:space="0" w:color="auto" w:frame="1"/>
        </w:rPr>
        <w:t>MoU</w:t>
      </w:r>
      <w:proofErr w:type="spellEnd"/>
      <w:r w:rsidRPr="003D59BA">
        <w:rPr>
          <w:rFonts w:eastAsia="Times New Roman" w:cs="Tahoma"/>
          <w:bdr w:val="none" w:sz="0" w:space="0" w:color="auto" w:frame="1"/>
        </w:rPr>
        <w:t xml:space="preserve"> to address the emerging challenges in the region in MSME sector.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Workshop on MSME Cooperation amongst IORA member countries was organized in pursuance of the commitment made by India in the Economic Business Conference – II (EBC- II) held in Dubai in April, 2016.</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E76E1F">
        <w:rPr>
          <w:rFonts w:eastAsia="Times New Roman" w:cs="Tahoma"/>
          <w:highlight w:val="green"/>
          <w:u w:val="single"/>
          <w:bdr w:val="none" w:sz="0" w:space="0" w:color="auto" w:frame="1"/>
        </w:rPr>
        <w:t>Indian Ocean Rim Association (IORA):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xml:space="preserve">It is an international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consisting of coastal states bordering the Indian Ocean. IORA was </w:t>
      </w:r>
      <w:r w:rsidRPr="00E76E1F">
        <w:rPr>
          <w:rFonts w:eastAsia="Times New Roman" w:cs="Tahoma"/>
          <w:highlight w:val="yellow"/>
          <w:bdr w:val="none" w:sz="0" w:space="0" w:color="auto" w:frame="1"/>
        </w:rPr>
        <w:t>established</w:t>
      </w:r>
      <w:r w:rsidRPr="003D59BA">
        <w:rPr>
          <w:rFonts w:eastAsia="Times New Roman" w:cs="Tahoma"/>
          <w:bdr w:val="none" w:sz="0" w:space="0" w:color="auto" w:frame="1"/>
        </w:rPr>
        <w:t xml:space="preserve"> in </w:t>
      </w:r>
      <w:r w:rsidRPr="00E76E1F">
        <w:rPr>
          <w:rFonts w:eastAsia="Times New Roman" w:cs="Tahoma"/>
          <w:highlight w:val="yellow"/>
          <w:bdr w:val="none" w:sz="0" w:space="0" w:color="auto" w:frame="1"/>
        </w:rPr>
        <w:t>1997</w:t>
      </w:r>
      <w:r w:rsidRPr="003D59BA">
        <w:rPr>
          <w:rFonts w:eastAsia="Times New Roman" w:cs="Tahoma"/>
          <w:bdr w:val="none" w:sz="0" w:space="0" w:color="auto" w:frame="1"/>
        </w:rPr>
        <w:t xml:space="preserve"> to promote cooperation in the Indian Ocean region. It was </w:t>
      </w:r>
      <w:r w:rsidRPr="00E76E1F">
        <w:rPr>
          <w:rFonts w:eastAsia="Times New Roman" w:cs="Tahoma"/>
          <w:highlight w:val="yellow"/>
          <w:bdr w:val="none" w:sz="0" w:space="0" w:color="auto" w:frame="1"/>
        </w:rPr>
        <w:t>formerly known</w:t>
      </w:r>
      <w:r w:rsidRPr="003D59BA">
        <w:rPr>
          <w:rFonts w:eastAsia="Times New Roman" w:cs="Tahoma"/>
          <w:bdr w:val="none" w:sz="0" w:space="0" w:color="auto" w:frame="1"/>
        </w:rPr>
        <w:t xml:space="preserve"> as the Indian Ocean Rim Initiative and Indian Ocean Rim Association for Regional Cooperation (</w:t>
      </w:r>
      <w:r w:rsidRPr="00E76E1F">
        <w:rPr>
          <w:rFonts w:eastAsia="Times New Roman" w:cs="Tahoma"/>
          <w:highlight w:val="yellow"/>
          <w:bdr w:val="none" w:sz="0" w:space="0" w:color="auto" w:frame="1"/>
        </w:rPr>
        <w:t>IOR-ARC).</w:t>
      </w:r>
    </w:p>
    <w:p w:rsidR="003D59BA" w:rsidRPr="003D59BA" w:rsidRDefault="003D59BA" w:rsidP="001A0DA9">
      <w:pPr>
        <w:numPr>
          <w:ilvl w:val="0"/>
          <w:numId w:val="4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IORA is a </w:t>
      </w:r>
      <w:r w:rsidRPr="00E76E1F">
        <w:rPr>
          <w:rFonts w:eastAsia="Times New Roman" w:cs="Tahoma"/>
          <w:highlight w:val="yellow"/>
          <w:bdr w:val="none" w:sz="0" w:space="0" w:color="auto" w:frame="1"/>
        </w:rPr>
        <w:t>regional forum</w:t>
      </w:r>
      <w:r w:rsidRPr="003D59BA">
        <w:rPr>
          <w:rFonts w:eastAsia="Times New Roman" w:cs="Tahoma"/>
          <w:bdr w:val="none" w:sz="0" w:space="0" w:color="auto" w:frame="1"/>
        </w:rPr>
        <w:t xml:space="preserve">, </w:t>
      </w:r>
      <w:r w:rsidRPr="00E76E1F">
        <w:rPr>
          <w:rFonts w:eastAsia="Times New Roman" w:cs="Tahoma"/>
          <w:highlight w:val="yellow"/>
          <w:bdr w:val="none" w:sz="0" w:space="0" w:color="auto" w:frame="1"/>
        </w:rPr>
        <w:t>tripartite in nature</w:t>
      </w:r>
      <w:r w:rsidRPr="003D59BA">
        <w:rPr>
          <w:rFonts w:eastAsia="Times New Roman" w:cs="Tahoma"/>
          <w:bdr w:val="none" w:sz="0" w:space="0" w:color="auto" w:frame="1"/>
        </w:rPr>
        <w:t xml:space="preserve">, bringing together </w:t>
      </w:r>
      <w:r w:rsidRPr="00E76E1F">
        <w:rPr>
          <w:rFonts w:eastAsia="Times New Roman" w:cs="Tahoma"/>
          <w:highlight w:val="yellow"/>
          <w:bdr w:val="none" w:sz="0" w:space="0" w:color="auto" w:frame="1"/>
        </w:rPr>
        <w:t>representatives</w:t>
      </w:r>
      <w:r w:rsidRPr="003D59BA">
        <w:rPr>
          <w:rFonts w:eastAsia="Times New Roman" w:cs="Tahoma"/>
          <w:bdr w:val="none" w:sz="0" w:space="0" w:color="auto" w:frame="1"/>
        </w:rPr>
        <w:t xml:space="preserve"> of </w:t>
      </w:r>
      <w:r w:rsidRPr="00E76E1F">
        <w:rPr>
          <w:rFonts w:eastAsia="Times New Roman" w:cs="Tahoma"/>
          <w:highlight w:val="yellow"/>
          <w:bdr w:val="none" w:sz="0" w:space="0" w:color="auto" w:frame="1"/>
        </w:rPr>
        <w:t>Government</w:t>
      </w:r>
      <w:r w:rsidRPr="003D59BA">
        <w:rPr>
          <w:rFonts w:eastAsia="Times New Roman" w:cs="Tahoma"/>
          <w:bdr w:val="none" w:sz="0" w:space="0" w:color="auto" w:frame="1"/>
        </w:rPr>
        <w:t xml:space="preserve">, </w:t>
      </w:r>
      <w:r w:rsidRPr="00E76E1F">
        <w:rPr>
          <w:rFonts w:eastAsia="Times New Roman" w:cs="Tahoma"/>
          <w:highlight w:val="yellow"/>
          <w:bdr w:val="none" w:sz="0" w:space="0" w:color="auto" w:frame="1"/>
        </w:rPr>
        <w:t>Business</w:t>
      </w:r>
      <w:r w:rsidRPr="003D59BA">
        <w:rPr>
          <w:rFonts w:eastAsia="Times New Roman" w:cs="Tahoma"/>
          <w:bdr w:val="none" w:sz="0" w:space="0" w:color="auto" w:frame="1"/>
        </w:rPr>
        <w:t xml:space="preserve"> and </w:t>
      </w:r>
      <w:r w:rsidRPr="00E76E1F">
        <w:rPr>
          <w:rFonts w:eastAsia="Times New Roman" w:cs="Tahoma"/>
          <w:highlight w:val="yellow"/>
          <w:bdr w:val="none" w:sz="0" w:space="0" w:color="auto" w:frame="1"/>
        </w:rPr>
        <w:t>Academia</w:t>
      </w:r>
      <w:r w:rsidRPr="003D59BA">
        <w:rPr>
          <w:rFonts w:eastAsia="Times New Roman" w:cs="Tahoma"/>
          <w:bdr w:val="none" w:sz="0" w:space="0" w:color="auto" w:frame="1"/>
        </w:rPr>
        <w:t>, for promoting co-operation and closer interaction among them.</w:t>
      </w:r>
    </w:p>
    <w:p w:rsidR="003D59BA" w:rsidRPr="003D59BA" w:rsidRDefault="003D59BA" w:rsidP="001A0DA9">
      <w:pPr>
        <w:numPr>
          <w:ilvl w:val="0"/>
          <w:numId w:val="4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is based on the principles of Open Regionalism for strengthening Economic Cooperation particularly on </w:t>
      </w:r>
      <w:r w:rsidRPr="00E76E1F">
        <w:rPr>
          <w:rFonts w:eastAsia="Times New Roman" w:cs="Tahoma"/>
          <w:highlight w:val="yellow"/>
          <w:bdr w:val="none" w:sz="0" w:space="0" w:color="auto" w:frame="1"/>
        </w:rPr>
        <w:t>Trade</w:t>
      </w:r>
      <w:r w:rsidRPr="003D59BA">
        <w:rPr>
          <w:rFonts w:eastAsia="Times New Roman" w:cs="Tahoma"/>
          <w:bdr w:val="none" w:sz="0" w:space="0" w:color="auto" w:frame="1"/>
        </w:rPr>
        <w:t xml:space="preserve"> Facilitation and </w:t>
      </w:r>
      <w:r w:rsidRPr="00E76E1F">
        <w:rPr>
          <w:rFonts w:eastAsia="Times New Roman" w:cs="Tahoma"/>
          <w:highlight w:val="yellow"/>
          <w:bdr w:val="none" w:sz="0" w:space="0" w:color="auto" w:frame="1"/>
        </w:rPr>
        <w:t>Investment</w:t>
      </w:r>
      <w:r w:rsidRPr="003D59BA">
        <w:rPr>
          <w:rFonts w:eastAsia="Times New Roman" w:cs="Tahoma"/>
          <w:bdr w:val="none" w:sz="0" w:space="0" w:color="auto" w:frame="1"/>
        </w:rPr>
        <w:t xml:space="preserve">, Promotion as well as </w:t>
      </w:r>
      <w:r w:rsidRPr="00E76E1F">
        <w:rPr>
          <w:rFonts w:eastAsia="Times New Roman" w:cs="Tahoma"/>
          <w:highlight w:val="yellow"/>
          <w:bdr w:val="none" w:sz="0" w:space="0" w:color="auto" w:frame="1"/>
        </w:rPr>
        <w:t>Social Development</w:t>
      </w:r>
      <w:r w:rsidRPr="003D59BA">
        <w:rPr>
          <w:rFonts w:eastAsia="Times New Roman" w:cs="Tahoma"/>
          <w:bdr w:val="none" w:sz="0" w:space="0" w:color="auto" w:frame="1"/>
        </w:rPr>
        <w:t xml:space="preserve"> of the region.</w:t>
      </w:r>
    </w:p>
    <w:p w:rsidR="003D59BA" w:rsidRPr="003D59BA" w:rsidRDefault="003D59BA" w:rsidP="001A0DA9">
      <w:pPr>
        <w:numPr>
          <w:ilvl w:val="0"/>
          <w:numId w:val="4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seeks to expand </w:t>
      </w:r>
      <w:r w:rsidRPr="00E76E1F">
        <w:rPr>
          <w:rFonts w:eastAsia="Times New Roman" w:cs="Tahoma"/>
          <w:highlight w:val="yellow"/>
          <w:bdr w:val="none" w:sz="0" w:space="0" w:color="auto" w:frame="1"/>
        </w:rPr>
        <w:t>mutually beneficial cooperation</w:t>
      </w:r>
      <w:r w:rsidRPr="003D59BA">
        <w:rPr>
          <w:rFonts w:eastAsia="Times New Roman" w:cs="Tahoma"/>
          <w:bdr w:val="none" w:sz="0" w:space="0" w:color="auto" w:frame="1"/>
        </w:rPr>
        <w:t xml:space="preserve"> through a </w:t>
      </w:r>
      <w:r w:rsidRPr="00E76E1F">
        <w:rPr>
          <w:rFonts w:eastAsia="Times New Roman" w:cs="Tahoma"/>
          <w:highlight w:val="yellow"/>
          <w:bdr w:val="none" w:sz="0" w:space="0" w:color="auto" w:frame="1"/>
        </w:rPr>
        <w:t>consensus-based</w:t>
      </w:r>
      <w:r w:rsidRPr="003D59BA">
        <w:rPr>
          <w:rFonts w:eastAsia="Times New Roman" w:cs="Tahoma"/>
          <w:bdr w:val="none" w:sz="0" w:space="0" w:color="auto" w:frame="1"/>
        </w:rPr>
        <w:t xml:space="preserve">, </w:t>
      </w:r>
      <w:r w:rsidRPr="00E76E1F">
        <w:rPr>
          <w:rFonts w:eastAsia="Times New Roman" w:cs="Tahoma"/>
          <w:highlight w:val="yellow"/>
          <w:bdr w:val="none" w:sz="0" w:space="0" w:color="auto" w:frame="1"/>
        </w:rPr>
        <w:t>evolutionary</w:t>
      </w:r>
      <w:r w:rsidRPr="003D59BA">
        <w:rPr>
          <w:rFonts w:eastAsia="Times New Roman" w:cs="Tahoma"/>
          <w:bdr w:val="none" w:sz="0" w:space="0" w:color="auto" w:frame="1"/>
        </w:rPr>
        <w:t xml:space="preserve"> and </w:t>
      </w:r>
      <w:r w:rsidRPr="00E76E1F">
        <w:rPr>
          <w:rFonts w:eastAsia="Times New Roman" w:cs="Tahoma"/>
          <w:highlight w:val="yellow"/>
          <w:bdr w:val="none" w:sz="0" w:space="0" w:color="auto" w:frame="1"/>
        </w:rPr>
        <w:t>non-intrusive approach</w:t>
      </w:r>
      <w:r w:rsidRPr="003D59BA">
        <w:rPr>
          <w:rFonts w:eastAsia="Times New Roman" w:cs="Tahoma"/>
          <w:bdr w:val="none" w:sz="0" w:space="0" w:color="auto" w:frame="1"/>
        </w:rPr>
        <w:t>.</w:t>
      </w:r>
    </w:p>
    <w:p w:rsidR="003D59BA" w:rsidRPr="003D59BA" w:rsidRDefault="003D59BA" w:rsidP="001A0DA9">
      <w:pPr>
        <w:numPr>
          <w:ilvl w:val="0"/>
          <w:numId w:val="4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IORA is the </w:t>
      </w:r>
      <w:r w:rsidRPr="00E76E1F">
        <w:rPr>
          <w:rFonts w:eastAsia="Times New Roman" w:cs="Tahoma"/>
          <w:highlight w:val="green"/>
          <w:bdr w:val="none" w:sz="0" w:space="0" w:color="auto" w:frame="1"/>
        </w:rPr>
        <w:t>only regional forum</w:t>
      </w:r>
      <w:r w:rsidRPr="003D59BA">
        <w:rPr>
          <w:rFonts w:eastAsia="Times New Roman" w:cs="Tahoma"/>
          <w:bdr w:val="none" w:sz="0" w:space="0" w:color="auto" w:frame="1"/>
        </w:rPr>
        <w:t xml:space="preserve"> </w:t>
      </w:r>
      <w:r w:rsidRPr="00E76E1F">
        <w:rPr>
          <w:rFonts w:eastAsia="Times New Roman" w:cs="Tahoma"/>
          <w:highlight w:val="green"/>
          <w:bdr w:val="none" w:sz="0" w:space="0" w:color="auto" w:frame="1"/>
        </w:rPr>
        <w:t xml:space="preserve">linking most countries </w:t>
      </w:r>
      <w:r w:rsidRPr="00E76E1F">
        <w:rPr>
          <w:rFonts w:eastAsia="Times New Roman" w:cs="Tahoma"/>
          <w:highlight w:val="yellow"/>
          <w:bdr w:val="none" w:sz="0" w:space="0" w:color="auto" w:frame="1"/>
        </w:rPr>
        <w:t xml:space="preserve">on the </w:t>
      </w:r>
      <w:r w:rsidRPr="00E76E1F">
        <w:rPr>
          <w:rFonts w:eastAsia="Times New Roman" w:cs="Tahoma"/>
          <w:highlight w:val="green"/>
          <w:bdr w:val="none" w:sz="0" w:space="0" w:color="auto" w:frame="1"/>
        </w:rPr>
        <w:t xml:space="preserve">Indian Ocean rim </w:t>
      </w:r>
      <w:r w:rsidRPr="00E76E1F">
        <w:rPr>
          <w:rFonts w:eastAsia="Times New Roman" w:cs="Tahoma"/>
          <w:highlight w:val="yellow"/>
          <w:bdr w:val="none" w:sz="0" w:space="0" w:color="auto" w:frame="1"/>
        </w:rPr>
        <w:t xml:space="preserve">through an annual </w:t>
      </w:r>
      <w:r w:rsidRPr="00E76E1F">
        <w:rPr>
          <w:rFonts w:eastAsia="Times New Roman" w:cs="Tahoma"/>
          <w:highlight w:val="green"/>
          <w:bdr w:val="none" w:sz="0" w:space="0" w:color="auto" w:frame="1"/>
        </w:rPr>
        <w:t xml:space="preserve">Foreign </w:t>
      </w:r>
      <w:r w:rsidRPr="00E76E1F">
        <w:rPr>
          <w:rFonts w:eastAsia="Times New Roman" w:cs="Tahoma"/>
          <w:highlight w:val="yellow"/>
          <w:bdr w:val="none" w:sz="0" w:space="0" w:color="auto" w:frame="1"/>
        </w:rPr>
        <w:t>Ministers’ meeting</w:t>
      </w:r>
      <w:r w:rsidRPr="003D59BA">
        <w:rPr>
          <w:rFonts w:eastAsia="Times New Roman" w:cs="Tahoma"/>
          <w:bdr w:val="none" w:sz="0" w:space="0" w:color="auto" w:frame="1"/>
        </w:rPr>
        <w:t>.</w:t>
      </w:r>
    </w:p>
    <w:p w:rsidR="003D59BA" w:rsidRPr="003D59BA" w:rsidRDefault="003D59BA" w:rsidP="001A0DA9">
      <w:pPr>
        <w:numPr>
          <w:ilvl w:val="0"/>
          <w:numId w:val="4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E76E1F">
        <w:rPr>
          <w:rFonts w:eastAsia="Times New Roman" w:cs="Tahoma"/>
          <w:highlight w:val="green"/>
          <w:bdr w:val="none" w:sz="0" w:space="0" w:color="auto" w:frame="1"/>
        </w:rPr>
        <w:t>Coordinating Secretariat</w:t>
      </w:r>
      <w:r w:rsidRPr="003D59BA">
        <w:rPr>
          <w:rFonts w:eastAsia="Times New Roman" w:cs="Tahoma"/>
          <w:bdr w:val="none" w:sz="0" w:space="0" w:color="auto" w:frame="1"/>
        </w:rPr>
        <w:t xml:space="preserve"> of IORA is located at </w:t>
      </w:r>
      <w:proofErr w:type="spellStart"/>
      <w:r w:rsidRPr="00E76E1F">
        <w:rPr>
          <w:rFonts w:eastAsia="Times New Roman" w:cs="Tahoma"/>
          <w:highlight w:val="yellow"/>
          <w:bdr w:val="none" w:sz="0" w:space="0" w:color="auto" w:frame="1"/>
        </w:rPr>
        <w:t>E</w:t>
      </w:r>
      <w:r w:rsidRPr="00E76E1F">
        <w:rPr>
          <w:rFonts w:eastAsia="Times New Roman" w:cs="Tahoma"/>
          <w:highlight w:val="green"/>
          <w:bdr w:val="none" w:sz="0" w:space="0" w:color="auto" w:frame="1"/>
        </w:rPr>
        <w:t>bene</w:t>
      </w:r>
      <w:proofErr w:type="spellEnd"/>
      <w:r w:rsidRPr="00E76E1F">
        <w:rPr>
          <w:rFonts w:eastAsia="Times New Roman" w:cs="Tahoma"/>
          <w:highlight w:val="green"/>
          <w:bdr w:val="none" w:sz="0" w:space="0" w:color="auto" w:frame="1"/>
        </w:rPr>
        <w:t>, Mauritius</w:t>
      </w:r>
      <w:r w:rsidRPr="003D59BA">
        <w:rPr>
          <w:rFonts w:eastAsia="Times New Roman" w:cs="Tahoma"/>
          <w:bdr w:val="none" w:sz="0" w:space="0" w:color="auto" w:frame="1"/>
        </w:rPr>
        <w:t>.</w:t>
      </w:r>
    </w:p>
    <w:p w:rsidR="00FC26E0" w:rsidRPr="00FC26E0" w:rsidRDefault="003D59BA" w:rsidP="001A0DA9">
      <w:pPr>
        <w:numPr>
          <w:ilvl w:val="0"/>
          <w:numId w:val="4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Association comprises 20 member states and 7 dialogue partners</w:t>
      </w:r>
      <w:r w:rsidR="00FC26E0">
        <w:rPr>
          <w:rFonts w:eastAsia="Times New Roman" w:cs="Tahoma"/>
          <w:bdr w:val="none" w:sz="0" w:space="0" w:color="auto" w:frame="1"/>
        </w:rPr>
        <w:t>;</w:t>
      </w:r>
    </w:p>
    <w:p w:rsidR="003D59BA" w:rsidRPr="003D59BA" w:rsidRDefault="003D59BA" w:rsidP="001A0DA9">
      <w:pPr>
        <w:numPr>
          <w:ilvl w:val="0"/>
          <w:numId w:val="47"/>
        </w:numPr>
        <w:shd w:val="clear" w:color="auto" w:fill="FFFFFF"/>
        <w:spacing w:after="0" w:line="240" w:lineRule="auto"/>
        <w:ind w:left="450"/>
        <w:textAlignment w:val="baseline"/>
        <w:rPr>
          <w:rFonts w:eastAsia="Times New Roman" w:cs="Tahoma"/>
        </w:rPr>
      </w:pPr>
      <w:proofErr w:type="gramStart"/>
      <w:r w:rsidRPr="003D59BA">
        <w:rPr>
          <w:rFonts w:eastAsia="Times New Roman" w:cs="Tahoma"/>
          <w:bdr w:val="none" w:sz="0" w:space="0" w:color="auto" w:frame="1"/>
        </w:rPr>
        <w:t>the</w:t>
      </w:r>
      <w:proofErr w:type="gramEnd"/>
      <w:r w:rsidRPr="003D59BA">
        <w:rPr>
          <w:rFonts w:eastAsia="Times New Roman" w:cs="Tahoma"/>
          <w:bdr w:val="none" w:sz="0" w:space="0" w:color="auto" w:frame="1"/>
        </w:rPr>
        <w:t xml:space="preserve"> </w:t>
      </w:r>
      <w:r w:rsidRPr="00FC26E0">
        <w:rPr>
          <w:rFonts w:eastAsia="Times New Roman" w:cs="Tahoma"/>
          <w:highlight w:val="green"/>
          <w:bdr w:val="none" w:sz="0" w:space="0" w:color="auto" w:frame="1"/>
        </w:rPr>
        <w:t xml:space="preserve">Indian Ocean Tourism </w:t>
      </w:r>
      <w:proofErr w:type="spellStart"/>
      <w:r w:rsidRPr="00FC26E0">
        <w:rPr>
          <w:rFonts w:eastAsia="Times New Roman" w:cs="Tahoma"/>
          <w:highlight w:val="green"/>
          <w:bdr w:val="none" w:sz="0" w:space="0" w:color="auto" w:frame="1"/>
        </w:rPr>
        <w:t>Organisation</w:t>
      </w:r>
      <w:proofErr w:type="spellEnd"/>
      <w:r w:rsidRPr="003D59BA">
        <w:rPr>
          <w:rFonts w:eastAsia="Times New Roman" w:cs="Tahoma"/>
          <w:bdr w:val="none" w:sz="0" w:space="0" w:color="auto" w:frame="1"/>
        </w:rPr>
        <w:t xml:space="preserve"> and the </w:t>
      </w:r>
      <w:r w:rsidRPr="00FC26E0">
        <w:rPr>
          <w:rFonts w:eastAsia="Times New Roman" w:cs="Tahoma"/>
          <w:highlight w:val="green"/>
          <w:bdr w:val="none" w:sz="0" w:space="0" w:color="auto" w:frame="1"/>
        </w:rPr>
        <w:t>Indian Ocean Research Group</w:t>
      </w:r>
      <w:r w:rsidRPr="003D59BA">
        <w:rPr>
          <w:rFonts w:eastAsia="Times New Roman" w:cs="Tahoma"/>
          <w:bdr w:val="none" w:sz="0" w:space="0" w:color="auto" w:frame="1"/>
        </w:rPr>
        <w:t xml:space="preserve"> has </w:t>
      </w:r>
      <w:r w:rsidRPr="00FC26E0">
        <w:rPr>
          <w:rFonts w:eastAsia="Times New Roman" w:cs="Tahoma"/>
          <w:highlight w:val="green"/>
          <w:bdr w:val="none" w:sz="0" w:space="0" w:color="auto" w:frame="1"/>
        </w:rPr>
        <w:t>observer status</w:t>
      </w:r>
      <w:r w:rsidRPr="003D59BA">
        <w:rPr>
          <w:rFonts w:eastAsia="Times New Roman" w:cs="Tahoma"/>
          <w:bdr w:val="none" w:sz="0" w:space="0" w:color="auto" w:frame="1"/>
        </w:rPr>
        <w:t>.</w:t>
      </w:r>
    </w:p>
    <w:p w:rsidR="00FC26E0" w:rsidRDefault="00FC26E0"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CCI imposes penalty on bidders for </w:t>
      </w:r>
      <w:proofErr w:type="spellStart"/>
      <w:r w:rsidRPr="003D59BA">
        <w:rPr>
          <w:rFonts w:eastAsia="Times New Roman" w:cs="Tahoma"/>
          <w:b/>
          <w:bCs/>
          <w:u w:val="single"/>
          <w:bdr w:val="none" w:sz="0" w:space="0" w:color="auto" w:frame="1"/>
        </w:rPr>
        <w:t>cartelisation</w:t>
      </w:r>
      <w:proofErr w:type="spellEnd"/>
      <w:r w:rsidRPr="003D59BA">
        <w:rPr>
          <w:rFonts w:eastAsia="Times New Roman" w:cs="Tahoma"/>
          <w:b/>
          <w:bCs/>
          <w:u w:val="single"/>
          <w:bdr w:val="none" w:sz="0" w:space="0" w:color="auto" w:frame="1"/>
        </w:rPr>
        <w:t xml:space="preserve"> in tenders of Indian Railways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Competition Commission of India (CCI) has imposed penalties on three firms for bid rigging of tenders floated by Indian Railways for procurement of Brushless DC fans in the year 2013.</w:t>
      </w:r>
    </w:p>
    <w:p w:rsidR="003D59BA" w:rsidRPr="003D59BA" w:rsidRDefault="003D59BA" w:rsidP="001A0DA9">
      <w:pPr>
        <w:numPr>
          <w:ilvl w:val="0"/>
          <w:numId w:val="4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CCI has held that the firms had shared the market by way of allocation of tenders of Indian Railways for Brushless DC fans amongst themselves under an agreement/ arrangement and indulged in bid rigging/ collusive bidding in contravention of the provisions of Section 3(3</w:t>
      </w:r>
      <w:proofErr w:type="gramStart"/>
      <w:r w:rsidRPr="003D59BA">
        <w:rPr>
          <w:rFonts w:eastAsia="Times New Roman" w:cs="Tahoma"/>
          <w:bdr w:val="none" w:sz="0" w:space="0" w:color="auto" w:frame="1"/>
        </w:rPr>
        <w:t>)(</w:t>
      </w:r>
      <w:proofErr w:type="gramEnd"/>
      <w:r w:rsidRPr="003D59BA">
        <w:rPr>
          <w:rFonts w:eastAsia="Times New Roman" w:cs="Tahoma"/>
          <w:bdr w:val="none" w:sz="0" w:space="0" w:color="auto" w:frame="1"/>
        </w:rPr>
        <w:t>c) and 3(3)(d) read with Section 3(1) of the 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anti-competitive conduct of the firms has been established based on exchange of rates to be quoted in upcoming tenders amongst the errant firms, numerous calls amongst the key persons of these firms before and during the period of the tenders and admission by one of the firms which confirmed and revealed the existence and modus operandi of the cartel.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D73916">
        <w:rPr>
          <w:rFonts w:eastAsia="Times New Roman" w:cs="Tahoma"/>
          <w:highlight w:val="green"/>
          <w:u w:val="single"/>
          <w:bdr w:val="none" w:sz="0" w:space="0" w:color="auto" w:frame="1"/>
        </w:rPr>
        <w:t>About CCI</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Competition Commission of India is a body responsible for enforcing The </w:t>
      </w:r>
      <w:r w:rsidRPr="00D77659">
        <w:rPr>
          <w:rFonts w:eastAsia="Times New Roman" w:cs="Tahoma"/>
          <w:highlight w:val="yellow"/>
          <w:bdr w:val="none" w:sz="0" w:space="0" w:color="auto" w:frame="1"/>
        </w:rPr>
        <w:t>Competition Act, 2002</w:t>
      </w:r>
      <w:r w:rsidRPr="003D59BA">
        <w:rPr>
          <w:rFonts w:eastAsia="Times New Roman" w:cs="Tahoma"/>
          <w:bdr w:val="none" w:sz="0" w:space="0" w:color="auto" w:frame="1"/>
        </w:rPr>
        <w:t xml:space="preserve"> throughout India and to </w:t>
      </w:r>
      <w:r w:rsidRPr="00D77659">
        <w:rPr>
          <w:rFonts w:eastAsia="Times New Roman" w:cs="Tahoma"/>
          <w:highlight w:val="yellow"/>
          <w:bdr w:val="none" w:sz="0" w:space="0" w:color="auto" w:frame="1"/>
        </w:rPr>
        <w:t>prevent activities</w:t>
      </w:r>
      <w:r w:rsidRPr="003D59BA">
        <w:rPr>
          <w:rFonts w:eastAsia="Times New Roman" w:cs="Tahoma"/>
          <w:bdr w:val="none" w:sz="0" w:space="0" w:color="auto" w:frame="1"/>
        </w:rPr>
        <w:t xml:space="preserve"> that have an </w:t>
      </w:r>
      <w:r w:rsidRPr="00D77659">
        <w:rPr>
          <w:rFonts w:eastAsia="Times New Roman" w:cs="Tahoma"/>
          <w:highlight w:val="yellow"/>
          <w:bdr w:val="none" w:sz="0" w:space="0" w:color="auto" w:frame="1"/>
        </w:rPr>
        <w:t>adverse effect</w:t>
      </w:r>
      <w:r w:rsidRPr="00D77659">
        <w:rPr>
          <w:rFonts w:eastAsia="Times New Roman" w:cs="Tahoma"/>
          <w:bdr w:val="none" w:sz="0" w:space="0" w:color="auto" w:frame="1"/>
        </w:rPr>
        <w:t xml:space="preserve"> </w:t>
      </w:r>
      <w:r w:rsidRPr="00D77659">
        <w:rPr>
          <w:rFonts w:eastAsia="Times New Roman" w:cs="Tahoma"/>
          <w:highlight w:val="yellow"/>
          <w:bdr w:val="none" w:sz="0" w:space="0" w:color="auto" w:frame="1"/>
        </w:rPr>
        <w:t>on competition in India</w:t>
      </w:r>
      <w:r w:rsidRPr="003D59BA">
        <w:rPr>
          <w:rFonts w:eastAsia="Times New Roman" w:cs="Tahoma"/>
          <w:bdr w:val="none" w:sz="0" w:space="0" w:color="auto" w:frame="1"/>
        </w:rPr>
        <w:t xml:space="preserve">. It was established on 14 October 2003. It became </w:t>
      </w:r>
      <w:r w:rsidRPr="00D77659">
        <w:rPr>
          <w:rFonts w:eastAsia="Times New Roman" w:cs="Tahoma"/>
          <w:highlight w:val="yellow"/>
          <w:bdr w:val="none" w:sz="0" w:space="0" w:color="auto" w:frame="1"/>
        </w:rPr>
        <w:t>fully functional</w:t>
      </w:r>
      <w:r w:rsidRPr="003D59BA">
        <w:rPr>
          <w:rFonts w:eastAsia="Times New Roman" w:cs="Tahoma"/>
          <w:bdr w:val="none" w:sz="0" w:space="0" w:color="auto" w:frame="1"/>
        </w:rPr>
        <w:t xml:space="preserve"> in May </w:t>
      </w:r>
      <w:r w:rsidRPr="00D77659">
        <w:rPr>
          <w:rFonts w:eastAsia="Times New Roman" w:cs="Tahoma"/>
          <w:highlight w:val="yellow"/>
          <w:bdr w:val="none" w:sz="0" w:space="0" w:color="auto" w:frame="1"/>
        </w:rPr>
        <w:t>2009</w:t>
      </w:r>
      <w:r w:rsidRPr="003D59BA">
        <w:rPr>
          <w:rFonts w:eastAsia="Times New Roman" w:cs="Tahoma"/>
          <w:bdr w:val="none" w:sz="0" w:space="0" w:color="auto" w:frame="1"/>
        </w:rPr>
        <w:t>.</w:t>
      </w:r>
    </w:p>
    <w:p w:rsidR="003D59BA" w:rsidRPr="003D59BA" w:rsidRDefault="003D59BA" w:rsidP="001A0DA9">
      <w:pPr>
        <w:numPr>
          <w:ilvl w:val="0"/>
          <w:numId w:val="4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CCI consists of a </w:t>
      </w:r>
      <w:r w:rsidRPr="00D77659">
        <w:rPr>
          <w:rFonts w:eastAsia="Times New Roman" w:cs="Tahoma"/>
          <w:highlight w:val="yellow"/>
          <w:bdr w:val="none" w:sz="0" w:space="0" w:color="auto" w:frame="1"/>
        </w:rPr>
        <w:t>Chairperson</w:t>
      </w:r>
      <w:r w:rsidRPr="003D59BA">
        <w:rPr>
          <w:rFonts w:eastAsia="Times New Roman" w:cs="Tahoma"/>
          <w:bdr w:val="none" w:sz="0" w:space="0" w:color="auto" w:frame="1"/>
        </w:rPr>
        <w:t xml:space="preserve"> and </w:t>
      </w:r>
      <w:r w:rsidRPr="00D77659">
        <w:rPr>
          <w:rFonts w:eastAsia="Times New Roman" w:cs="Tahoma"/>
          <w:highlight w:val="yellow"/>
          <w:bdr w:val="none" w:sz="0" w:space="0" w:color="auto" w:frame="1"/>
        </w:rPr>
        <w:t>6 Members</w:t>
      </w:r>
      <w:r w:rsidRPr="003D59BA">
        <w:rPr>
          <w:rFonts w:eastAsia="Times New Roman" w:cs="Tahoma"/>
          <w:bdr w:val="none" w:sz="0" w:space="0" w:color="auto" w:frame="1"/>
        </w:rPr>
        <w:t xml:space="preserve"> appointed by the Central Government.</w:t>
      </w:r>
    </w:p>
    <w:p w:rsidR="003D59BA" w:rsidRPr="003D59BA" w:rsidRDefault="003D59BA" w:rsidP="001A0DA9">
      <w:pPr>
        <w:numPr>
          <w:ilvl w:val="0"/>
          <w:numId w:val="4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duty of the Commission is to eliminate practices having adverse effect on competition, </w:t>
      </w:r>
      <w:r w:rsidRPr="00D77659">
        <w:rPr>
          <w:rFonts w:eastAsia="Times New Roman" w:cs="Tahoma"/>
          <w:highlight w:val="yellow"/>
          <w:bdr w:val="none" w:sz="0" w:space="0" w:color="auto" w:frame="1"/>
        </w:rPr>
        <w:t>promote</w:t>
      </w:r>
      <w:r w:rsidRPr="003D59BA">
        <w:rPr>
          <w:rFonts w:eastAsia="Times New Roman" w:cs="Tahoma"/>
          <w:bdr w:val="none" w:sz="0" w:space="0" w:color="auto" w:frame="1"/>
        </w:rPr>
        <w:t xml:space="preserve"> and sustain </w:t>
      </w:r>
      <w:r w:rsidRPr="00D77659">
        <w:rPr>
          <w:rFonts w:eastAsia="Times New Roman" w:cs="Tahoma"/>
          <w:highlight w:val="yellow"/>
          <w:bdr w:val="none" w:sz="0" w:space="0" w:color="auto" w:frame="1"/>
        </w:rPr>
        <w:t>competition</w:t>
      </w:r>
      <w:r w:rsidRPr="003D59BA">
        <w:rPr>
          <w:rFonts w:eastAsia="Times New Roman" w:cs="Tahoma"/>
          <w:bdr w:val="none" w:sz="0" w:space="0" w:color="auto" w:frame="1"/>
        </w:rPr>
        <w:t xml:space="preserve">, </w:t>
      </w:r>
      <w:r w:rsidRPr="00D77659">
        <w:rPr>
          <w:rFonts w:eastAsia="Times New Roman" w:cs="Tahoma"/>
          <w:highlight w:val="yellow"/>
          <w:bdr w:val="none" w:sz="0" w:space="0" w:color="auto" w:frame="1"/>
        </w:rPr>
        <w:t>protect</w:t>
      </w:r>
      <w:r w:rsidRPr="003D59BA">
        <w:rPr>
          <w:rFonts w:eastAsia="Times New Roman" w:cs="Tahoma"/>
          <w:bdr w:val="none" w:sz="0" w:space="0" w:color="auto" w:frame="1"/>
        </w:rPr>
        <w:t xml:space="preserve"> the interests of </w:t>
      </w:r>
      <w:r w:rsidRPr="00D77659">
        <w:rPr>
          <w:rFonts w:eastAsia="Times New Roman" w:cs="Tahoma"/>
          <w:highlight w:val="yellow"/>
          <w:bdr w:val="none" w:sz="0" w:space="0" w:color="auto" w:frame="1"/>
        </w:rPr>
        <w:t>consumers</w:t>
      </w:r>
      <w:r w:rsidRPr="003D59BA">
        <w:rPr>
          <w:rFonts w:eastAsia="Times New Roman" w:cs="Tahoma"/>
          <w:bdr w:val="none" w:sz="0" w:space="0" w:color="auto" w:frame="1"/>
        </w:rPr>
        <w:t xml:space="preserve"> and </w:t>
      </w:r>
      <w:r w:rsidRPr="00D77659">
        <w:rPr>
          <w:rFonts w:eastAsia="Times New Roman" w:cs="Tahoma"/>
          <w:highlight w:val="yellow"/>
          <w:bdr w:val="none" w:sz="0" w:space="0" w:color="auto" w:frame="1"/>
        </w:rPr>
        <w:t>ensure freedom of trade</w:t>
      </w:r>
      <w:r w:rsidRPr="003D59BA">
        <w:rPr>
          <w:rFonts w:eastAsia="Times New Roman" w:cs="Tahoma"/>
          <w:bdr w:val="none" w:sz="0" w:space="0" w:color="auto" w:frame="1"/>
        </w:rPr>
        <w:t xml:space="preserve"> in the </w:t>
      </w:r>
      <w:r w:rsidRPr="00D77659">
        <w:rPr>
          <w:rFonts w:eastAsia="Times New Roman" w:cs="Tahoma"/>
          <w:highlight w:val="yellow"/>
          <w:bdr w:val="none" w:sz="0" w:space="0" w:color="auto" w:frame="1"/>
        </w:rPr>
        <w:t>markets</w:t>
      </w:r>
      <w:r w:rsidRPr="003D59BA">
        <w:rPr>
          <w:rFonts w:eastAsia="Times New Roman" w:cs="Tahoma"/>
          <w:bdr w:val="none" w:sz="0" w:space="0" w:color="auto" w:frame="1"/>
        </w:rPr>
        <w:t xml:space="preserve"> of India.</w:t>
      </w:r>
    </w:p>
    <w:p w:rsidR="003D59BA" w:rsidRPr="003D59BA" w:rsidRDefault="003D59BA" w:rsidP="001A0DA9">
      <w:pPr>
        <w:numPr>
          <w:ilvl w:val="0"/>
          <w:numId w:val="4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Commission is also </w:t>
      </w:r>
      <w:r w:rsidRPr="00D77659">
        <w:rPr>
          <w:rFonts w:eastAsia="Times New Roman" w:cs="Tahoma"/>
          <w:highlight w:val="yellow"/>
          <w:bdr w:val="none" w:sz="0" w:space="0" w:color="auto" w:frame="1"/>
        </w:rPr>
        <w:t>required to give opinion</w:t>
      </w:r>
      <w:r w:rsidRPr="003D59BA">
        <w:rPr>
          <w:rFonts w:eastAsia="Times New Roman" w:cs="Tahoma"/>
          <w:bdr w:val="none" w:sz="0" w:space="0" w:color="auto" w:frame="1"/>
        </w:rPr>
        <w:t xml:space="preserve"> </w:t>
      </w:r>
      <w:r w:rsidRPr="00D77659">
        <w:rPr>
          <w:rFonts w:eastAsia="Times New Roman" w:cs="Tahoma"/>
          <w:highlight w:val="yellow"/>
          <w:bdr w:val="none" w:sz="0" w:space="0" w:color="auto" w:frame="1"/>
        </w:rPr>
        <w:t>on competition issues</w:t>
      </w:r>
      <w:r w:rsidRPr="003D59BA">
        <w:rPr>
          <w:rFonts w:eastAsia="Times New Roman" w:cs="Tahoma"/>
          <w:bdr w:val="none" w:sz="0" w:space="0" w:color="auto" w:frame="1"/>
        </w:rPr>
        <w:t xml:space="preserve"> on a </w:t>
      </w:r>
      <w:r w:rsidRPr="00D77659">
        <w:rPr>
          <w:rFonts w:eastAsia="Times New Roman" w:cs="Tahoma"/>
          <w:highlight w:val="yellow"/>
          <w:bdr w:val="none" w:sz="0" w:space="0" w:color="auto" w:frame="1"/>
        </w:rPr>
        <w:t>reference</w:t>
      </w:r>
      <w:r w:rsidRPr="003D59BA">
        <w:rPr>
          <w:rFonts w:eastAsia="Times New Roman" w:cs="Tahoma"/>
          <w:bdr w:val="none" w:sz="0" w:space="0" w:color="auto" w:frame="1"/>
        </w:rPr>
        <w:t xml:space="preserve"> received </w:t>
      </w:r>
      <w:r w:rsidRPr="00D77659">
        <w:rPr>
          <w:rFonts w:eastAsia="Times New Roman" w:cs="Tahoma"/>
          <w:highlight w:val="yellow"/>
          <w:bdr w:val="none" w:sz="0" w:space="0" w:color="auto" w:frame="1"/>
        </w:rPr>
        <w:t xml:space="preserve">from a statutory authority </w:t>
      </w:r>
      <w:r w:rsidRPr="00D77659">
        <w:rPr>
          <w:rFonts w:eastAsia="Times New Roman" w:cs="Tahoma"/>
          <w:bdr w:val="none" w:sz="0" w:space="0" w:color="auto" w:frame="1"/>
        </w:rPr>
        <w:t>established under any law and to undertake competition advocacy</w:t>
      </w:r>
      <w:r w:rsidRPr="00D77659">
        <w:rPr>
          <w:rFonts w:eastAsia="Times New Roman" w:cs="Tahoma"/>
          <w:highlight w:val="yellow"/>
          <w:bdr w:val="none" w:sz="0" w:space="0" w:color="auto" w:frame="1"/>
        </w:rPr>
        <w:t xml:space="preserve">, </w:t>
      </w:r>
      <w:r w:rsidRPr="00D77659">
        <w:rPr>
          <w:rFonts w:eastAsia="Times New Roman" w:cs="Tahoma"/>
          <w:bdr w:val="none" w:sz="0" w:space="0" w:color="auto" w:frame="1"/>
        </w:rPr>
        <w:t>create</w:t>
      </w:r>
      <w:r w:rsidRPr="003D59BA">
        <w:rPr>
          <w:rFonts w:eastAsia="Times New Roman" w:cs="Tahoma"/>
          <w:bdr w:val="none" w:sz="0" w:space="0" w:color="auto" w:frame="1"/>
        </w:rPr>
        <w:t xml:space="preserve"> public awareness and impart training on competition issues.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Competition </w:t>
      </w:r>
      <w:r w:rsidRPr="00D77659">
        <w:rPr>
          <w:rFonts w:eastAsia="Times New Roman" w:cs="Tahoma"/>
          <w:highlight w:val="yellow"/>
          <w:bdr w:val="none" w:sz="0" w:space="0" w:color="auto" w:frame="1"/>
        </w:rPr>
        <w:t>Act</w:t>
      </w:r>
      <w:r w:rsidRPr="003D59BA">
        <w:rPr>
          <w:rFonts w:eastAsia="Times New Roman" w:cs="Tahoma"/>
          <w:bdr w:val="none" w:sz="0" w:space="0" w:color="auto" w:frame="1"/>
        </w:rPr>
        <w:t xml:space="preserve">, 2002 </w:t>
      </w:r>
      <w:r w:rsidRPr="00D77659">
        <w:rPr>
          <w:rFonts w:eastAsia="Times New Roman" w:cs="Tahoma"/>
          <w:highlight w:val="yellow"/>
          <w:bdr w:val="none" w:sz="0" w:space="0" w:color="auto" w:frame="1"/>
        </w:rPr>
        <w:t>prohibits</w:t>
      </w:r>
      <w:r w:rsidRPr="003D59BA">
        <w:rPr>
          <w:rFonts w:eastAsia="Times New Roman" w:cs="Tahoma"/>
          <w:bdr w:val="none" w:sz="0" w:space="0" w:color="auto" w:frame="1"/>
        </w:rPr>
        <w:t xml:space="preserve"> </w:t>
      </w:r>
      <w:r w:rsidRPr="00D77659">
        <w:rPr>
          <w:rFonts w:eastAsia="Times New Roman" w:cs="Tahoma"/>
          <w:highlight w:val="yellow"/>
          <w:bdr w:val="none" w:sz="0" w:space="0" w:color="auto" w:frame="1"/>
        </w:rPr>
        <w:t>anti-competitive agreements</w:t>
      </w:r>
      <w:r w:rsidRPr="003D59BA">
        <w:rPr>
          <w:rFonts w:eastAsia="Times New Roman" w:cs="Tahoma"/>
          <w:bdr w:val="none" w:sz="0" w:space="0" w:color="auto" w:frame="1"/>
        </w:rPr>
        <w:t xml:space="preserve">, </w:t>
      </w:r>
      <w:r w:rsidRPr="00D77659">
        <w:rPr>
          <w:rFonts w:eastAsia="Times New Roman" w:cs="Tahoma"/>
          <w:highlight w:val="yellow"/>
          <w:bdr w:val="none" w:sz="0" w:space="0" w:color="auto" w:frame="1"/>
        </w:rPr>
        <w:t>abuse of dominant position</w:t>
      </w:r>
      <w:r w:rsidRPr="003D59BA">
        <w:rPr>
          <w:rFonts w:eastAsia="Times New Roman" w:cs="Tahoma"/>
          <w:bdr w:val="none" w:sz="0" w:space="0" w:color="auto" w:frame="1"/>
        </w:rPr>
        <w:t xml:space="preserve"> by enterprises and </w:t>
      </w:r>
      <w:r w:rsidRPr="00D77659">
        <w:rPr>
          <w:rFonts w:eastAsia="Times New Roman" w:cs="Tahoma"/>
          <w:highlight w:val="yellow"/>
          <w:bdr w:val="none" w:sz="0" w:space="0" w:color="auto" w:frame="1"/>
        </w:rPr>
        <w:t>regulates combinations</w:t>
      </w:r>
      <w:r w:rsidRPr="003D59BA">
        <w:rPr>
          <w:rFonts w:eastAsia="Times New Roman" w:cs="Tahoma"/>
          <w:bdr w:val="none" w:sz="0" w:space="0" w:color="auto" w:frame="1"/>
        </w:rPr>
        <w:t xml:space="preserve"> (</w:t>
      </w:r>
      <w:r w:rsidRPr="00D77659">
        <w:rPr>
          <w:rFonts w:eastAsia="Times New Roman" w:cs="Tahoma"/>
          <w:bdr w:val="none" w:sz="0" w:space="0" w:color="auto" w:frame="1"/>
        </w:rPr>
        <w:t>acquisition</w:t>
      </w:r>
      <w:r w:rsidRPr="003D59BA">
        <w:rPr>
          <w:rFonts w:eastAsia="Times New Roman" w:cs="Tahoma"/>
          <w:bdr w:val="none" w:sz="0" w:space="0" w:color="auto" w:frame="1"/>
        </w:rPr>
        <w:t xml:space="preserve">, acquiring of control and </w:t>
      </w:r>
      <w:r w:rsidRPr="00D77659">
        <w:rPr>
          <w:rFonts w:eastAsia="Times New Roman" w:cs="Tahoma"/>
          <w:bdr w:val="none" w:sz="0" w:space="0" w:color="auto" w:frame="1"/>
        </w:rPr>
        <w:t>Merger</w:t>
      </w:r>
      <w:r w:rsidRPr="003D59BA">
        <w:rPr>
          <w:rFonts w:eastAsia="Times New Roman" w:cs="Tahoma"/>
          <w:bdr w:val="none" w:sz="0" w:space="0" w:color="auto" w:frame="1"/>
        </w:rPr>
        <w:t xml:space="preserve"> and acquisition), which causes or likely to cause an appreciable adverse effect on competition within India.</w:t>
      </w:r>
    </w:p>
    <w:p w:rsidR="00D77659" w:rsidRDefault="00D77659"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India Innovation Index to measure performance of Indian states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World Economic Forum, NITI </w:t>
      </w:r>
      <w:proofErr w:type="spellStart"/>
      <w:r w:rsidRPr="003D59BA">
        <w:rPr>
          <w:rFonts w:eastAsia="Times New Roman" w:cs="Tahoma"/>
          <w:bdr w:val="none" w:sz="0" w:space="0" w:color="auto" w:frame="1"/>
        </w:rPr>
        <w:t>Aayog</w:t>
      </w:r>
      <w:proofErr w:type="spellEnd"/>
      <w:r w:rsidRPr="003D59BA">
        <w:rPr>
          <w:rFonts w:eastAsia="Times New Roman" w:cs="Tahoma"/>
          <w:bdr w:val="none" w:sz="0" w:space="0" w:color="auto" w:frame="1"/>
        </w:rPr>
        <w:t>, the World Intellectual Property Organization and the Cornell University are working together to develop an India Innovation Index that will provide impetus to Indian states to drive the innovative spirit.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5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This index will encourage states to compete with each other and, in turn, lead to better policies for inclusive growth.</w:t>
      </w:r>
    </w:p>
    <w:p w:rsidR="003D59BA" w:rsidRPr="003D59BA" w:rsidRDefault="003D59BA" w:rsidP="001A0DA9">
      <w:pPr>
        <w:numPr>
          <w:ilvl w:val="0"/>
          <w:numId w:val="5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Each partnering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will nominate a working group member to work on the index. The first ranking is expected to be released at the India Economic Summit in New Delhi in October 2017.</w:t>
      </w:r>
    </w:p>
    <w:p w:rsidR="003D59BA" w:rsidRPr="003D59BA" w:rsidRDefault="003D59BA" w:rsidP="001A0DA9">
      <w:pPr>
        <w:numPr>
          <w:ilvl w:val="0"/>
          <w:numId w:val="5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index will be based on key pillars of innovation and sub-indices that together will assist in tailoring policies that promote inclusive growth. The pillars include the strength of institutions, capacity of human capital and research, supporting infrastructure and the level of business sophistication, among others.</w:t>
      </w:r>
    </w:p>
    <w:p w:rsidR="003D59BA" w:rsidRPr="003D59BA" w:rsidRDefault="003D59BA" w:rsidP="001A0DA9">
      <w:pPr>
        <w:numPr>
          <w:ilvl w:val="0"/>
          <w:numId w:val="5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index will measure and rank the innovation performance of all Indian states with the aim of moving India towards an innovation-driven economy.</w:t>
      </w:r>
    </w:p>
    <w:p w:rsidR="003D59BA" w:rsidRPr="003D59BA" w:rsidRDefault="003D59BA" w:rsidP="001A0DA9">
      <w:pPr>
        <w:numPr>
          <w:ilvl w:val="0"/>
          <w:numId w:val="5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index will spur competition and ensure progress towards innovation at the local level in India.</w:t>
      </w:r>
    </w:p>
    <w:p w:rsidR="002F69FF" w:rsidRDefault="002F69FF"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FIPB clears 6 FDI proposals worth </w:t>
      </w:r>
      <w:proofErr w:type="spellStart"/>
      <w:r w:rsidRPr="003D59BA">
        <w:rPr>
          <w:rFonts w:eastAsia="Times New Roman" w:cs="Tahoma"/>
          <w:b/>
          <w:bCs/>
          <w:u w:val="single"/>
          <w:bdr w:val="none" w:sz="0" w:space="0" w:color="auto" w:frame="1"/>
        </w:rPr>
        <w:t>Rs</w:t>
      </w:r>
      <w:proofErr w:type="spellEnd"/>
      <w:r w:rsidRPr="003D59BA">
        <w:rPr>
          <w:rFonts w:eastAsia="Times New Roman" w:cs="Tahoma"/>
          <w:b/>
          <w:bCs/>
          <w:u w:val="single"/>
          <w:bdr w:val="none" w:sz="0" w:space="0" w:color="auto" w:frame="1"/>
        </w:rPr>
        <w:t xml:space="preserve"> 1,187 crore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Inter-ministerial body FIPB has approved six investment proposals, including that of Sanofi </w:t>
      </w:r>
      <w:proofErr w:type="spellStart"/>
      <w:r w:rsidRPr="003D59BA">
        <w:rPr>
          <w:rFonts w:eastAsia="Times New Roman" w:cs="Tahoma"/>
          <w:bdr w:val="none" w:sz="0" w:space="0" w:color="auto" w:frame="1"/>
        </w:rPr>
        <w:t>Synthelabo</w:t>
      </w:r>
      <w:proofErr w:type="spellEnd"/>
      <w:r w:rsidRPr="003D59BA">
        <w:rPr>
          <w:rFonts w:eastAsia="Times New Roman" w:cs="Tahoma"/>
          <w:bdr w:val="none" w:sz="0" w:space="0" w:color="auto" w:frame="1"/>
        </w:rPr>
        <w:t xml:space="preserve"> India, Star Den Media Services and Idea Cellular Infrastructure Services, envisaging foreign investments of </w:t>
      </w:r>
      <w:proofErr w:type="spellStart"/>
      <w:r w:rsidRPr="003D59BA">
        <w:rPr>
          <w:rFonts w:eastAsia="Times New Roman" w:cs="Tahoma"/>
          <w:bdr w:val="none" w:sz="0" w:space="0" w:color="auto" w:frame="1"/>
        </w:rPr>
        <w:t>Rs</w:t>
      </w:r>
      <w:proofErr w:type="spellEnd"/>
      <w:r w:rsidRPr="003D59BA">
        <w:rPr>
          <w:rFonts w:eastAsia="Times New Roman" w:cs="Tahoma"/>
          <w:bdr w:val="none" w:sz="0" w:space="0" w:color="auto" w:frame="1"/>
        </w:rPr>
        <w:t xml:space="preserve"> 1,186.5 crore.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 allows FDI in most sectors through the automatic route, but in certain segments considered sensitive for the economy and security, the proposals have to be first cleared by FIPB.</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FIPB:</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Foreign Investment Promotion Board (FIPB), housed in the </w:t>
      </w:r>
      <w:r w:rsidRPr="00573BA9">
        <w:rPr>
          <w:rFonts w:eastAsia="Times New Roman" w:cs="Tahoma"/>
          <w:highlight w:val="yellow"/>
          <w:bdr w:val="none" w:sz="0" w:space="0" w:color="auto" w:frame="1"/>
        </w:rPr>
        <w:t>Department of Economic Affairs</w:t>
      </w:r>
      <w:r w:rsidRPr="003D59BA">
        <w:rPr>
          <w:rFonts w:eastAsia="Times New Roman" w:cs="Tahoma"/>
          <w:bdr w:val="none" w:sz="0" w:space="0" w:color="auto" w:frame="1"/>
        </w:rPr>
        <w:t xml:space="preserve">, Ministry of Finance, is an </w:t>
      </w:r>
      <w:r w:rsidRPr="00573BA9">
        <w:rPr>
          <w:rFonts w:eastAsia="Times New Roman" w:cs="Tahoma"/>
          <w:highlight w:val="yellow"/>
          <w:bdr w:val="none" w:sz="0" w:space="0" w:color="auto" w:frame="1"/>
        </w:rPr>
        <w:t>inter-ministerial body</w:t>
      </w:r>
      <w:r w:rsidRPr="003D59BA">
        <w:rPr>
          <w:rFonts w:eastAsia="Times New Roman" w:cs="Tahoma"/>
          <w:bdr w:val="none" w:sz="0" w:space="0" w:color="auto" w:frame="1"/>
        </w:rPr>
        <w:t>, responsible for processing of FDI proposals and making recommendations for Government approval.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Main tasks:</w:t>
      </w:r>
    </w:p>
    <w:p w:rsidR="003D59BA" w:rsidRPr="003D59BA" w:rsidRDefault="003D59BA" w:rsidP="001A0DA9">
      <w:pPr>
        <w:numPr>
          <w:ilvl w:val="0"/>
          <w:numId w:val="5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considers and </w:t>
      </w:r>
      <w:r w:rsidRPr="00573BA9">
        <w:rPr>
          <w:rFonts w:eastAsia="Times New Roman" w:cs="Tahoma"/>
          <w:highlight w:val="yellow"/>
          <w:bdr w:val="none" w:sz="0" w:space="0" w:color="auto" w:frame="1"/>
        </w:rPr>
        <w:t>recommends</w:t>
      </w:r>
      <w:r w:rsidRPr="003D59BA">
        <w:rPr>
          <w:rFonts w:eastAsia="Times New Roman" w:cs="Tahoma"/>
          <w:bdr w:val="none" w:sz="0" w:space="0" w:color="auto" w:frame="1"/>
        </w:rPr>
        <w:t xml:space="preserve"> foreign direct investment (</w:t>
      </w:r>
      <w:r w:rsidRPr="00573BA9">
        <w:rPr>
          <w:rFonts w:eastAsia="Times New Roman" w:cs="Tahoma"/>
          <w:highlight w:val="yellow"/>
          <w:bdr w:val="none" w:sz="0" w:space="0" w:color="auto" w:frame="1"/>
        </w:rPr>
        <w:t>FDI</w:t>
      </w:r>
      <w:r w:rsidRPr="003D59BA">
        <w:rPr>
          <w:rFonts w:eastAsia="Times New Roman" w:cs="Tahoma"/>
          <w:bdr w:val="none" w:sz="0" w:space="0" w:color="auto" w:frame="1"/>
        </w:rPr>
        <w:t xml:space="preserve">) which does </w:t>
      </w:r>
      <w:r w:rsidRPr="00573BA9">
        <w:rPr>
          <w:rFonts w:eastAsia="Times New Roman" w:cs="Tahoma"/>
          <w:highlight w:val="yellow"/>
          <w:bdr w:val="none" w:sz="0" w:space="0" w:color="auto" w:frame="1"/>
        </w:rPr>
        <w:t>not come under</w:t>
      </w:r>
      <w:r w:rsidRPr="003D59BA">
        <w:rPr>
          <w:rFonts w:eastAsia="Times New Roman" w:cs="Tahoma"/>
          <w:bdr w:val="none" w:sz="0" w:space="0" w:color="auto" w:frame="1"/>
        </w:rPr>
        <w:t xml:space="preserve"> the </w:t>
      </w:r>
      <w:r w:rsidRPr="00573BA9">
        <w:rPr>
          <w:rFonts w:eastAsia="Times New Roman" w:cs="Tahoma"/>
          <w:highlight w:val="yellow"/>
          <w:bdr w:val="none" w:sz="0" w:space="0" w:color="auto" w:frame="1"/>
        </w:rPr>
        <w:t>automatic route</w:t>
      </w:r>
      <w:r w:rsidRPr="003D59BA">
        <w:rPr>
          <w:rFonts w:eastAsia="Times New Roman" w:cs="Tahoma"/>
          <w:bdr w:val="none" w:sz="0" w:space="0" w:color="auto" w:frame="1"/>
        </w:rPr>
        <w:t>.</w:t>
      </w:r>
    </w:p>
    <w:p w:rsidR="003D59BA" w:rsidRPr="003D59BA" w:rsidRDefault="003D59BA" w:rsidP="001A0DA9">
      <w:pPr>
        <w:numPr>
          <w:ilvl w:val="0"/>
          <w:numId w:val="5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provides a </w:t>
      </w:r>
      <w:r w:rsidRPr="00573BA9">
        <w:rPr>
          <w:rFonts w:eastAsia="Times New Roman" w:cs="Tahoma"/>
          <w:highlight w:val="yellow"/>
          <w:bdr w:val="none" w:sz="0" w:space="0" w:color="auto" w:frame="1"/>
        </w:rPr>
        <w:t>single window clearance</w:t>
      </w:r>
      <w:r w:rsidRPr="003D59BA">
        <w:rPr>
          <w:rFonts w:eastAsia="Times New Roman" w:cs="Tahoma"/>
          <w:bdr w:val="none" w:sz="0" w:space="0" w:color="auto" w:frame="1"/>
        </w:rPr>
        <w:t xml:space="preserve"> for proposals on FDI in India.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573BA9">
        <w:rPr>
          <w:rFonts w:eastAsia="Times New Roman" w:cs="Tahoma"/>
          <w:highlight w:val="green"/>
          <w:u w:val="single"/>
          <w:bdr w:val="none" w:sz="0" w:space="0" w:color="auto" w:frame="1"/>
        </w:rPr>
        <w:t>FIPB</w:t>
      </w:r>
      <w:r w:rsidRPr="003D59BA">
        <w:rPr>
          <w:rFonts w:eastAsia="Times New Roman" w:cs="Tahoma"/>
          <w:u w:val="single"/>
          <w:bdr w:val="none" w:sz="0" w:space="0" w:color="auto" w:frame="1"/>
        </w:rPr>
        <w:t xml:space="preserve"> comprises of the following </w:t>
      </w:r>
      <w:r w:rsidRPr="00573BA9">
        <w:rPr>
          <w:rFonts w:eastAsia="Times New Roman" w:cs="Tahoma"/>
          <w:highlight w:val="green"/>
          <w:u w:val="single"/>
          <w:bdr w:val="none" w:sz="0" w:space="0" w:color="auto" w:frame="1"/>
        </w:rPr>
        <w:t>Secretaries</w:t>
      </w:r>
      <w:r w:rsidRPr="003D59BA">
        <w:rPr>
          <w:rFonts w:eastAsia="Times New Roman" w:cs="Tahoma"/>
          <w:u w:val="single"/>
          <w:bdr w:val="none" w:sz="0" w:space="0" w:color="auto" w:frame="1"/>
        </w:rPr>
        <w:t xml:space="preserve"> to the Government of India:</w:t>
      </w:r>
    </w:p>
    <w:p w:rsidR="003D59BA" w:rsidRPr="003D59BA" w:rsidRDefault="003D59BA" w:rsidP="001A0DA9">
      <w:pPr>
        <w:numPr>
          <w:ilvl w:val="0"/>
          <w:numId w:val="5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Secretary to Government, </w:t>
      </w:r>
      <w:r w:rsidRPr="00573BA9">
        <w:rPr>
          <w:rFonts w:eastAsia="Times New Roman" w:cs="Tahoma"/>
          <w:highlight w:val="yellow"/>
          <w:bdr w:val="none" w:sz="0" w:space="0" w:color="auto" w:frame="1"/>
        </w:rPr>
        <w:t>D</w:t>
      </w:r>
      <w:r w:rsidR="00573BA9" w:rsidRPr="00573BA9">
        <w:rPr>
          <w:rFonts w:eastAsia="Times New Roman" w:cs="Tahoma"/>
          <w:highlight w:val="yellow"/>
          <w:bdr w:val="none" w:sz="0" w:space="0" w:color="auto" w:frame="1"/>
        </w:rPr>
        <w:t>EA</w:t>
      </w:r>
      <w:r w:rsidRPr="003D59BA">
        <w:rPr>
          <w:rFonts w:eastAsia="Times New Roman" w:cs="Tahoma"/>
          <w:bdr w:val="none" w:sz="0" w:space="0" w:color="auto" w:frame="1"/>
        </w:rPr>
        <w:t xml:space="preserve">, Ministry of </w:t>
      </w:r>
      <w:r w:rsidRPr="00573BA9">
        <w:rPr>
          <w:rFonts w:eastAsia="Times New Roman" w:cs="Tahoma"/>
          <w:highlight w:val="yellow"/>
          <w:bdr w:val="none" w:sz="0" w:space="0" w:color="auto" w:frame="1"/>
        </w:rPr>
        <w:t>Finance</w:t>
      </w:r>
      <w:r w:rsidRPr="003D59BA">
        <w:rPr>
          <w:rFonts w:eastAsia="Times New Roman" w:cs="Tahoma"/>
          <w:bdr w:val="none" w:sz="0" w:space="0" w:color="auto" w:frame="1"/>
        </w:rPr>
        <w:t xml:space="preserve"> – </w:t>
      </w:r>
      <w:r w:rsidRPr="00573BA9">
        <w:rPr>
          <w:rFonts w:eastAsia="Times New Roman" w:cs="Tahoma"/>
          <w:highlight w:val="yellow"/>
          <w:bdr w:val="none" w:sz="0" w:space="0" w:color="auto" w:frame="1"/>
        </w:rPr>
        <w:t>Chairperson</w:t>
      </w:r>
    </w:p>
    <w:p w:rsidR="003D59BA" w:rsidRPr="003D59BA" w:rsidRDefault="003D59BA" w:rsidP="001A0DA9">
      <w:pPr>
        <w:numPr>
          <w:ilvl w:val="0"/>
          <w:numId w:val="5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Secretary to Government, </w:t>
      </w:r>
      <w:r w:rsidRPr="00573BA9">
        <w:rPr>
          <w:rFonts w:eastAsia="Times New Roman" w:cs="Tahoma"/>
          <w:highlight w:val="yellow"/>
          <w:bdr w:val="none" w:sz="0" w:space="0" w:color="auto" w:frame="1"/>
        </w:rPr>
        <w:t>D</w:t>
      </w:r>
      <w:r w:rsidR="00573BA9" w:rsidRPr="00573BA9">
        <w:rPr>
          <w:rFonts w:eastAsia="Times New Roman" w:cs="Tahoma"/>
          <w:highlight w:val="yellow"/>
          <w:bdr w:val="none" w:sz="0" w:space="0" w:color="auto" w:frame="1"/>
        </w:rPr>
        <w:t>IPP</w:t>
      </w:r>
      <w:r w:rsidR="00573BA9">
        <w:rPr>
          <w:rFonts w:eastAsia="Times New Roman" w:cs="Tahoma"/>
          <w:bdr w:val="none" w:sz="0" w:space="0" w:color="auto" w:frame="1"/>
        </w:rPr>
        <w:t>,</w:t>
      </w:r>
      <w:r w:rsidRPr="003D59BA">
        <w:rPr>
          <w:rFonts w:eastAsia="Times New Roman" w:cs="Tahoma"/>
          <w:bdr w:val="none" w:sz="0" w:space="0" w:color="auto" w:frame="1"/>
        </w:rPr>
        <w:t xml:space="preserve"> Ministry of </w:t>
      </w:r>
      <w:r w:rsidRPr="00573BA9">
        <w:rPr>
          <w:rFonts w:eastAsia="Times New Roman" w:cs="Tahoma"/>
          <w:highlight w:val="yellow"/>
          <w:bdr w:val="none" w:sz="0" w:space="0" w:color="auto" w:frame="1"/>
        </w:rPr>
        <w:t>Commerce</w:t>
      </w:r>
      <w:r w:rsidRPr="003D59BA">
        <w:rPr>
          <w:rFonts w:eastAsia="Times New Roman" w:cs="Tahoma"/>
          <w:bdr w:val="none" w:sz="0" w:space="0" w:color="auto" w:frame="1"/>
        </w:rPr>
        <w:t xml:space="preserve"> &amp; Industry</w:t>
      </w:r>
    </w:p>
    <w:p w:rsidR="003D59BA" w:rsidRPr="003D59BA" w:rsidRDefault="003D59BA" w:rsidP="001A0DA9">
      <w:pPr>
        <w:numPr>
          <w:ilvl w:val="0"/>
          <w:numId w:val="5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Secretary to Government, </w:t>
      </w:r>
      <w:r w:rsidRPr="00573BA9">
        <w:rPr>
          <w:rFonts w:eastAsia="Times New Roman" w:cs="Tahoma"/>
          <w:highlight w:val="yellow"/>
          <w:bdr w:val="none" w:sz="0" w:space="0" w:color="auto" w:frame="1"/>
        </w:rPr>
        <w:t>Department of Commerce</w:t>
      </w:r>
      <w:r w:rsidRPr="003D59BA">
        <w:rPr>
          <w:rFonts w:eastAsia="Times New Roman" w:cs="Tahoma"/>
          <w:bdr w:val="none" w:sz="0" w:space="0" w:color="auto" w:frame="1"/>
        </w:rPr>
        <w:t xml:space="preserve">, Ministry of </w:t>
      </w:r>
      <w:r w:rsidRPr="00573BA9">
        <w:rPr>
          <w:rFonts w:eastAsia="Times New Roman" w:cs="Tahoma"/>
          <w:highlight w:val="yellow"/>
          <w:bdr w:val="none" w:sz="0" w:space="0" w:color="auto" w:frame="1"/>
        </w:rPr>
        <w:t>Commerce</w:t>
      </w:r>
      <w:r w:rsidRPr="003D59BA">
        <w:rPr>
          <w:rFonts w:eastAsia="Times New Roman" w:cs="Tahoma"/>
          <w:bdr w:val="none" w:sz="0" w:space="0" w:color="auto" w:frame="1"/>
        </w:rPr>
        <w:t xml:space="preserve"> &amp; Industry</w:t>
      </w:r>
    </w:p>
    <w:p w:rsidR="003D59BA" w:rsidRPr="003D59BA" w:rsidRDefault="003D59BA" w:rsidP="001A0DA9">
      <w:pPr>
        <w:numPr>
          <w:ilvl w:val="0"/>
          <w:numId w:val="5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Secretary to Government, </w:t>
      </w:r>
      <w:r w:rsidRPr="00573BA9">
        <w:rPr>
          <w:rFonts w:eastAsia="Times New Roman" w:cs="Tahoma"/>
          <w:highlight w:val="yellow"/>
          <w:bdr w:val="none" w:sz="0" w:space="0" w:color="auto" w:frame="1"/>
        </w:rPr>
        <w:t>Economic Relations</w:t>
      </w:r>
      <w:r w:rsidRPr="003D59BA">
        <w:rPr>
          <w:rFonts w:eastAsia="Times New Roman" w:cs="Tahoma"/>
          <w:bdr w:val="none" w:sz="0" w:space="0" w:color="auto" w:frame="1"/>
        </w:rPr>
        <w:t xml:space="preserve">, </w:t>
      </w:r>
      <w:r w:rsidRPr="00573BA9">
        <w:rPr>
          <w:rFonts w:eastAsia="Times New Roman" w:cs="Tahoma"/>
          <w:highlight w:val="yellow"/>
          <w:bdr w:val="none" w:sz="0" w:space="0" w:color="auto" w:frame="1"/>
        </w:rPr>
        <w:t>Ministry of External Affairs</w:t>
      </w:r>
    </w:p>
    <w:p w:rsidR="003D59BA" w:rsidRPr="003D59BA" w:rsidRDefault="003D59BA" w:rsidP="001A0DA9">
      <w:pPr>
        <w:numPr>
          <w:ilvl w:val="0"/>
          <w:numId w:val="5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Secretary to Government, </w:t>
      </w:r>
      <w:r w:rsidRPr="00573BA9">
        <w:rPr>
          <w:rFonts w:eastAsia="Times New Roman" w:cs="Tahoma"/>
          <w:highlight w:val="yellow"/>
          <w:bdr w:val="none" w:sz="0" w:space="0" w:color="auto" w:frame="1"/>
        </w:rPr>
        <w:t>Ministry of Overseas Indian Affairs</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On what basis decisions on FDI are taken by the FIPB?</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The extant FDI Policy, Press Notes and other related notified guidelines formulated by Department of Industrial Policy and Promotion (DIPP) in the Ministry of Commerce and Industry are the bases of the FIPB decisions.</w:t>
      </w:r>
    </w:p>
    <w:p w:rsidR="00B31C70" w:rsidRDefault="00B31C70"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C90998">
        <w:rPr>
          <w:rFonts w:eastAsia="Times New Roman" w:cs="Tahoma"/>
          <w:b/>
          <w:bCs/>
          <w:highlight w:val="green"/>
          <w:u w:val="single"/>
          <w:bdr w:val="none" w:sz="0" w:space="0" w:color="auto" w:frame="1"/>
        </w:rPr>
        <w:t>NASA</w:t>
      </w:r>
      <w:r w:rsidRPr="003D59BA">
        <w:rPr>
          <w:rFonts w:eastAsia="Times New Roman" w:cs="Tahoma"/>
          <w:b/>
          <w:bCs/>
          <w:u w:val="single"/>
          <w:bdr w:val="none" w:sz="0" w:space="0" w:color="auto" w:frame="1"/>
        </w:rPr>
        <w:t xml:space="preserve"> aims to send </w:t>
      </w:r>
      <w:r w:rsidRPr="00C90998">
        <w:rPr>
          <w:rFonts w:eastAsia="Times New Roman" w:cs="Tahoma"/>
          <w:b/>
          <w:bCs/>
          <w:highlight w:val="green"/>
          <w:u w:val="single"/>
          <w:bdr w:val="none" w:sz="0" w:space="0" w:color="auto" w:frame="1"/>
        </w:rPr>
        <w:t>spacecraft</w:t>
      </w:r>
      <w:r w:rsidRPr="003D59BA">
        <w:rPr>
          <w:rFonts w:eastAsia="Times New Roman" w:cs="Tahoma"/>
          <w:b/>
          <w:bCs/>
          <w:u w:val="single"/>
          <w:bdr w:val="none" w:sz="0" w:space="0" w:color="auto" w:frame="1"/>
        </w:rPr>
        <w:t xml:space="preserve"> to </w:t>
      </w:r>
      <w:r w:rsidRPr="00C90998">
        <w:rPr>
          <w:rFonts w:eastAsia="Times New Roman" w:cs="Tahoma"/>
          <w:b/>
          <w:bCs/>
          <w:highlight w:val="green"/>
          <w:u w:val="single"/>
          <w:bdr w:val="none" w:sz="0" w:space="0" w:color="auto" w:frame="1"/>
        </w:rPr>
        <w:t>giant ‘metal’ asteroid</w:t>
      </w:r>
      <w:r w:rsidR="00CF5498">
        <w:rPr>
          <w:rFonts w:eastAsia="Times New Roman" w:cs="Tahoma"/>
          <w:b/>
          <w:bCs/>
          <w:u w:val="single"/>
          <w:bdr w:val="none" w:sz="0" w:space="0" w:color="auto" w:frame="1"/>
        </w:rPr>
        <w:t xml:space="preserve">: </w:t>
      </w:r>
      <w:r w:rsidR="00CF5498" w:rsidRPr="00C90998">
        <w:rPr>
          <w:rFonts w:eastAsia="Times New Roman" w:cs="Tahoma"/>
          <w:b/>
          <w:bCs/>
          <w:highlight w:val="green"/>
          <w:u w:val="single"/>
          <w:bdr w:val="none" w:sz="0" w:space="0" w:color="auto" w:frame="1"/>
        </w:rPr>
        <w:t>Mission PSYCHE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NASA is preparing to </w:t>
      </w:r>
      <w:r w:rsidRPr="00C90998">
        <w:rPr>
          <w:rFonts w:eastAsia="Times New Roman" w:cs="Tahoma"/>
          <w:highlight w:val="yellow"/>
          <w:bdr w:val="none" w:sz="0" w:space="0" w:color="auto" w:frame="1"/>
        </w:rPr>
        <w:t>send</w:t>
      </w:r>
      <w:r w:rsidRPr="003D59BA">
        <w:rPr>
          <w:rFonts w:eastAsia="Times New Roman" w:cs="Tahoma"/>
          <w:bdr w:val="none" w:sz="0" w:space="0" w:color="auto" w:frame="1"/>
        </w:rPr>
        <w:t xml:space="preserve"> a </w:t>
      </w:r>
      <w:r w:rsidRPr="00C90998">
        <w:rPr>
          <w:rFonts w:eastAsia="Times New Roman" w:cs="Tahoma"/>
          <w:highlight w:val="yellow"/>
          <w:bdr w:val="none" w:sz="0" w:space="0" w:color="auto" w:frame="1"/>
        </w:rPr>
        <w:t>spacecraft to a giant “metal” asteroid</w:t>
      </w:r>
      <w:r w:rsidRPr="003D59BA">
        <w:rPr>
          <w:rFonts w:eastAsia="Times New Roman" w:cs="Tahoma"/>
          <w:bdr w:val="none" w:sz="0" w:space="0" w:color="auto" w:frame="1"/>
        </w:rPr>
        <w:t xml:space="preserve"> that may </w:t>
      </w:r>
      <w:r w:rsidRPr="00C90998">
        <w:rPr>
          <w:rFonts w:eastAsia="Times New Roman" w:cs="Tahoma"/>
          <w:highlight w:val="yellow"/>
          <w:bdr w:val="none" w:sz="0" w:space="0" w:color="auto" w:frame="1"/>
        </w:rPr>
        <w:t>tell</w:t>
      </w:r>
      <w:r w:rsidRPr="003D59BA">
        <w:rPr>
          <w:rFonts w:eastAsia="Times New Roman" w:cs="Tahoma"/>
          <w:bdr w:val="none" w:sz="0" w:space="0" w:color="auto" w:frame="1"/>
        </w:rPr>
        <w:t xml:space="preserve"> scientists the </w:t>
      </w:r>
      <w:r w:rsidRPr="00C90998">
        <w:rPr>
          <w:rFonts w:eastAsia="Times New Roman" w:cs="Tahoma"/>
          <w:highlight w:val="yellow"/>
          <w:bdr w:val="none" w:sz="0" w:space="0" w:color="auto" w:frame="1"/>
        </w:rPr>
        <w:t>secret</w:t>
      </w:r>
      <w:r w:rsidRPr="003D59BA">
        <w:rPr>
          <w:rFonts w:eastAsia="Times New Roman" w:cs="Tahoma"/>
          <w:bdr w:val="none" w:sz="0" w:space="0" w:color="auto" w:frame="1"/>
        </w:rPr>
        <w:t xml:space="preserve"> of </w:t>
      </w:r>
      <w:r w:rsidRPr="00C90998">
        <w:rPr>
          <w:rFonts w:eastAsia="Times New Roman" w:cs="Tahoma"/>
          <w:highlight w:val="yellow"/>
          <w:bdr w:val="none" w:sz="0" w:space="0" w:color="auto" w:frame="1"/>
        </w:rPr>
        <w:t>how our solar system was formed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C90998" w:rsidRDefault="003D59BA" w:rsidP="001A0DA9">
      <w:pPr>
        <w:numPr>
          <w:ilvl w:val="0"/>
          <w:numId w:val="53"/>
        </w:numPr>
        <w:shd w:val="clear" w:color="auto" w:fill="FFFFFF"/>
        <w:spacing w:after="0" w:line="240" w:lineRule="auto"/>
        <w:ind w:left="450"/>
        <w:textAlignment w:val="baseline"/>
        <w:rPr>
          <w:rFonts w:eastAsia="Times New Roman" w:cs="Tahoma"/>
          <w:highlight w:val="yellow"/>
        </w:rPr>
      </w:pPr>
      <w:r w:rsidRPr="003D59BA">
        <w:rPr>
          <w:rFonts w:eastAsia="Times New Roman" w:cs="Tahoma"/>
          <w:bdr w:val="none" w:sz="0" w:space="0" w:color="auto" w:frame="1"/>
        </w:rPr>
        <w:t xml:space="preserve">The mission is called “Psyche”. It is focused to know whether the </w:t>
      </w:r>
      <w:r w:rsidRPr="00C90998">
        <w:rPr>
          <w:rFonts w:eastAsia="Times New Roman" w:cs="Tahoma"/>
          <w:highlight w:val="yellow"/>
          <w:bdr w:val="none" w:sz="0" w:space="0" w:color="auto" w:frame="1"/>
        </w:rPr>
        <w:t>asteroid</w:t>
      </w:r>
      <w:r w:rsidRPr="003D59BA">
        <w:rPr>
          <w:rFonts w:eastAsia="Times New Roman" w:cs="Tahoma"/>
          <w:bdr w:val="none" w:sz="0" w:space="0" w:color="auto" w:frame="1"/>
        </w:rPr>
        <w:t>, called “</w:t>
      </w:r>
      <w:r w:rsidRPr="00C90998">
        <w:rPr>
          <w:rFonts w:eastAsia="Times New Roman" w:cs="Tahoma"/>
          <w:highlight w:val="yellow"/>
          <w:bdr w:val="none" w:sz="0" w:space="0" w:color="auto" w:frame="1"/>
        </w:rPr>
        <w:t>16 Psyche</w:t>
      </w:r>
      <w:r w:rsidRPr="003D59BA">
        <w:rPr>
          <w:rFonts w:eastAsia="Times New Roman" w:cs="Tahoma"/>
          <w:bdr w:val="none" w:sz="0" w:space="0" w:color="auto" w:frame="1"/>
        </w:rPr>
        <w:t xml:space="preserve">” and </w:t>
      </w:r>
      <w:r w:rsidRPr="00C90998">
        <w:rPr>
          <w:rFonts w:eastAsia="Times New Roman" w:cs="Tahoma"/>
          <w:highlight w:val="yellow"/>
          <w:bdr w:val="none" w:sz="0" w:space="0" w:color="auto" w:frame="1"/>
        </w:rPr>
        <w:t>thought to be made of iron and nickel</w:t>
      </w:r>
      <w:r w:rsidRPr="003D59BA">
        <w:rPr>
          <w:rFonts w:eastAsia="Times New Roman" w:cs="Tahoma"/>
          <w:bdr w:val="none" w:sz="0" w:space="0" w:color="auto" w:frame="1"/>
        </w:rPr>
        <w:t xml:space="preserve">, </w:t>
      </w:r>
      <w:r w:rsidRPr="00C90998">
        <w:rPr>
          <w:rFonts w:eastAsia="Times New Roman" w:cs="Tahoma"/>
          <w:highlight w:val="yellow"/>
          <w:bdr w:val="none" w:sz="0" w:space="0" w:color="auto" w:frame="1"/>
        </w:rPr>
        <w:t>could be part of what was an earlier planet perhaps as large as Mars.</w:t>
      </w:r>
    </w:p>
    <w:p w:rsidR="003D59BA" w:rsidRPr="003D59BA" w:rsidRDefault="003D59BA" w:rsidP="001A0DA9">
      <w:pPr>
        <w:numPr>
          <w:ilvl w:val="0"/>
          <w:numId w:val="5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Psyche robotic mission will </w:t>
      </w:r>
      <w:r w:rsidRPr="00C90998">
        <w:rPr>
          <w:rFonts w:eastAsia="Times New Roman" w:cs="Tahoma"/>
          <w:highlight w:val="yellow"/>
          <w:bdr w:val="none" w:sz="0" w:space="0" w:color="auto" w:frame="1"/>
        </w:rPr>
        <w:t>launch</w:t>
      </w:r>
      <w:r w:rsidRPr="003D59BA">
        <w:rPr>
          <w:rFonts w:eastAsia="Times New Roman" w:cs="Tahoma"/>
          <w:bdr w:val="none" w:sz="0" w:space="0" w:color="auto" w:frame="1"/>
        </w:rPr>
        <w:t xml:space="preserve"> in October </w:t>
      </w:r>
      <w:r w:rsidRPr="00C90998">
        <w:rPr>
          <w:rFonts w:eastAsia="Times New Roman" w:cs="Tahoma"/>
          <w:highlight w:val="yellow"/>
          <w:bdr w:val="none" w:sz="0" w:space="0" w:color="auto" w:frame="1"/>
        </w:rPr>
        <w:t>2023</w:t>
      </w:r>
      <w:r w:rsidRPr="003D59BA">
        <w:rPr>
          <w:rFonts w:eastAsia="Times New Roman" w:cs="Tahoma"/>
          <w:bdr w:val="none" w:sz="0" w:space="0" w:color="auto" w:frame="1"/>
        </w:rPr>
        <w:t xml:space="preserve"> and will arrive at the asteroid in 2030, following an Earth gravity assist spacecraft manoeuver in 2024 and a Mars flyby in 2025.</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r w:rsidRPr="00C90998">
        <w:rPr>
          <w:rFonts w:eastAsia="Times New Roman" w:cs="Tahoma"/>
          <w:highlight w:val="green"/>
          <w:u w:val="single"/>
          <w:bdr w:val="none" w:sz="0" w:space="0" w:color="auto" w:frame="1"/>
        </w:rPr>
        <w:t>16 Psyche:</w:t>
      </w:r>
    </w:p>
    <w:p w:rsidR="00C90998" w:rsidRPr="00C90998" w:rsidRDefault="003D59BA" w:rsidP="00C90998">
      <w:pPr>
        <w:pStyle w:val="ListParagraph"/>
        <w:numPr>
          <w:ilvl w:val="0"/>
          <w:numId w:val="147"/>
        </w:numPr>
        <w:shd w:val="clear" w:color="auto" w:fill="FFFFFF"/>
        <w:spacing w:after="0" w:line="240" w:lineRule="auto"/>
        <w:textAlignment w:val="baseline"/>
        <w:rPr>
          <w:rFonts w:eastAsia="Times New Roman" w:cs="Tahoma"/>
          <w:bdr w:val="none" w:sz="0" w:space="0" w:color="auto" w:frame="1"/>
        </w:rPr>
      </w:pPr>
      <w:r w:rsidRPr="00C90998">
        <w:rPr>
          <w:rFonts w:eastAsia="Times New Roman" w:cs="Tahoma"/>
          <w:bdr w:val="none" w:sz="0" w:space="0" w:color="auto" w:frame="1"/>
        </w:rPr>
        <w:t xml:space="preserve">’16 Psyche’ is the </w:t>
      </w:r>
      <w:r w:rsidRPr="00C90998">
        <w:rPr>
          <w:rFonts w:eastAsia="Times New Roman" w:cs="Tahoma"/>
          <w:highlight w:val="green"/>
          <w:bdr w:val="none" w:sz="0" w:space="0" w:color="auto" w:frame="1"/>
        </w:rPr>
        <w:t>only known object</w:t>
      </w:r>
      <w:r w:rsidRPr="00C90998">
        <w:rPr>
          <w:rFonts w:eastAsia="Times New Roman" w:cs="Tahoma"/>
          <w:bdr w:val="none" w:sz="0" w:space="0" w:color="auto" w:frame="1"/>
        </w:rPr>
        <w:t xml:space="preserve"> </w:t>
      </w:r>
      <w:r w:rsidRPr="00C90998">
        <w:rPr>
          <w:rFonts w:eastAsia="Times New Roman" w:cs="Tahoma"/>
          <w:highlight w:val="green"/>
          <w:bdr w:val="none" w:sz="0" w:space="0" w:color="auto" w:frame="1"/>
        </w:rPr>
        <w:t>of its kind</w:t>
      </w:r>
      <w:r w:rsidRPr="00C90998">
        <w:rPr>
          <w:rFonts w:eastAsia="Times New Roman" w:cs="Tahoma"/>
          <w:bdr w:val="none" w:sz="0" w:space="0" w:color="auto" w:frame="1"/>
        </w:rPr>
        <w:t xml:space="preserve"> in the </w:t>
      </w:r>
      <w:r w:rsidRPr="00C90998">
        <w:rPr>
          <w:rFonts w:eastAsia="Times New Roman" w:cs="Tahoma"/>
          <w:highlight w:val="green"/>
          <w:bdr w:val="none" w:sz="0" w:space="0" w:color="auto" w:frame="1"/>
        </w:rPr>
        <w:t>solar system</w:t>
      </w:r>
      <w:r w:rsidRPr="00C90998">
        <w:rPr>
          <w:rFonts w:eastAsia="Times New Roman" w:cs="Tahoma"/>
          <w:bdr w:val="none" w:sz="0" w:space="0" w:color="auto" w:frame="1"/>
        </w:rPr>
        <w:t xml:space="preserve">. </w:t>
      </w:r>
    </w:p>
    <w:p w:rsidR="003D59BA" w:rsidRPr="00C90998" w:rsidRDefault="003D59BA" w:rsidP="00C90998">
      <w:pPr>
        <w:pStyle w:val="ListParagraph"/>
        <w:numPr>
          <w:ilvl w:val="0"/>
          <w:numId w:val="147"/>
        </w:numPr>
        <w:shd w:val="clear" w:color="auto" w:fill="FFFFFF"/>
        <w:spacing w:after="0" w:line="240" w:lineRule="auto"/>
        <w:textAlignment w:val="baseline"/>
        <w:rPr>
          <w:rFonts w:eastAsia="Times New Roman" w:cs="Tahoma"/>
        </w:rPr>
      </w:pPr>
      <w:r w:rsidRPr="00C90998">
        <w:rPr>
          <w:rFonts w:eastAsia="Times New Roman" w:cs="Tahoma"/>
          <w:bdr w:val="none" w:sz="0" w:space="0" w:color="auto" w:frame="1"/>
        </w:rPr>
        <w:t xml:space="preserve">It is nearly </w:t>
      </w:r>
      <w:r w:rsidRPr="00C90998">
        <w:rPr>
          <w:rFonts w:eastAsia="Times New Roman" w:cs="Tahoma"/>
          <w:highlight w:val="yellow"/>
          <w:bdr w:val="none" w:sz="0" w:space="0" w:color="auto" w:frame="1"/>
        </w:rPr>
        <w:t>three times</w:t>
      </w:r>
      <w:r w:rsidRPr="00C90998">
        <w:rPr>
          <w:rFonts w:eastAsia="Times New Roman" w:cs="Tahoma"/>
          <w:bdr w:val="none" w:sz="0" w:space="0" w:color="auto" w:frame="1"/>
        </w:rPr>
        <w:t xml:space="preserve"> farther </w:t>
      </w:r>
      <w:r w:rsidRPr="00C90998">
        <w:rPr>
          <w:rFonts w:eastAsia="Times New Roman" w:cs="Tahoma"/>
          <w:highlight w:val="yellow"/>
          <w:bdr w:val="none" w:sz="0" w:space="0" w:color="auto" w:frame="1"/>
        </w:rPr>
        <w:t>away</w:t>
      </w:r>
      <w:r w:rsidRPr="00C90998">
        <w:rPr>
          <w:rFonts w:eastAsia="Times New Roman" w:cs="Tahoma"/>
          <w:bdr w:val="none" w:sz="0" w:space="0" w:color="auto" w:frame="1"/>
        </w:rPr>
        <w:t xml:space="preserve"> </w:t>
      </w:r>
      <w:r w:rsidRPr="00C90998">
        <w:rPr>
          <w:rFonts w:eastAsia="Times New Roman" w:cs="Tahoma"/>
          <w:highlight w:val="yellow"/>
          <w:bdr w:val="none" w:sz="0" w:space="0" w:color="auto" w:frame="1"/>
        </w:rPr>
        <w:t>from the sun</w:t>
      </w:r>
      <w:r w:rsidRPr="00C90998">
        <w:rPr>
          <w:rFonts w:eastAsia="Times New Roman" w:cs="Tahoma"/>
          <w:bdr w:val="none" w:sz="0" w:space="0" w:color="auto" w:frame="1"/>
        </w:rPr>
        <w:t xml:space="preserve"> than is the Earth. The asteroid measures about 210 </w:t>
      </w:r>
      <w:proofErr w:type="spellStart"/>
      <w:r w:rsidRPr="00C90998">
        <w:rPr>
          <w:rFonts w:eastAsia="Times New Roman" w:cs="Tahoma"/>
          <w:bdr w:val="none" w:sz="0" w:space="0" w:color="auto" w:frame="1"/>
        </w:rPr>
        <w:t>kilometres</w:t>
      </w:r>
      <w:proofErr w:type="spellEnd"/>
      <w:r w:rsidRPr="00C90998">
        <w:rPr>
          <w:rFonts w:eastAsia="Times New Roman" w:cs="Tahoma"/>
          <w:bdr w:val="none" w:sz="0" w:space="0" w:color="auto" w:frame="1"/>
        </w:rPr>
        <w:t xml:space="preserve"> in diameter.</w:t>
      </w:r>
    </w:p>
    <w:p w:rsidR="003D59BA" w:rsidRPr="00C90998" w:rsidRDefault="003D59BA" w:rsidP="00C90998">
      <w:pPr>
        <w:pStyle w:val="ListParagraph"/>
        <w:numPr>
          <w:ilvl w:val="0"/>
          <w:numId w:val="147"/>
        </w:numPr>
        <w:shd w:val="clear" w:color="auto" w:fill="FFFFFF"/>
        <w:spacing w:after="0" w:line="240" w:lineRule="auto"/>
        <w:textAlignment w:val="baseline"/>
        <w:rPr>
          <w:rFonts w:eastAsia="Times New Roman" w:cs="Tahoma"/>
        </w:rPr>
      </w:pPr>
      <w:r w:rsidRPr="00C90998">
        <w:rPr>
          <w:rFonts w:eastAsia="Times New Roman" w:cs="Tahoma"/>
          <w:bdr w:val="none" w:sz="0" w:space="0" w:color="auto" w:frame="1"/>
        </w:rPr>
        <w:t>Scientists believe that the asteroid might have lost its outer core through a series of collisions and the mission could shed light on how planets and other masses broke up into cores, mantles and crusts years ago.</w:t>
      </w:r>
    </w:p>
    <w:p w:rsidR="003D59BA" w:rsidRPr="003D59BA" w:rsidRDefault="003D59BA" w:rsidP="003D59BA">
      <w:pPr>
        <w:spacing w:after="0" w:line="240" w:lineRule="auto"/>
      </w:pP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21 January 2017</w:t>
      </w:r>
    </w:p>
    <w:p w:rsidR="00C90998" w:rsidRDefault="00C90998" w:rsidP="003D59BA">
      <w:pPr>
        <w:shd w:val="clear" w:color="auto" w:fill="FFFFFF"/>
        <w:spacing w:after="0" w:line="240" w:lineRule="auto"/>
        <w:textAlignment w:val="baseline"/>
        <w:rPr>
          <w:rFonts w:eastAsia="Times New Roman" w:cs="Times New Roman"/>
        </w:rPr>
      </w:pPr>
    </w:p>
    <w:p w:rsidR="003D59BA" w:rsidRPr="003D59BA" w:rsidRDefault="003D59BA" w:rsidP="003D59BA">
      <w:pPr>
        <w:shd w:val="clear" w:color="auto" w:fill="FFFFFF"/>
        <w:spacing w:after="0" w:line="240" w:lineRule="auto"/>
        <w:textAlignment w:val="baseline"/>
        <w:rPr>
          <w:rFonts w:eastAsia="Times New Roman" w:cs="Tahoma"/>
        </w:rPr>
      </w:pPr>
      <w:r w:rsidRPr="006720E7">
        <w:rPr>
          <w:rFonts w:eastAsia="Times New Roman" w:cs="Tahoma"/>
          <w:b/>
          <w:bCs/>
          <w:highlight w:val="green"/>
          <w:u w:val="single"/>
          <w:bdr w:val="none" w:sz="0" w:space="0" w:color="auto" w:frame="1"/>
        </w:rPr>
        <w:t>Government</w:t>
      </w:r>
      <w:r w:rsidRPr="003D59BA">
        <w:rPr>
          <w:rFonts w:eastAsia="Times New Roman" w:cs="Tahoma"/>
          <w:b/>
          <w:bCs/>
          <w:u w:val="single"/>
          <w:bdr w:val="none" w:sz="0" w:space="0" w:color="auto" w:frame="1"/>
        </w:rPr>
        <w:t xml:space="preserve"> to </w:t>
      </w:r>
      <w:r w:rsidRPr="006720E7">
        <w:rPr>
          <w:rFonts w:eastAsia="Times New Roman" w:cs="Tahoma"/>
          <w:b/>
          <w:bCs/>
          <w:highlight w:val="green"/>
          <w:u w:val="single"/>
          <w:bdr w:val="none" w:sz="0" w:space="0" w:color="auto" w:frame="1"/>
        </w:rPr>
        <w:t>support</w:t>
      </w:r>
      <w:r w:rsidRPr="003D59BA">
        <w:rPr>
          <w:rFonts w:eastAsia="Times New Roman" w:cs="Tahoma"/>
          <w:b/>
          <w:bCs/>
          <w:u w:val="single"/>
          <w:bdr w:val="none" w:sz="0" w:space="0" w:color="auto" w:frame="1"/>
        </w:rPr>
        <w:t xml:space="preserve"> </w:t>
      </w:r>
      <w:proofErr w:type="spellStart"/>
      <w:r w:rsidRPr="006720E7">
        <w:rPr>
          <w:rFonts w:eastAsia="Times New Roman" w:cs="Tahoma"/>
          <w:b/>
          <w:bCs/>
          <w:highlight w:val="cyan"/>
          <w:u w:val="single"/>
          <w:bdr w:val="none" w:sz="0" w:space="0" w:color="auto" w:frame="1"/>
        </w:rPr>
        <w:t>Tangaliya</w:t>
      </w:r>
      <w:proofErr w:type="spellEnd"/>
      <w:r w:rsidRPr="006720E7">
        <w:rPr>
          <w:rFonts w:eastAsia="Times New Roman" w:cs="Tahoma"/>
          <w:b/>
          <w:bCs/>
          <w:highlight w:val="cyan"/>
          <w:u w:val="single"/>
          <w:bdr w:val="none" w:sz="0" w:space="0" w:color="auto" w:frame="1"/>
        </w:rPr>
        <w:t xml:space="preserve"> weavers</w:t>
      </w:r>
      <w:r w:rsidRPr="003D59BA">
        <w:rPr>
          <w:rFonts w:eastAsia="Times New Roman" w:cs="Tahoma"/>
          <w:b/>
          <w:bCs/>
          <w:u w:val="single"/>
          <w:bdr w:val="none" w:sz="0" w:space="0" w:color="auto" w:frame="1"/>
        </w:rPr>
        <w:t xml:space="preserve"> in </w:t>
      </w:r>
      <w:r w:rsidRPr="006720E7">
        <w:rPr>
          <w:rFonts w:eastAsia="Times New Roman" w:cs="Tahoma"/>
          <w:b/>
          <w:bCs/>
          <w:highlight w:val="green"/>
          <w:u w:val="single"/>
          <w:bdr w:val="none" w:sz="0" w:space="0" w:color="auto" w:frame="1"/>
        </w:rPr>
        <w:t>purchasing looms</w:t>
      </w:r>
    </w:p>
    <w:p w:rsidR="003D59BA" w:rsidRPr="003D59BA" w:rsidRDefault="003D59BA" w:rsidP="003D59BA">
      <w:pPr>
        <w:shd w:val="clear" w:color="auto" w:fill="FFFFFF"/>
        <w:spacing w:after="0" w:line="240" w:lineRule="auto"/>
        <w:textAlignment w:val="baseline"/>
        <w:rPr>
          <w:rFonts w:eastAsia="Times New Roman" w:cs="Tahoma"/>
        </w:rPr>
      </w:pPr>
      <w:r w:rsidRPr="006720E7">
        <w:rPr>
          <w:rFonts w:eastAsia="Times New Roman" w:cs="Tahoma"/>
          <w:highlight w:val="yellow"/>
          <w:bdr w:val="none" w:sz="0" w:space="0" w:color="auto" w:frame="1"/>
        </w:rPr>
        <w:t>Government</w:t>
      </w:r>
      <w:r w:rsidRPr="003D59BA">
        <w:rPr>
          <w:rFonts w:eastAsia="Times New Roman" w:cs="Tahoma"/>
          <w:bdr w:val="none" w:sz="0" w:space="0" w:color="auto" w:frame="1"/>
        </w:rPr>
        <w:t xml:space="preserve"> of India has decided to </w:t>
      </w:r>
      <w:r w:rsidRPr="006720E7">
        <w:rPr>
          <w:rFonts w:eastAsia="Times New Roman" w:cs="Tahoma"/>
          <w:highlight w:val="yellow"/>
          <w:bdr w:val="none" w:sz="0" w:space="0" w:color="auto" w:frame="1"/>
        </w:rPr>
        <w:t xml:space="preserve">facilitate </w:t>
      </w:r>
      <w:proofErr w:type="spellStart"/>
      <w:r w:rsidRPr="006720E7">
        <w:rPr>
          <w:rFonts w:eastAsia="Times New Roman" w:cs="Tahoma"/>
          <w:highlight w:val="yellow"/>
          <w:bdr w:val="none" w:sz="0" w:space="0" w:color="auto" w:frame="1"/>
        </w:rPr>
        <w:t>Tangaliya</w:t>
      </w:r>
      <w:proofErr w:type="spellEnd"/>
      <w:r w:rsidRPr="006720E7">
        <w:rPr>
          <w:rFonts w:eastAsia="Times New Roman" w:cs="Tahoma"/>
          <w:highlight w:val="yellow"/>
          <w:bdr w:val="none" w:sz="0" w:space="0" w:color="auto" w:frame="1"/>
        </w:rPr>
        <w:t xml:space="preserve"> weavers</w:t>
      </w:r>
      <w:r w:rsidRPr="003D59BA">
        <w:rPr>
          <w:rFonts w:eastAsia="Times New Roman" w:cs="Tahoma"/>
          <w:bdr w:val="none" w:sz="0" w:space="0" w:color="auto" w:frame="1"/>
        </w:rPr>
        <w:t xml:space="preserve"> in </w:t>
      </w:r>
      <w:r w:rsidRPr="006720E7">
        <w:rPr>
          <w:rFonts w:eastAsia="Times New Roman" w:cs="Tahoma"/>
          <w:highlight w:val="yellow"/>
          <w:bdr w:val="none" w:sz="0" w:space="0" w:color="auto" w:frame="1"/>
        </w:rPr>
        <w:t>purchase of looms</w:t>
      </w:r>
      <w:r w:rsidRPr="003D59BA">
        <w:rPr>
          <w:rFonts w:eastAsia="Times New Roman" w:cs="Tahoma"/>
          <w:bdr w:val="none" w:sz="0" w:space="0" w:color="auto" w:frame="1"/>
        </w:rPr>
        <w:t xml:space="preserve">, by </w:t>
      </w:r>
      <w:r w:rsidRPr="006720E7">
        <w:rPr>
          <w:rFonts w:eastAsia="Times New Roman" w:cs="Tahoma"/>
          <w:highlight w:val="yellow"/>
          <w:bdr w:val="none" w:sz="0" w:space="0" w:color="auto" w:frame="1"/>
        </w:rPr>
        <w:t>providing</w:t>
      </w:r>
      <w:r w:rsidRPr="003D59BA">
        <w:rPr>
          <w:rFonts w:eastAsia="Times New Roman" w:cs="Tahoma"/>
          <w:bdr w:val="none" w:sz="0" w:space="0" w:color="auto" w:frame="1"/>
        </w:rPr>
        <w:t xml:space="preserve"> them an </w:t>
      </w:r>
      <w:r w:rsidRPr="006720E7">
        <w:rPr>
          <w:rFonts w:eastAsia="Times New Roman" w:cs="Tahoma"/>
          <w:highlight w:val="yellow"/>
          <w:bdr w:val="none" w:sz="0" w:space="0" w:color="auto" w:frame="1"/>
        </w:rPr>
        <w:t>assistance</w:t>
      </w:r>
      <w:r w:rsidRPr="003D59BA">
        <w:rPr>
          <w:rFonts w:eastAsia="Times New Roman" w:cs="Tahoma"/>
          <w:bdr w:val="none" w:sz="0" w:space="0" w:color="auto" w:frame="1"/>
        </w:rPr>
        <w:t xml:space="preserve"> amounting to </w:t>
      </w:r>
      <w:r w:rsidRPr="006720E7">
        <w:rPr>
          <w:rFonts w:eastAsia="Times New Roman" w:cs="Tahoma"/>
          <w:highlight w:val="yellow"/>
          <w:bdr w:val="none" w:sz="0" w:space="0" w:color="auto" w:frame="1"/>
        </w:rPr>
        <w:t>90% of the price of looms</w:t>
      </w:r>
      <w:r w:rsidRPr="003D59BA">
        <w:rPr>
          <w:rFonts w:eastAsia="Times New Roman" w:cs="Tahoma"/>
          <w:bdr w:val="none" w:sz="0" w:space="0" w:color="auto" w:frame="1"/>
        </w:rPr>
        <w:t>.</w:t>
      </w:r>
    </w:p>
    <w:p w:rsidR="003D59BA" w:rsidRPr="003D59BA" w:rsidRDefault="003D59BA" w:rsidP="001A0DA9">
      <w:pPr>
        <w:numPr>
          <w:ilvl w:val="0"/>
          <w:numId w:val="5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government has </w:t>
      </w:r>
      <w:r w:rsidRPr="006720E7">
        <w:rPr>
          <w:rFonts w:eastAsia="Times New Roman" w:cs="Tahoma"/>
          <w:highlight w:val="yellow"/>
          <w:bdr w:val="none" w:sz="0" w:space="0" w:color="auto" w:frame="1"/>
        </w:rPr>
        <w:t>also</w:t>
      </w:r>
      <w:r w:rsidRPr="003D59BA">
        <w:rPr>
          <w:rFonts w:eastAsia="Times New Roman" w:cs="Tahoma"/>
          <w:bdr w:val="none" w:sz="0" w:space="0" w:color="auto" w:frame="1"/>
        </w:rPr>
        <w:t xml:space="preserve"> announced the </w:t>
      </w:r>
      <w:r w:rsidRPr="006720E7">
        <w:rPr>
          <w:rFonts w:eastAsia="Times New Roman" w:cs="Tahoma"/>
          <w:highlight w:val="yellow"/>
          <w:bdr w:val="none" w:sz="0" w:space="0" w:color="auto" w:frame="1"/>
        </w:rPr>
        <w:t>formation</w:t>
      </w:r>
      <w:r w:rsidRPr="003D59BA">
        <w:rPr>
          <w:rFonts w:eastAsia="Times New Roman" w:cs="Tahoma"/>
          <w:bdr w:val="none" w:sz="0" w:space="0" w:color="auto" w:frame="1"/>
        </w:rPr>
        <w:t xml:space="preserve"> of a </w:t>
      </w:r>
      <w:r w:rsidRPr="006720E7">
        <w:rPr>
          <w:rFonts w:eastAsia="Times New Roman" w:cs="Tahoma"/>
          <w:highlight w:val="yellow"/>
          <w:bdr w:val="none" w:sz="0" w:space="0" w:color="auto" w:frame="1"/>
        </w:rPr>
        <w:t xml:space="preserve">special association of </w:t>
      </w:r>
      <w:proofErr w:type="spellStart"/>
      <w:r w:rsidRPr="006720E7">
        <w:rPr>
          <w:rFonts w:eastAsia="Times New Roman" w:cs="Tahoma"/>
          <w:highlight w:val="yellow"/>
          <w:bdr w:val="none" w:sz="0" w:space="0" w:color="auto" w:frame="1"/>
        </w:rPr>
        <w:t>Tangaliya</w:t>
      </w:r>
      <w:proofErr w:type="spellEnd"/>
      <w:r w:rsidRPr="006720E7">
        <w:rPr>
          <w:rFonts w:eastAsia="Times New Roman" w:cs="Tahoma"/>
          <w:highlight w:val="yellow"/>
          <w:bdr w:val="none" w:sz="0" w:space="0" w:color="auto" w:frame="1"/>
        </w:rPr>
        <w:t xml:space="preserve"> workers</w:t>
      </w:r>
      <w:r w:rsidRPr="003D59BA">
        <w:rPr>
          <w:rFonts w:eastAsia="Times New Roman" w:cs="Tahoma"/>
          <w:bdr w:val="none" w:sz="0" w:space="0" w:color="auto" w:frame="1"/>
        </w:rPr>
        <w:t xml:space="preserve">, which will </w:t>
      </w:r>
      <w:r w:rsidRPr="006720E7">
        <w:rPr>
          <w:rFonts w:eastAsia="Times New Roman" w:cs="Tahoma"/>
          <w:highlight w:val="yellow"/>
          <w:bdr w:val="none" w:sz="0" w:space="0" w:color="auto" w:frame="1"/>
        </w:rPr>
        <w:t>work</w:t>
      </w:r>
      <w:r w:rsidRPr="003D59BA">
        <w:rPr>
          <w:rFonts w:eastAsia="Times New Roman" w:cs="Tahoma"/>
          <w:bdr w:val="none" w:sz="0" w:space="0" w:color="auto" w:frame="1"/>
        </w:rPr>
        <w:t xml:space="preserve"> for their </w:t>
      </w:r>
      <w:r w:rsidRPr="006720E7">
        <w:rPr>
          <w:rFonts w:eastAsia="Times New Roman" w:cs="Tahoma"/>
          <w:highlight w:val="yellow"/>
          <w:bdr w:val="none" w:sz="0" w:space="0" w:color="auto" w:frame="1"/>
        </w:rPr>
        <w:t>interest</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What is </w:t>
      </w:r>
      <w:proofErr w:type="spellStart"/>
      <w:r w:rsidRPr="006720E7">
        <w:rPr>
          <w:rFonts w:eastAsia="Times New Roman" w:cs="Tahoma"/>
          <w:highlight w:val="green"/>
          <w:u w:val="single"/>
          <w:bdr w:val="none" w:sz="0" w:space="0" w:color="auto" w:frame="1"/>
        </w:rPr>
        <w:t>Tangaliya</w:t>
      </w:r>
      <w:proofErr w:type="spellEnd"/>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dr w:val="none" w:sz="0" w:space="0" w:color="auto" w:frame="1"/>
        </w:rPr>
        <w:t>Tangaliya</w:t>
      </w:r>
      <w:proofErr w:type="spellEnd"/>
      <w:r w:rsidRPr="003D59BA">
        <w:rPr>
          <w:rFonts w:eastAsia="Times New Roman" w:cs="Tahoma"/>
          <w:bdr w:val="none" w:sz="0" w:space="0" w:color="auto" w:frame="1"/>
        </w:rPr>
        <w:t xml:space="preserve"> is a </w:t>
      </w:r>
      <w:r w:rsidRPr="006720E7">
        <w:rPr>
          <w:rFonts w:eastAsia="Times New Roman" w:cs="Tahoma"/>
          <w:highlight w:val="yellow"/>
          <w:bdr w:val="none" w:sz="0" w:space="0" w:color="auto" w:frame="1"/>
        </w:rPr>
        <w:t>700-year-old indigenous weave</w:t>
      </w:r>
      <w:r w:rsidRPr="003D59BA">
        <w:rPr>
          <w:rFonts w:eastAsia="Times New Roman" w:cs="Tahoma"/>
          <w:bdr w:val="none" w:sz="0" w:space="0" w:color="auto" w:frame="1"/>
        </w:rPr>
        <w:t xml:space="preserve"> of </w:t>
      </w:r>
      <w:r w:rsidRPr="006720E7">
        <w:rPr>
          <w:rFonts w:eastAsia="Times New Roman" w:cs="Tahoma"/>
          <w:highlight w:val="yellow"/>
          <w:bdr w:val="none" w:sz="0" w:space="0" w:color="auto" w:frame="1"/>
        </w:rPr>
        <w:t>Gujarat</w:t>
      </w:r>
      <w:r w:rsidRPr="003D59BA">
        <w:rPr>
          <w:rFonts w:eastAsia="Times New Roman" w:cs="Tahoma"/>
          <w:bdr w:val="none" w:sz="0" w:space="0" w:color="auto" w:frame="1"/>
        </w:rPr>
        <w:t xml:space="preserve"> which employs an </w:t>
      </w:r>
      <w:r w:rsidRPr="006720E7">
        <w:rPr>
          <w:rFonts w:eastAsia="Times New Roman" w:cs="Tahoma"/>
          <w:bdr w:val="none" w:sz="0" w:space="0" w:color="auto" w:frame="1"/>
        </w:rPr>
        <w:t>exquisite technique</w:t>
      </w:r>
      <w:r w:rsidRPr="003D59BA">
        <w:rPr>
          <w:rFonts w:eastAsia="Times New Roman" w:cs="Tahoma"/>
          <w:bdr w:val="none" w:sz="0" w:space="0" w:color="auto" w:frame="1"/>
        </w:rPr>
        <w:t xml:space="preserve"> of </w:t>
      </w:r>
      <w:r w:rsidRPr="006720E7">
        <w:rPr>
          <w:rFonts w:eastAsia="Times New Roman" w:cs="Tahoma"/>
          <w:bdr w:val="none" w:sz="0" w:space="0" w:color="auto" w:frame="1"/>
        </w:rPr>
        <w:t>weaving</w:t>
      </w:r>
      <w:r w:rsidRPr="003D59BA">
        <w:rPr>
          <w:rFonts w:eastAsia="Times New Roman" w:cs="Tahoma"/>
          <w:bdr w:val="none" w:sz="0" w:space="0" w:color="auto" w:frame="1"/>
        </w:rPr>
        <w:t xml:space="preserve">, </w:t>
      </w:r>
      <w:r w:rsidRPr="006720E7">
        <w:rPr>
          <w:rFonts w:eastAsia="Times New Roman" w:cs="Tahoma"/>
          <w:highlight w:val="yellow"/>
          <w:bdr w:val="none" w:sz="0" w:space="0" w:color="auto" w:frame="1"/>
        </w:rPr>
        <w:t xml:space="preserve">using raw </w:t>
      </w:r>
      <w:r w:rsidRPr="006720E7">
        <w:rPr>
          <w:rFonts w:eastAsia="Times New Roman" w:cs="Tahoma"/>
          <w:highlight w:val="green"/>
          <w:bdr w:val="none" w:sz="0" w:space="0" w:color="auto" w:frame="1"/>
        </w:rPr>
        <w:t xml:space="preserve">wool </w:t>
      </w:r>
      <w:r w:rsidRPr="006720E7">
        <w:rPr>
          <w:rFonts w:eastAsia="Times New Roman" w:cs="Tahoma"/>
          <w:highlight w:val="yellow"/>
          <w:bdr w:val="none" w:sz="0" w:space="0" w:color="auto" w:frame="1"/>
        </w:rPr>
        <w:t>yarn</w:t>
      </w:r>
      <w:r w:rsidRPr="003D59BA">
        <w:rPr>
          <w:rFonts w:eastAsia="Times New Roman" w:cs="Tahoma"/>
          <w:bdr w:val="none" w:sz="0" w:space="0" w:color="auto" w:frame="1"/>
        </w:rPr>
        <w:t>.</w:t>
      </w:r>
    </w:p>
    <w:p w:rsidR="003D59BA" w:rsidRPr="003D59BA" w:rsidRDefault="003D59BA" w:rsidP="001A0DA9">
      <w:pPr>
        <w:numPr>
          <w:ilvl w:val="0"/>
          <w:numId w:val="55"/>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Tangaliya</w:t>
      </w:r>
      <w:proofErr w:type="spellEnd"/>
      <w:r w:rsidRPr="003D59BA">
        <w:rPr>
          <w:rFonts w:eastAsia="Times New Roman" w:cs="Tahoma"/>
          <w:bdr w:val="none" w:sz="0" w:space="0" w:color="auto" w:frame="1"/>
        </w:rPr>
        <w:t xml:space="preserve"> is a </w:t>
      </w:r>
      <w:r w:rsidRPr="006720E7">
        <w:rPr>
          <w:rFonts w:eastAsia="Times New Roman" w:cs="Tahoma"/>
          <w:highlight w:val="yellow"/>
          <w:bdr w:val="none" w:sz="0" w:space="0" w:color="auto" w:frame="1"/>
        </w:rPr>
        <w:t>dotted woven textile</w:t>
      </w:r>
      <w:r w:rsidRPr="003D59BA">
        <w:rPr>
          <w:rFonts w:eastAsia="Times New Roman" w:cs="Tahoma"/>
          <w:bdr w:val="none" w:sz="0" w:space="0" w:color="auto" w:frame="1"/>
        </w:rPr>
        <w:t xml:space="preserve"> of </w:t>
      </w:r>
      <w:proofErr w:type="spellStart"/>
      <w:r w:rsidRPr="006720E7">
        <w:rPr>
          <w:rFonts w:eastAsia="Times New Roman" w:cs="Tahoma"/>
          <w:bdr w:val="none" w:sz="0" w:space="0" w:color="auto" w:frame="1"/>
        </w:rPr>
        <w:t>Surendranagar</w:t>
      </w:r>
      <w:proofErr w:type="spellEnd"/>
      <w:r w:rsidRPr="003D59BA">
        <w:rPr>
          <w:rFonts w:eastAsia="Times New Roman" w:cs="Tahoma"/>
          <w:bdr w:val="none" w:sz="0" w:space="0" w:color="auto" w:frame="1"/>
        </w:rPr>
        <w:t xml:space="preserve"> district, </w:t>
      </w:r>
      <w:r w:rsidRPr="006720E7">
        <w:rPr>
          <w:rFonts w:eastAsia="Times New Roman" w:cs="Tahoma"/>
          <w:highlight w:val="yellow"/>
          <w:bdr w:val="none" w:sz="0" w:space="0" w:color="auto" w:frame="1"/>
        </w:rPr>
        <w:t>Saurashtra</w:t>
      </w:r>
      <w:r w:rsidRPr="003D59BA">
        <w:rPr>
          <w:rFonts w:eastAsia="Times New Roman" w:cs="Tahoma"/>
          <w:bdr w:val="none" w:sz="0" w:space="0" w:color="auto" w:frame="1"/>
        </w:rPr>
        <w:t xml:space="preserve">. It is </w:t>
      </w:r>
      <w:r w:rsidRPr="006720E7">
        <w:rPr>
          <w:rFonts w:eastAsia="Times New Roman" w:cs="Tahoma"/>
          <w:highlight w:val="yellow"/>
          <w:bdr w:val="none" w:sz="0" w:space="0" w:color="auto" w:frame="1"/>
        </w:rPr>
        <w:t>found only in Gujarat</w:t>
      </w:r>
      <w:r w:rsidRPr="003D59BA">
        <w:rPr>
          <w:rFonts w:eastAsia="Times New Roman" w:cs="Tahoma"/>
          <w:bdr w:val="none" w:sz="0" w:space="0" w:color="auto" w:frame="1"/>
        </w:rPr>
        <w:t>.</w:t>
      </w:r>
    </w:p>
    <w:p w:rsidR="003D59BA" w:rsidRPr="003D59BA" w:rsidRDefault="003D59BA" w:rsidP="001A0DA9">
      <w:pPr>
        <w:numPr>
          <w:ilvl w:val="0"/>
          <w:numId w:val="5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is usually </w:t>
      </w:r>
      <w:r w:rsidRPr="006720E7">
        <w:rPr>
          <w:rFonts w:eastAsia="Times New Roman" w:cs="Tahoma"/>
          <w:highlight w:val="yellow"/>
          <w:bdr w:val="none" w:sz="0" w:space="0" w:color="auto" w:frame="1"/>
        </w:rPr>
        <w:t>worn</w:t>
      </w:r>
      <w:r w:rsidRPr="003D59BA">
        <w:rPr>
          <w:rFonts w:eastAsia="Times New Roman" w:cs="Tahoma"/>
          <w:bdr w:val="none" w:sz="0" w:space="0" w:color="auto" w:frame="1"/>
        </w:rPr>
        <w:t xml:space="preserve"> as a wraparound </w:t>
      </w:r>
      <w:r w:rsidRPr="006720E7">
        <w:rPr>
          <w:rFonts w:eastAsia="Times New Roman" w:cs="Tahoma"/>
          <w:highlight w:val="yellow"/>
          <w:bdr w:val="none" w:sz="0" w:space="0" w:color="auto" w:frame="1"/>
        </w:rPr>
        <w:t>skirt</w:t>
      </w:r>
      <w:r w:rsidRPr="003D59BA">
        <w:rPr>
          <w:rFonts w:eastAsia="Times New Roman" w:cs="Tahoma"/>
          <w:bdr w:val="none" w:sz="0" w:space="0" w:color="auto" w:frame="1"/>
        </w:rPr>
        <w:t xml:space="preserve"> by the </w:t>
      </w:r>
      <w:r w:rsidRPr="006720E7">
        <w:rPr>
          <w:rFonts w:eastAsia="Times New Roman" w:cs="Tahoma"/>
          <w:highlight w:val="yellow"/>
          <w:bdr w:val="none" w:sz="0" w:space="0" w:color="auto" w:frame="1"/>
        </w:rPr>
        <w:t>women</w:t>
      </w:r>
      <w:r w:rsidRPr="003D59BA">
        <w:rPr>
          <w:rFonts w:eastAsia="Times New Roman" w:cs="Tahoma"/>
          <w:bdr w:val="none" w:sz="0" w:space="0" w:color="auto" w:frame="1"/>
        </w:rPr>
        <w:t xml:space="preserve"> of the </w:t>
      </w:r>
      <w:proofErr w:type="spellStart"/>
      <w:r w:rsidRPr="006720E7">
        <w:rPr>
          <w:rFonts w:eastAsia="Times New Roman" w:cs="Tahoma"/>
          <w:highlight w:val="green"/>
          <w:bdr w:val="none" w:sz="0" w:space="0" w:color="auto" w:frame="1"/>
        </w:rPr>
        <w:t>Bharwad</w:t>
      </w:r>
      <w:proofErr w:type="spellEnd"/>
      <w:r w:rsidRPr="006720E7">
        <w:rPr>
          <w:rFonts w:eastAsia="Times New Roman" w:cs="Tahoma"/>
          <w:highlight w:val="green"/>
          <w:bdr w:val="none" w:sz="0" w:space="0" w:color="auto" w:frame="1"/>
        </w:rPr>
        <w:t xml:space="preserve"> </w:t>
      </w:r>
      <w:proofErr w:type="spellStart"/>
      <w:r w:rsidRPr="006720E7">
        <w:rPr>
          <w:rFonts w:eastAsia="Times New Roman" w:cs="Tahoma"/>
          <w:highlight w:val="green"/>
          <w:bdr w:val="none" w:sz="0" w:space="0" w:color="auto" w:frame="1"/>
        </w:rPr>
        <w:t>shephered</w:t>
      </w:r>
      <w:proofErr w:type="spellEnd"/>
      <w:r w:rsidRPr="006720E7">
        <w:rPr>
          <w:rFonts w:eastAsia="Times New Roman" w:cs="Tahoma"/>
          <w:highlight w:val="green"/>
          <w:bdr w:val="none" w:sz="0" w:space="0" w:color="auto" w:frame="1"/>
        </w:rPr>
        <w:t xml:space="preserve"> community</w:t>
      </w:r>
      <w:r w:rsidRPr="003D59BA">
        <w:rPr>
          <w:rFonts w:eastAsia="Times New Roman" w:cs="Tahoma"/>
          <w:bdr w:val="none" w:sz="0" w:space="0" w:color="auto" w:frame="1"/>
        </w:rPr>
        <w:t>.</w:t>
      </w:r>
    </w:p>
    <w:p w:rsidR="003D59BA" w:rsidRPr="003D59BA" w:rsidRDefault="003D59BA" w:rsidP="001A0DA9">
      <w:pPr>
        <w:numPr>
          <w:ilvl w:val="0"/>
          <w:numId w:val="55"/>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Tangalia</w:t>
      </w:r>
      <w:proofErr w:type="spellEnd"/>
      <w:r w:rsidRPr="003D59BA">
        <w:rPr>
          <w:rFonts w:eastAsia="Times New Roman" w:cs="Tahoma"/>
          <w:bdr w:val="none" w:sz="0" w:space="0" w:color="auto" w:frame="1"/>
        </w:rPr>
        <w:t xml:space="preserve"> designs are used for preparing Shawl, Dupatta, Dress material and products of Home décor &amp; accessories such as </w:t>
      </w:r>
      <w:proofErr w:type="spellStart"/>
      <w:r w:rsidRPr="003D59BA">
        <w:rPr>
          <w:rFonts w:eastAsia="Times New Roman" w:cs="Tahoma"/>
          <w:bdr w:val="none" w:sz="0" w:space="0" w:color="auto" w:frame="1"/>
        </w:rPr>
        <w:t>bedsheets</w:t>
      </w:r>
      <w:proofErr w:type="spellEnd"/>
      <w:r w:rsidRPr="003D59BA">
        <w:rPr>
          <w:rFonts w:eastAsia="Times New Roman" w:cs="Tahoma"/>
          <w:bdr w:val="none" w:sz="0" w:space="0" w:color="auto" w:frame="1"/>
        </w:rPr>
        <w:t>, pillow covers etc.</w:t>
      </w:r>
    </w:p>
    <w:p w:rsidR="003D59BA" w:rsidRPr="003D59BA" w:rsidRDefault="003D59BA" w:rsidP="001A0DA9">
      <w:pPr>
        <w:numPr>
          <w:ilvl w:val="0"/>
          <w:numId w:val="5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6720E7">
        <w:rPr>
          <w:rFonts w:eastAsia="Times New Roman" w:cs="Tahoma"/>
          <w:highlight w:val="green"/>
          <w:bdr w:val="none" w:sz="0" w:space="0" w:color="auto" w:frame="1"/>
        </w:rPr>
        <w:t>patterns</w:t>
      </w:r>
      <w:r w:rsidRPr="003D59BA">
        <w:rPr>
          <w:rFonts w:eastAsia="Times New Roman" w:cs="Tahoma"/>
          <w:bdr w:val="none" w:sz="0" w:space="0" w:color="auto" w:frame="1"/>
        </w:rPr>
        <w:t xml:space="preserve"> formed during weaving process to create design in </w:t>
      </w:r>
      <w:r w:rsidRPr="006720E7">
        <w:rPr>
          <w:rFonts w:eastAsia="Times New Roman" w:cs="Tahoma"/>
          <w:highlight w:val="yellow"/>
          <w:bdr w:val="none" w:sz="0" w:space="0" w:color="auto" w:frame="1"/>
        </w:rPr>
        <w:t>dots</w:t>
      </w:r>
      <w:r w:rsidRPr="003D59BA">
        <w:rPr>
          <w:rFonts w:eastAsia="Times New Roman" w:cs="Tahoma"/>
          <w:bdr w:val="none" w:sz="0" w:space="0" w:color="auto" w:frame="1"/>
        </w:rPr>
        <w:t xml:space="preserve"> for </w:t>
      </w:r>
      <w:r w:rsidRPr="006720E7">
        <w:rPr>
          <w:rFonts w:eastAsia="Times New Roman" w:cs="Tahoma"/>
          <w:highlight w:val="yellow"/>
          <w:bdr w:val="none" w:sz="0" w:space="0" w:color="auto" w:frame="1"/>
        </w:rPr>
        <w:t>floral</w:t>
      </w:r>
      <w:r w:rsidRPr="003D59BA">
        <w:rPr>
          <w:rFonts w:eastAsia="Times New Roman" w:cs="Tahoma"/>
          <w:bdr w:val="none" w:sz="0" w:space="0" w:color="auto" w:frame="1"/>
        </w:rPr>
        <w:t xml:space="preserve"> and </w:t>
      </w:r>
      <w:r w:rsidRPr="006720E7">
        <w:rPr>
          <w:rFonts w:eastAsia="Times New Roman" w:cs="Tahoma"/>
          <w:highlight w:val="yellow"/>
          <w:bdr w:val="none" w:sz="0" w:space="0" w:color="auto" w:frame="1"/>
        </w:rPr>
        <w:t>geometrical</w:t>
      </w:r>
      <w:r w:rsidRPr="003D59BA">
        <w:rPr>
          <w:rFonts w:eastAsia="Times New Roman" w:cs="Tahoma"/>
          <w:bdr w:val="none" w:sz="0" w:space="0" w:color="auto" w:frame="1"/>
        </w:rPr>
        <w:t xml:space="preserve"> </w:t>
      </w:r>
      <w:r w:rsidRPr="006720E7">
        <w:rPr>
          <w:rFonts w:eastAsia="Times New Roman" w:cs="Tahoma"/>
          <w:highlight w:val="yellow"/>
          <w:bdr w:val="none" w:sz="0" w:space="0" w:color="auto" w:frame="1"/>
        </w:rPr>
        <w:t>motifs</w:t>
      </w:r>
      <w:r w:rsidRPr="003D59BA">
        <w:rPr>
          <w:rFonts w:eastAsia="Times New Roman" w:cs="Tahoma"/>
          <w:bdr w:val="none" w:sz="0" w:space="0" w:color="auto" w:frame="1"/>
        </w:rPr>
        <w:t xml:space="preserve"> by using cotton or </w:t>
      </w:r>
      <w:proofErr w:type="spellStart"/>
      <w:r w:rsidRPr="003D59BA">
        <w:rPr>
          <w:rFonts w:eastAsia="Times New Roman" w:cs="Tahoma"/>
          <w:bdr w:val="none" w:sz="0" w:space="0" w:color="auto" w:frame="1"/>
        </w:rPr>
        <w:t>woollen</w:t>
      </w:r>
      <w:proofErr w:type="spellEnd"/>
      <w:r w:rsidRPr="003D59BA">
        <w:rPr>
          <w:rFonts w:eastAsia="Times New Roman" w:cs="Tahoma"/>
          <w:bdr w:val="none" w:sz="0" w:space="0" w:color="auto" w:frame="1"/>
        </w:rPr>
        <w:t xml:space="preserve"> yarn.</w:t>
      </w:r>
    </w:p>
    <w:p w:rsidR="006720E7" w:rsidRDefault="006720E7"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793810">
        <w:rPr>
          <w:rFonts w:eastAsia="Times New Roman" w:cs="Tahoma"/>
          <w:b/>
          <w:bCs/>
          <w:highlight w:val="cyan"/>
          <w:u w:val="single"/>
          <w:bdr w:val="none" w:sz="0" w:space="0" w:color="auto" w:frame="1"/>
        </w:rPr>
        <w:t>Draft steel policy</w:t>
      </w:r>
      <w:r w:rsidRPr="003D59BA">
        <w:rPr>
          <w:rFonts w:eastAsia="Times New Roman" w:cs="Tahoma"/>
          <w:b/>
          <w:bCs/>
          <w:u w:val="single"/>
          <w:bdr w:val="none" w:sz="0" w:space="0" w:color="auto" w:frame="1"/>
        </w:rPr>
        <w:t xml:space="preserve"> to </w:t>
      </w:r>
      <w:r w:rsidRPr="00793810">
        <w:rPr>
          <w:rFonts w:eastAsia="Times New Roman" w:cs="Tahoma"/>
          <w:b/>
          <w:bCs/>
          <w:highlight w:val="green"/>
          <w:u w:val="single"/>
          <w:bdr w:val="none" w:sz="0" w:space="0" w:color="auto" w:frame="1"/>
        </w:rPr>
        <w:t>enable</w:t>
      </w:r>
      <w:r w:rsidRPr="003D59BA">
        <w:rPr>
          <w:rFonts w:eastAsia="Times New Roman" w:cs="Tahoma"/>
          <w:b/>
          <w:bCs/>
          <w:u w:val="single"/>
          <w:bdr w:val="none" w:sz="0" w:space="0" w:color="auto" w:frame="1"/>
        </w:rPr>
        <w:t xml:space="preserve"> </w:t>
      </w:r>
      <w:r w:rsidRPr="00793810">
        <w:rPr>
          <w:rFonts w:eastAsia="Times New Roman" w:cs="Tahoma"/>
          <w:b/>
          <w:bCs/>
          <w:highlight w:val="green"/>
          <w:u w:val="single"/>
          <w:bdr w:val="none" w:sz="0" w:space="0" w:color="auto" w:frame="1"/>
        </w:rPr>
        <w:t>Rs.10 lakh crore</w:t>
      </w:r>
      <w:r w:rsidRPr="003D59BA">
        <w:rPr>
          <w:rFonts w:eastAsia="Times New Roman" w:cs="Tahoma"/>
          <w:b/>
          <w:bCs/>
          <w:u w:val="single"/>
          <w:bdr w:val="none" w:sz="0" w:space="0" w:color="auto" w:frame="1"/>
        </w:rPr>
        <w:t xml:space="preserve"> </w:t>
      </w:r>
      <w:r w:rsidRPr="00793810">
        <w:rPr>
          <w:rFonts w:eastAsia="Times New Roman" w:cs="Tahoma"/>
          <w:b/>
          <w:bCs/>
          <w:highlight w:val="green"/>
          <w:u w:val="single"/>
          <w:bdr w:val="none" w:sz="0" w:space="0" w:color="auto" w:frame="1"/>
        </w:rPr>
        <w:t>investments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CA22E5" w:rsidRPr="00E12AB4" w:rsidRDefault="003D59BA" w:rsidP="00E12AB4">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new </w:t>
      </w:r>
      <w:r w:rsidRPr="00793810">
        <w:rPr>
          <w:rFonts w:eastAsia="Times New Roman" w:cs="Tahoma"/>
          <w:highlight w:val="green"/>
          <w:bdr w:val="none" w:sz="0" w:space="0" w:color="auto" w:frame="1"/>
        </w:rPr>
        <w:t>draft</w:t>
      </w:r>
      <w:r w:rsidRPr="003D59BA">
        <w:rPr>
          <w:rFonts w:eastAsia="Times New Roman" w:cs="Tahoma"/>
          <w:bdr w:val="none" w:sz="0" w:space="0" w:color="auto" w:frame="1"/>
        </w:rPr>
        <w:t xml:space="preserve"> </w:t>
      </w:r>
      <w:r w:rsidRPr="00793810">
        <w:rPr>
          <w:rFonts w:eastAsia="Times New Roman" w:cs="Tahoma"/>
          <w:highlight w:val="green"/>
          <w:bdr w:val="none" w:sz="0" w:space="0" w:color="auto" w:frame="1"/>
        </w:rPr>
        <w:t>National Steel Policy of 2017</w:t>
      </w:r>
      <w:r w:rsidRPr="003D59BA">
        <w:rPr>
          <w:rFonts w:eastAsia="Times New Roman" w:cs="Tahoma"/>
          <w:bdr w:val="none" w:sz="0" w:space="0" w:color="auto" w:frame="1"/>
        </w:rPr>
        <w:t xml:space="preserve"> has been released. The Ministry of steel has invited comments on the policy from all the stakeholders and the public.</w:t>
      </w:r>
    </w:p>
    <w:p w:rsidR="00E12AB4" w:rsidRPr="00E12AB4" w:rsidRDefault="00E12AB4" w:rsidP="00E12AB4">
      <w:pPr>
        <w:shd w:val="clear" w:color="auto" w:fill="FFFFFF"/>
        <w:spacing w:after="0" w:line="240" w:lineRule="auto"/>
        <w:textAlignment w:val="baseline"/>
        <w:rPr>
          <w:rFonts w:eastAsia="Times New Roman" w:cs="Tahoma"/>
        </w:rPr>
      </w:pPr>
      <w:r w:rsidRPr="00E12AB4">
        <w:rPr>
          <w:rFonts w:eastAsia="Times New Roman" w:cs="Tahoma"/>
          <w:highlight w:val="green"/>
          <w:u w:val="single"/>
          <w:bdr w:val="none" w:sz="0" w:space="0" w:color="auto" w:frame="1"/>
        </w:rPr>
        <w:lastRenderedPageBreak/>
        <w:t>Background</w:t>
      </w:r>
      <w:r w:rsidRPr="00E12AB4">
        <w:rPr>
          <w:rFonts w:eastAsia="Times New Roman" w:cs="Tahoma"/>
          <w:bdr w:val="none" w:sz="0" w:space="0" w:color="auto" w:frame="1"/>
        </w:rPr>
        <w:t>:</w:t>
      </w:r>
    </w:p>
    <w:p w:rsidR="00E12AB4" w:rsidRPr="00E12AB4" w:rsidRDefault="00E12AB4" w:rsidP="00E12AB4">
      <w:pPr>
        <w:pStyle w:val="ListParagraph"/>
        <w:numPr>
          <w:ilvl w:val="0"/>
          <w:numId w:val="148"/>
        </w:numPr>
        <w:shd w:val="clear" w:color="auto" w:fill="FFFFFF"/>
        <w:spacing w:after="0" w:line="240" w:lineRule="auto"/>
        <w:textAlignment w:val="baseline"/>
        <w:rPr>
          <w:rFonts w:eastAsia="Times New Roman" w:cs="Tahoma"/>
        </w:rPr>
      </w:pPr>
      <w:r w:rsidRPr="00E12AB4">
        <w:rPr>
          <w:rFonts w:eastAsia="Times New Roman" w:cs="Tahoma"/>
          <w:bdr w:val="none" w:sz="0" w:space="0" w:color="auto" w:frame="1"/>
        </w:rPr>
        <w:t xml:space="preserve">In </w:t>
      </w:r>
      <w:r w:rsidRPr="00E12AB4">
        <w:rPr>
          <w:rFonts w:eastAsia="Times New Roman" w:cs="Tahoma"/>
          <w:highlight w:val="green"/>
          <w:bdr w:val="none" w:sz="0" w:space="0" w:color="auto" w:frame="1"/>
        </w:rPr>
        <w:t>2015</w:t>
      </w:r>
      <w:r w:rsidRPr="00E12AB4">
        <w:rPr>
          <w:rFonts w:eastAsia="Times New Roman" w:cs="Tahoma"/>
          <w:bdr w:val="none" w:sz="0" w:space="0" w:color="auto" w:frame="1"/>
        </w:rPr>
        <w:t xml:space="preserve">, </w:t>
      </w:r>
      <w:r w:rsidRPr="00E12AB4">
        <w:rPr>
          <w:rFonts w:eastAsia="Times New Roman" w:cs="Tahoma"/>
          <w:highlight w:val="green"/>
          <w:bdr w:val="none" w:sz="0" w:space="0" w:color="auto" w:frame="1"/>
        </w:rPr>
        <w:t>India</w:t>
      </w:r>
      <w:r w:rsidRPr="00E12AB4">
        <w:rPr>
          <w:rFonts w:eastAsia="Times New Roman" w:cs="Tahoma"/>
          <w:bdr w:val="none" w:sz="0" w:space="0" w:color="auto" w:frame="1"/>
        </w:rPr>
        <w:t xml:space="preserve"> was the </w:t>
      </w:r>
      <w:r w:rsidRPr="00E12AB4">
        <w:rPr>
          <w:rFonts w:eastAsia="Times New Roman" w:cs="Tahoma"/>
          <w:highlight w:val="green"/>
          <w:bdr w:val="none" w:sz="0" w:space="0" w:color="auto" w:frame="1"/>
        </w:rPr>
        <w:t>only large economy</w:t>
      </w:r>
      <w:r w:rsidRPr="00E12AB4">
        <w:rPr>
          <w:rFonts w:eastAsia="Times New Roman" w:cs="Tahoma"/>
          <w:bdr w:val="none" w:sz="0" w:space="0" w:color="auto" w:frame="1"/>
        </w:rPr>
        <w:t xml:space="preserve"> in the world </w:t>
      </w:r>
      <w:r w:rsidRPr="00E12AB4">
        <w:rPr>
          <w:rFonts w:eastAsia="Times New Roman" w:cs="Tahoma"/>
          <w:highlight w:val="green"/>
          <w:bdr w:val="none" w:sz="0" w:space="0" w:color="auto" w:frame="1"/>
        </w:rPr>
        <w:t>where steel demand continued to demonstrate</w:t>
      </w:r>
      <w:r w:rsidRPr="00E12AB4">
        <w:rPr>
          <w:rFonts w:eastAsia="Times New Roman" w:cs="Tahoma"/>
          <w:bdr w:val="none" w:sz="0" w:space="0" w:color="auto" w:frame="1"/>
        </w:rPr>
        <w:t xml:space="preserve"> </w:t>
      </w:r>
      <w:r w:rsidRPr="00E12AB4">
        <w:rPr>
          <w:rFonts w:eastAsia="Times New Roman" w:cs="Tahoma"/>
          <w:highlight w:val="green"/>
          <w:bdr w:val="none" w:sz="0" w:space="0" w:color="auto" w:frame="1"/>
        </w:rPr>
        <w:t>positive</w:t>
      </w:r>
      <w:r w:rsidRPr="00E12AB4">
        <w:rPr>
          <w:rFonts w:eastAsia="Times New Roman" w:cs="Tahoma"/>
          <w:bdr w:val="none" w:sz="0" w:space="0" w:color="auto" w:frame="1"/>
        </w:rPr>
        <w:t xml:space="preserve"> </w:t>
      </w:r>
      <w:r w:rsidRPr="00E12AB4">
        <w:rPr>
          <w:rFonts w:eastAsia="Times New Roman" w:cs="Tahoma"/>
          <w:highlight w:val="yellow"/>
          <w:bdr w:val="none" w:sz="0" w:space="0" w:color="auto" w:frame="1"/>
        </w:rPr>
        <w:t>growth at 5.3%,</w:t>
      </w:r>
      <w:r w:rsidRPr="00E12AB4">
        <w:rPr>
          <w:rFonts w:eastAsia="Times New Roman" w:cs="Tahoma"/>
          <w:bdr w:val="none" w:sz="0" w:space="0" w:color="auto" w:frame="1"/>
        </w:rPr>
        <w:t xml:space="preserve"> as against </w:t>
      </w:r>
      <w:r w:rsidRPr="00E12AB4">
        <w:rPr>
          <w:rFonts w:eastAsia="Times New Roman" w:cs="Tahoma"/>
          <w:highlight w:val="yellow"/>
          <w:bdr w:val="none" w:sz="0" w:space="0" w:color="auto" w:frame="1"/>
        </w:rPr>
        <w:t xml:space="preserve">negative growth in China, </w:t>
      </w:r>
      <w:r w:rsidRPr="00E12AB4">
        <w:rPr>
          <w:rFonts w:eastAsia="Times New Roman" w:cs="Tahoma"/>
          <w:bdr w:val="none" w:sz="0" w:space="0" w:color="auto" w:frame="1"/>
        </w:rPr>
        <w:t xml:space="preserve">and </w:t>
      </w:r>
      <w:r w:rsidRPr="00E12AB4">
        <w:rPr>
          <w:rFonts w:eastAsia="Times New Roman" w:cs="Tahoma"/>
          <w:highlight w:val="yellow"/>
          <w:bdr w:val="none" w:sz="0" w:space="0" w:color="auto" w:frame="1"/>
        </w:rPr>
        <w:t>Japan</w:t>
      </w:r>
      <w:r w:rsidRPr="00E12AB4">
        <w:rPr>
          <w:rFonts w:eastAsia="Times New Roman" w:cs="Tahoma"/>
          <w:bdr w:val="none" w:sz="0" w:space="0" w:color="auto" w:frame="1"/>
        </w:rPr>
        <w:t>.</w:t>
      </w:r>
    </w:p>
    <w:p w:rsidR="00E12AB4" w:rsidRPr="00E12AB4" w:rsidRDefault="00E12AB4" w:rsidP="00E12AB4">
      <w:pPr>
        <w:pStyle w:val="ListParagraph"/>
        <w:numPr>
          <w:ilvl w:val="0"/>
          <w:numId w:val="148"/>
        </w:numPr>
        <w:shd w:val="clear" w:color="auto" w:fill="FFFFFF"/>
        <w:spacing w:after="0" w:line="240" w:lineRule="auto"/>
        <w:textAlignment w:val="baseline"/>
        <w:rPr>
          <w:rFonts w:eastAsia="Times New Roman" w:cs="Tahoma"/>
          <w:bdr w:val="none" w:sz="0" w:space="0" w:color="auto" w:frame="1"/>
        </w:rPr>
      </w:pPr>
      <w:r w:rsidRPr="00E12AB4">
        <w:rPr>
          <w:rFonts w:eastAsia="Times New Roman" w:cs="Tahoma"/>
          <w:bdr w:val="none" w:sz="0" w:space="0" w:color="auto" w:frame="1"/>
        </w:rPr>
        <w:t xml:space="preserve">India’s growing </w:t>
      </w:r>
      <w:r w:rsidRPr="00E12AB4">
        <w:rPr>
          <w:rFonts w:eastAsia="Times New Roman" w:cs="Tahoma"/>
          <w:highlight w:val="yellow"/>
          <w:bdr w:val="none" w:sz="0" w:space="0" w:color="auto" w:frame="1"/>
        </w:rPr>
        <w:t>urban infrastructure and manufacturing sectors</w:t>
      </w:r>
      <w:r w:rsidRPr="00E12AB4">
        <w:rPr>
          <w:rFonts w:eastAsia="Times New Roman" w:cs="Tahoma"/>
          <w:bdr w:val="none" w:sz="0" w:space="0" w:color="auto" w:frame="1"/>
        </w:rPr>
        <w:t xml:space="preserve"> indicate that </w:t>
      </w:r>
      <w:r w:rsidRPr="00E12AB4">
        <w:rPr>
          <w:rFonts w:eastAsia="Times New Roman" w:cs="Tahoma"/>
          <w:highlight w:val="yellow"/>
          <w:bdr w:val="none" w:sz="0" w:space="0" w:color="auto" w:frame="1"/>
        </w:rPr>
        <w:t>demand is likely to remain</w:t>
      </w:r>
      <w:r w:rsidRPr="00E12AB4">
        <w:rPr>
          <w:rFonts w:eastAsia="Times New Roman" w:cs="Tahoma"/>
          <w:bdr w:val="none" w:sz="0" w:space="0" w:color="auto" w:frame="1"/>
        </w:rPr>
        <w:t xml:space="preserve"> </w:t>
      </w:r>
      <w:r w:rsidRPr="00E12AB4">
        <w:rPr>
          <w:rFonts w:eastAsia="Times New Roman" w:cs="Tahoma"/>
          <w:highlight w:val="yellow"/>
          <w:bdr w:val="none" w:sz="0" w:space="0" w:color="auto" w:frame="1"/>
        </w:rPr>
        <w:t>robust in the years ahead</w:t>
      </w:r>
      <w:r w:rsidRPr="00E12AB4">
        <w:rPr>
          <w:rFonts w:eastAsia="Times New Roman" w:cs="Tahoma"/>
          <w:bdr w:val="none" w:sz="0" w:space="0" w:color="auto" w:frame="1"/>
        </w:rPr>
        <w:t xml:space="preserve">. </w:t>
      </w:r>
    </w:p>
    <w:p w:rsidR="00E12AB4" w:rsidRPr="00E12AB4" w:rsidRDefault="00E12AB4" w:rsidP="00E12AB4">
      <w:pPr>
        <w:pStyle w:val="ListParagraph"/>
        <w:numPr>
          <w:ilvl w:val="0"/>
          <w:numId w:val="148"/>
        </w:numPr>
        <w:shd w:val="clear" w:color="auto" w:fill="FFFFFF"/>
        <w:spacing w:after="0" w:line="240" w:lineRule="auto"/>
        <w:textAlignment w:val="baseline"/>
        <w:rPr>
          <w:rFonts w:eastAsia="Times New Roman" w:cs="Tahoma"/>
          <w:bdr w:val="none" w:sz="0" w:space="0" w:color="auto" w:frame="1"/>
        </w:rPr>
      </w:pPr>
      <w:r w:rsidRPr="00E12AB4">
        <w:rPr>
          <w:rFonts w:eastAsia="Times New Roman" w:cs="Tahoma"/>
          <w:bdr w:val="none" w:sz="0" w:space="0" w:color="auto" w:frame="1"/>
        </w:rPr>
        <w:t xml:space="preserve">Industry still has significant potential for growth, underscored by the fact that the </w:t>
      </w:r>
      <w:r w:rsidRPr="00E12AB4">
        <w:rPr>
          <w:rFonts w:eastAsia="Times New Roman" w:cs="Tahoma"/>
          <w:highlight w:val="yellow"/>
          <w:bdr w:val="none" w:sz="0" w:space="0" w:color="auto" w:frame="1"/>
        </w:rPr>
        <w:t>per capita steel consumption</w:t>
      </w:r>
      <w:r w:rsidRPr="00E12AB4">
        <w:rPr>
          <w:rFonts w:eastAsia="Times New Roman" w:cs="Tahoma"/>
          <w:bdr w:val="none" w:sz="0" w:space="0" w:color="auto" w:frame="1"/>
        </w:rPr>
        <w:t xml:space="preserve"> in the </w:t>
      </w:r>
      <w:r w:rsidRPr="00E12AB4">
        <w:rPr>
          <w:rFonts w:eastAsia="Times New Roman" w:cs="Tahoma"/>
          <w:highlight w:val="yellow"/>
          <w:bdr w:val="none" w:sz="0" w:space="0" w:color="auto" w:frame="1"/>
        </w:rPr>
        <w:t>country at 61 kg is much lower than the global average of 208 kg</w:t>
      </w:r>
    </w:p>
    <w:p w:rsidR="00793810" w:rsidRPr="00E12AB4" w:rsidRDefault="003D59BA" w:rsidP="00E12AB4">
      <w:pPr>
        <w:pStyle w:val="ListParagraph"/>
        <w:numPr>
          <w:ilvl w:val="0"/>
          <w:numId w:val="148"/>
        </w:numPr>
        <w:shd w:val="clear" w:color="auto" w:fill="FFFFFF"/>
        <w:spacing w:after="0" w:line="240" w:lineRule="auto"/>
        <w:textAlignment w:val="baseline"/>
        <w:rPr>
          <w:rFonts w:eastAsia="Times New Roman" w:cs="Tahoma"/>
        </w:rPr>
      </w:pPr>
      <w:r w:rsidRPr="00E12AB4">
        <w:rPr>
          <w:rFonts w:eastAsia="Times New Roman" w:cs="Tahoma"/>
          <w:highlight w:val="yellow"/>
          <w:bdr w:val="none" w:sz="0" w:space="0" w:color="auto" w:frame="1"/>
        </w:rPr>
        <w:t>impediments</w:t>
      </w:r>
      <w:r w:rsidRPr="00E12AB4">
        <w:rPr>
          <w:rFonts w:eastAsia="Times New Roman" w:cs="Tahoma"/>
          <w:bdr w:val="none" w:sz="0" w:space="0" w:color="auto" w:frame="1"/>
        </w:rPr>
        <w:t xml:space="preserve"> like </w:t>
      </w:r>
      <w:r w:rsidR="00793810" w:rsidRPr="00E12AB4">
        <w:rPr>
          <w:rFonts w:eastAsia="Times New Roman" w:cs="Tahoma"/>
          <w:bdr w:val="none" w:sz="0" w:space="0" w:color="auto" w:frame="1"/>
        </w:rPr>
        <w:t>–</w:t>
      </w:r>
    </w:p>
    <w:p w:rsidR="00793810" w:rsidRPr="00793810" w:rsidRDefault="003D59BA" w:rsidP="00793810">
      <w:pPr>
        <w:numPr>
          <w:ilvl w:val="1"/>
          <w:numId w:val="56"/>
        </w:numPr>
        <w:shd w:val="clear" w:color="auto" w:fill="FFFFFF"/>
        <w:spacing w:after="0" w:line="240" w:lineRule="auto"/>
        <w:textAlignment w:val="baseline"/>
        <w:rPr>
          <w:rFonts w:eastAsia="Times New Roman" w:cs="Tahoma"/>
        </w:rPr>
      </w:pPr>
      <w:r w:rsidRPr="00FB3850">
        <w:rPr>
          <w:rFonts w:eastAsia="Times New Roman" w:cs="Tahoma"/>
          <w:highlight w:val="yellow"/>
          <w:bdr w:val="none" w:sz="0" w:space="0" w:color="auto" w:frame="1"/>
        </w:rPr>
        <w:t>high input cost</w:t>
      </w:r>
      <w:r w:rsidRPr="003D59BA">
        <w:rPr>
          <w:rFonts w:eastAsia="Times New Roman" w:cs="Tahoma"/>
          <w:bdr w:val="none" w:sz="0" w:space="0" w:color="auto" w:frame="1"/>
        </w:rPr>
        <w:t xml:space="preserve">, </w:t>
      </w:r>
    </w:p>
    <w:p w:rsidR="00793810" w:rsidRPr="00793810" w:rsidRDefault="003D59BA" w:rsidP="00793810">
      <w:pPr>
        <w:numPr>
          <w:ilvl w:val="1"/>
          <w:numId w:val="56"/>
        </w:num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availability </w:t>
      </w:r>
      <w:r w:rsidRPr="00FB3850">
        <w:rPr>
          <w:rFonts w:eastAsia="Times New Roman" w:cs="Tahoma"/>
          <w:highlight w:val="yellow"/>
          <w:bdr w:val="none" w:sz="0" w:space="0" w:color="auto" w:frame="1"/>
        </w:rPr>
        <w:t>of raw materials</w:t>
      </w:r>
      <w:r w:rsidRPr="003D59BA">
        <w:rPr>
          <w:rFonts w:eastAsia="Times New Roman" w:cs="Tahoma"/>
          <w:bdr w:val="none" w:sz="0" w:space="0" w:color="auto" w:frame="1"/>
        </w:rPr>
        <w:t xml:space="preserve">, </w:t>
      </w:r>
    </w:p>
    <w:p w:rsidR="00793810" w:rsidRPr="00793810" w:rsidRDefault="003D59BA" w:rsidP="00793810">
      <w:pPr>
        <w:numPr>
          <w:ilvl w:val="1"/>
          <w:numId w:val="56"/>
        </w:numPr>
        <w:shd w:val="clear" w:color="auto" w:fill="FFFFFF"/>
        <w:spacing w:after="0" w:line="240" w:lineRule="auto"/>
        <w:textAlignment w:val="baseline"/>
        <w:rPr>
          <w:rFonts w:eastAsia="Times New Roman" w:cs="Tahoma"/>
        </w:rPr>
      </w:pPr>
      <w:r w:rsidRPr="00FB3850">
        <w:rPr>
          <w:rFonts w:eastAsia="Times New Roman" w:cs="Tahoma"/>
          <w:highlight w:val="yellow"/>
          <w:bdr w:val="none" w:sz="0" w:space="0" w:color="auto" w:frame="1"/>
        </w:rPr>
        <w:t>dependency</w:t>
      </w:r>
      <w:r w:rsidRPr="003D59BA">
        <w:rPr>
          <w:rFonts w:eastAsia="Times New Roman" w:cs="Tahoma"/>
          <w:bdr w:val="none" w:sz="0" w:space="0" w:color="auto" w:frame="1"/>
        </w:rPr>
        <w:t xml:space="preserve"> on </w:t>
      </w:r>
      <w:r w:rsidRPr="00FB3850">
        <w:rPr>
          <w:rFonts w:eastAsia="Times New Roman" w:cs="Tahoma"/>
          <w:highlight w:val="yellow"/>
          <w:bdr w:val="none" w:sz="0" w:space="0" w:color="auto" w:frame="1"/>
        </w:rPr>
        <w:t>imports</w:t>
      </w:r>
      <w:r w:rsidRPr="003D59BA">
        <w:rPr>
          <w:rFonts w:eastAsia="Times New Roman" w:cs="Tahoma"/>
          <w:bdr w:val="none" w:sz="0" w:space="0" w:color="auto" w:frame="1"/>
        </w:rPr>
        <w:t xml:space="preserve">, </w:t>
      </w:r>
    </w:p>
    <w:p w:rsidR="003D59BA" w:rsidRPr="003D59BA" w:rsidRDefault="003D59BA" w:rsidP="00793810">
      <w:pPr>
        <w:numPr>
          <w:ilvl w:val="1"/>
          <w:numId w:val="56"/>
        </w:numPr>
        <w:shd w:val="clear" w:color="auto" w:fill="FFFFFF"/>
        <w:spacing w:after="0" w:line="240" w:lineRule="auto"/>
        <w:textAlignment w:val="baseline"/>
        <w:rPr>
          <w:rFonts w:eastAsia="Times New Roman" w:cs="Tahoma"/>
        </w:rPr>
      </w:pPr>
      <w:proofErr w:type="gramStart"/>
      <w:r w:rsidRPr="00FB3850">
        <w:rPr>
          <w:rFonts w:eastAsia="Times New Roman" w:cs="Tahoma"/>
          <w:highlight w:val="yellow"/>
          <w:bdr w:val="none" w:sz="0" w:space="0" w:color="auto" w:frame="1"/>
        </w:rPr>
        <w:t>financial</w:t>
      </w:r>
      <w:proofErr w:type="gramEnd"/>
      <w:r w:rsidRPr="00FB3850">
        <w:rPr>
          <w:rFonts w:eastAsia="Times New Roman" w:cs="Tahoma"/>
          <w:highlight w:val="yellow"/>
          <w:bdr w:val="none" w:sz="0" w:space="0" w:color="auto" w:frame="1"/>
        </w:rPr>
        <w:t xml:space="preserve"> stress</w:t>
      </w:r>
      <w:r w:rsidRPr="003D59BA">
        <w:rPr>
          <w:rFonts w:eastAsia="Times New Roman" w:cs="Tahoma"/>
          <w:bdr w:val="none" w:sz="0" w:space="0" w:color="auto" w:frame="1"/>
        </w:rPr>
        <w:t xml:space="preserve"> etc.</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Highlights of the policy:</w:t>
      </w:r>
    </w:p>
    <w:p w:rsidR="00E7698B" w:rsidRPr="00E7698B" w:rsidRDefault="003D59BA" w:rsidP="001A0DA9">
      <w:pPr>
        <w:numPr>
          <w:ilvl w:val="0"/>
          <w:numId w:val="5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Under the policy, the Steel Ministry has </w:t>
      </w:r>
      <w:r w:rsidRPr="00E7698B">
        <w:rPr>
          <w:rFonts w:eastAsia="Times New Roman" w:cs="Tahoma"/>
          <w:highlight w:val="yellow"/>
          <w:bdr w:val="none" w:sz="0" w:space="0" w:color="auto" w:frame="1"/>
        </w:rPr>
        <w:t>proposed</w:t>
      </w:r>
      <w:r w:rsidRPr="003D59BA">
        <w:rPr>
          <w:rFonts w:eastAsia="Times New Roman" w:cs="Tahoma"/>
          <w:bdr w:val="none" w:sz="0" w:space="0" w:color="auto" w:frame="1"/>
        </w:rPr>
        <w:t xml:space="preserve"> setting up </w:t>
      </w:r>
      <w:r w:rsidRPr="001F2B0B">
        <w:rPr>
          <w:rFonts w:eastAsia="Times New Roman" w:cs="Tahoma"/>
          <w:highlight w:val="green"/>
          <w:bdr w:val="none" w:sz="0" w:space="0" w:color="auto" w:frame="1"/>
        </w:rPr>
        <w:t xml:space="preserve">greenfield </w:t>
      </w:r>
      <w:r w:rsidRPr="00E7698B">
        <w:rPr>
          <w:rFonts w:eastAsia="Times New Roman" w:cs="Tahoma"/>
          <w:highlight w:val="yellow"/>
          <w:bdr w:val="none" w:sz="0" w:space="0" w:color="auto" w:frame="1"/>
        </w:rPr>
        <w:t xml:space="preserve">steel </w:t>
      </w:r>
      <w:r w:rsidRPr="001F2B0B">
        <w:rPr>
          <w:rFonts w:eastAsia="Times New Roman" w:cs="Tahoma"/>
          <w:highlight w:val="green"/>
          <w:bdr w:val="none" w:sz="0" w:space="0" w:color="auto" w:frame="1"/>
        </w:rPr>
        <w:t>plants</w:t>
      </w:r>
      <w:r w:rsidRPr="003D59BA">
        <w:rPr>
          <w:rFonts w:eastAsia="Times New Roman" w:cs="Tahoma"/>
          <w:bdr w:val="none" w:sz="0" w:space="0" w:color="auto" w:frame="1"/>
        </w:rPr>
        <w:t xml:space="preserve"> </w:t>
      </w:r>
      <w:r w:rsidRPr="00E7698B">
        <w:rPr>
          <w:rFonts w:eastAsia="Times New Roman" w:cs="Tahoma"/>
          <w:highlight w:val="yellow"/>
          <w:bdr w:val="none" w:sz="0" w:space="0" w:color="auto" w:frame="1"/>
        </w:rPr>
        <w:t>along India’s</w:t>
      </w:r>
      <w:r w:rsidRPr="003D59BA">
        <w:rPr>
          <w:rFonts w:eastAsia="Times New Roman" w:cs="Tahoma"/>
          <w:bdr w:val="none" w:sz="0" w:space="0" w:color="auto" w:frame="1"/>
        </w:rPr>
        <w:t xml:space="preserve"> </w:t>
      </w:r>
      <w:r w:rsidRPr="001F2B0B">
        <w:rPr>
          <w:rFonts w:eastAsia="Times New Roman" w:cs="Tahoma"/>
          <w:highlight w:val="green"/>
          <w:bdr w:val="none" w:sz="0" w:space="0" w:color="auto" w:frame="1"/>
        </w:rPr>
        <w:t xml:space="preserve">coastline </w:t>
      </w:r>
      <w:r w:rsidRPr="00E7698B">
        <w:rPr>
          <w:rFonts w:eastAsia="Times New Roman" w:cs="Tahoma"/>
          <w:highlight w:val="yellow"/>
          <w:bdr w:val="none" w:sz="0" w:space="0" w:color="auto" w:frame="1"/>
        </w:rPr>
        <w:t>to</w:t>
      </w:r>
      <w:r w:rsidRPr="003D59BA">
        <w:rPr>
          <w:rFonts w:eastAsia="Times New Roman" w:cs="Tahoma"/>
          <w:bdr w:val="none" w:sz="0" w:space="0" w:color="auto" w:frame="1"/>
        </w:rPr>
        <w:t xml:space="preserve"> </w:t>
      </w:r>
    </w:p>
    <w:p w:rsidR="00E7698B" w:rsidRPr="00E7698B" w:rsidRDefault="003D59BA" w:rsidP="00E7698B">
      <w:pPr>
        <w:numPr>
          <w:ilvl w:val="1"/>
          <w:numId w:val="57"/>
        </w:numPr>
        <w:shd w:val="clear" w:color="auto" w:fill="FFFFFF"/>
        <w:spacing w:after="0" w:line="240" w:lineRule="auto"/>
        <w:textAlignment w:val="baseline"/>
        <w:rPr>
          <w:rFonts w:eastAsia="Times New Roman" w:cs="Tahoma"/>
        </w:rPr>
      </w:pPr>
      <w:r w:rsidRPr="00E7698B">
        <w:rPr>
          <w:rFonts w:eastAsia="Times New Roman" w:cs="Tahoma"/>
          <w:highlight w:val="yellow"/>
          <w:bdr w:val="none" w:sz="0" w:space="0" w:color="auto" w:frame="1"/>
        </w:rPr>
        <w:t>tap cheap imported raw materials</w:t>
      </w:r>
      <w:r w:rsidRPr="003D59BA">
        <w:rPr>
          <w:rFonts w:eastAsia="Times New Roman" w:cs="Tahoma"/>
          <w:bdr w:val="none" w:sz="0" w:space="0" w:color="auto" w:frame="1"/>
        </w:rPr>
        <w:t xml:space="preserve"> </w:t>
      </w:r>
      <w:r w:rsidRPr="00E7698B">
        <w:rPr>
          <w:rFonts w:eastAsia="Times New Roman" w:cs="Tahoma"/>
          <w:highlight w:val="yellow"/>
          <w:bdr w:val="none" w:sz="0" w:space="0" w:color="auto" w:frame="1"/>
        </w:rPr>
        <w:t>such as coking coal</w:t>
      </w:r>
      <w:r w:rsidRPr="003D59BA">
        <w:rPr>
          <w:rFonts w:eastAsia="Times New Roman" w:cs="Tahoma"/>
          <w:bdr w:val="none" w:sz="0" w:space="0" w:color="auto" w:frame="1"/>
        </w:rPr>
        <w:t xml:space="preserve"> </w:t>
      </w:r>
    </w:p>
    <w:p w:rsidR="003D59BA" w:rsidRPr="003D59BA" w:rsidRDefault="003D59BA" w:rsidP="00E7698B">
      <w:pPr>
        <w:numPr>
          <w:ilvl w:val="1"/>
          <w:numId w:val="57"/>
        </w:numPr>
        <w:shd w:val="clear" w:color="auto" w:fill="FFFFFF"/>
        <w:spacing w:after="0" w:line="240" w:lineRule="auto"/>
        <w:textAlignment w:val="baseline"/>
        <w:rPr>
          <w:rFonts w:eastAsia="Times New Roman" w:cs="Tahoma"/>
        </w:rPr>
      </w:pPr>
      <w:proofErr w:type="gramStart"/>
      <w:r w:rsidRPr="00E7698B">
        <w:rPr>
          <w:rFonts w:eastAsia="Times New Roman" w:cs="Tahoma"/>
          <w:highlight w:val="yellow"/>
          <w:bdr w:val="none" w:sz="0" w:space="0" w:color="auto" w:frame="1"/>
        </w:rPr>
        <w:t>export</w:t>
      </w:r>
      <w:proofErr w:type="gramEnd"/>
      <w:r w:rsidRPr="00E7698B">
        <w:rPr>
          <w:rFonts w:eastAsia="Times New Roman" w:cs="Tahoma"/>
          <w:highlight w:val="yellow"/>
          <w:bdr w:val="none" w:sz="0" w:space="0" w:color="auto" w:frame="1"/>
        </w:rPr>
        <w:t xml:space="preserve"> the output</w:t>
      </w:r>
      <w:r w:rsidRPr="003D59BA">
        <w:rPr>
          <w:rFonts w:eastAsia="Times New Roman" w:cs="Tahoma"/>
          <w:bdr w:val="none" w:sz="0" w:space="0" w:color="auto" w:frame="1"/>
        </w:rPr>
        <w:t xml:space="preserve"> in a more </w:t>
      </w:r>
      <w:r w:rsidRPr="00E7698B">
        <w:rPr>
          <w:rFonts w:eastAsia="Times New Roman" w:cs="Tahoma"/>
          <w:highlight w:val="yellow"/>
          <w:bdr w:val="none" w:sz="0" w:space="0" w:color="auto" w:frame="1"/>
        </w:rPr>
        <w:t>cost-effective manner</w:t>
      </w:r>
      <w:r w:rsidRPr="003D59BA">
        <w:rPr>
          <w:rFonts w:eastAsia="Times New Roman" w:cs="Tahoma"/>
          <w:bdr w:val="none" w:sz="0" w:space="0" w:color="auto" w:frame="1"/>
        </w:rPr>
        <w:t>.</w:t>
      </w:r>
    </w:p>
    <w:p w:rsidR="00793810" w:rsidRDefault="003D59BA" w:rsidP="00793810">
      <w:pPr>
        <w:numPr>
          <w:ilvl w:val="0"/>
          <w:numId w:val="5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policy, which </w:t>
      </w:r>
      <w:r w:rsidRPr="00FC1732">
        <w:rPr>
          <w:rFonts w:eastAsia="Times New Roman" w:cs="Tahoma"/>
          <w:highlight w:val="yellow"/>
          <w:bdr w:val="none" w:sz="0" w:space="0" w:color="auto" w:frame="1"/>
        </w:rPr>
        <w:t>envisages</w:t>
      </w:r>
      <w:r w:rsidR="00793810">
        <w:rPr>
          <w:rFonts w:eastAsia="Times New Roman" w:cs="Tahoma"/>
          <w:bdr w:val="none" w:sz="0" w:space="0" w:color="auto" w:frame="1"/>
        </w:rPr>
        <w:t xml:space="preserve"> by </w:t>
      </w:r>
      <w:r w:rsidR="00793810" w:rsidRPr="00FC1732">
        <w:rPr>
          <w:rFonts w:eastAsia="Times New Roman" w:cs="Tahoma"/>
          <w:highlight w:val="yellow"/>
          <w:bdr w:val="none" w:sz="0" w:space="0" w:color="auto" w:frame="1"/>
        </w:rPr>
        <w:t>2030</w:t>
      </w:r>
      <w:r w:rsidRPr="003D59BA">
        <w:rPr>
          <w:rFonts w:eastAsia="Times New Roman" w:cs="Tahoma"/>
          <w:bdr w:val="none" w:sz="0" w:space="0" w:color="auto" w:frame="1"/>
        </w:rPr>
        <w:t xml:space="preserve"> to </w:t>
      </w:r>
      <w:r w:rsidRPr="00FC1732">
        <w:rPr>
          <w:rFonts w:eastAsia="Times New Roman" w:cs="Tahoma"/>
          <w:highlight w:val="yellow"/>
          <w:bdr w:val="none" w:sz="0" w:space="0" w:color="auto" w:frame="1"/>
        </w:rPr>
        <w:t>more than double India’s domestic steel production</w:t>
      </w:r>
      <w:r w:rsidRPr="00793810">
        <w:rPr>
          <w:rFonts w:eastAsia="Times New Roman" w:cs="Tahoma"/>
          <w:bdr w:val="none" w:sz="0" w:space="0" w:color="auto" w:frame="1"/>
        </w:rPr>
        <w:t xml:space="preserve"> </w:t>
      </w:r>
      <w:r w:rsidRPr="00FC1732">
        <w:rPr>
          <w:rFonts w:eastAsia="Times New Roman" w:cs="Tahoma"/>
          <w:highlight w:val="yellow"/>
          <w:bdr w:val="none" w:sz="0" w:space="0" w:color="auto" w:frame="1"/>
        </w:rPr>
        <w:t xml:space="preserve">capacity to 300 million </w:t>
      </w:r>
      <w:proofErr w:type="spellStart"/>
      <w:r w:rsidRPr="00FC1732">
        <w:rPr>
          <w:rFonts w:eastAsia="Times New Roman" w:cs="Tahoma"/>
          <w:highlight w:val="yellow"/>
          <w:bdr w:val="none" w:sz="0" w:space="0" w:color="auto" w:frame="1"/>
        </w:rPr>
        <w:t>tonnes</w:t>
      </w:r>
      <w:proofErr w:type="spellEnd"/>
      <w:r w:rsidR="00793810">
        <w:rPr>
          <w:rFonts w:eastAsia="Times New Roman" w:cs="Tahoma"/>
          <w:bdr w:val="none" w:sz="0" w:space="0" w:color="auto" w:frame="1"/>
        </w:rPr>
        <w:t>;</w:t>
      </w:r>
    </w:p>
    <w:p w:rsidR="003D59BA" w:rsidRPr="00793810" w:rsidRDefault="00793810" w:rsidP="00793810">
      <w:pPr>
        <w:numPr>
          <w:ilvl w:val="0"/>
          <w:numId w:val="57"/>
        </w:numPr>
        <w:shd w:val="clear" w:color="auto" w:fill="FFFFFF"/>
        <w:spacing w:after="0" w:line="240" w:lineRule="auto"/>
        <w:ind w:left="450"/>
        <w:textAlignment w:val="baseline"/>
        <w:rPr>
          <w:rFonts w:eastAsia="Times New Roman" w:cs="Tahoma"/>
        </w:rPr>
      </w:pPr>
      <w:r>
        <w:rPr>
          <w:rFonts w:eastAsia="Times New Roman" w:cs="Tahoma"/>
        </w:rPr>
        <w:t xml:space="preserve">It </w:t>
      </w:r>
      <w:r w:rsidR="003D59BA" w:rsidRPr="00793810">
        <w:rPr>
          <w:rFonts w:eastAsia="Times New Roman" w:cs="Tahoma"/>
          <w:bdr w:val="none" w:sz="0" w:space="0" w:color="auto" w:frame="1"/>
        </w:rPr>
        <w:t xml:space="preserve">anticipates a </w:t>
      </w:r>
      <w:r w:rsidR="003D59BA" w:rsidRPr="00FC1732">
        <w:rPr>
          <w:rFonts w:eastAsia="Times New Roman" w:cs="Tahoma"/>
          <w:highlight w:val="yellow"/>
          <w:bdr w:val="none" w:sz="0" w:space="0" w:color="auto" w:frame="1"/>
        </w:rPr>
        <w:t>requirement</w:t>
      </w:r>
      <w:r w:rsidR="003D59BA" w:rsidRPr="00793810">
        <w:rPr>
          <w:rFonts w:eastAsia="Times New Roman" w:cs="Tahoma"/>
          <w:bdr w:val="none" w:sz="0" w:space="0" w:color="auto" w:frame="1"/>
        </w:rPr>
        <w:t xml:space="preserve"> of </w:t>
      </w:r>
      <w:r w:rsidR="003D59BA" w:rsidRPr="00FC1732">
        <w:rPr>
          <w:rFonts w:eastAsia="Times New Roman" w:cs="Tahoma"/>
          <w:highlight w:val="yellow"/>
          <w:bdr w:val="none" w:sz="0" w:space="0" w:color="auto" w:frame="1"/>
        </w:rPr>
        <w:t>₹10 lakh crore</w:t>
      </w:r>
      <w:r w:rsidR="003D59BA" w:rsidRPr="00793810">
        <w:rPr>
          <w:rFonts w:eastAsia="Times New Roman" w:cs="Tahoma"/>
          <w:bdr w:val="none" w:sz="0" w:space="0" w:color="auto" w:frame="1"/>
        </w:rPr>
        <w:t xml:space="preserve"> of </w:t>
      </w:r>
      <w:r w:rsidR="003D59BA" w:rsidRPr="00FC1732">
        <w:rPr>
          <w:rFonts w:eastAsia="Times New Roman" w:cs="Tahoma"/>
          <w:highlight w:val="yellow"/>
          <w:bdr w:val="none" w:sz="0" w:space="0" w:color="auto" w:frame="1"/>
        </w:rPr>
        <w:t>fresh investments</w:t>
      </w:r>
      <w:r w:rsidR="003D59BA" w:rsidRPr="00793810">
        <w:rPr>
          <w:rFonts w:eastAsia="Times New Roman" w:cs="Tahoma"/>
          <w:bdr w:val="none" w:sz="0" w:space="0" w:color="auto" w:frame="1"/>
        </w:rPr>
        <w:t xml:space="preserve"> to meet that goal and expects at least </w:t>
      </w:r>
      <w:r w:rsidR="003D59BA" w:rsidRPr="00FC1732">
        <w:rPr>
          <w:rFonts w:eastAsia="Times New Roman" w:cs="Tahoma"/>
          <w:highlight w:val="yellow"/>
          <w:bdr w:val="none" w:sz="0" w:space="0" w:color="auto" w:frame="1"/>
        </w:rPr>
        <w:t>11 lakh new jobs</w:t>
      </w:r>
      <w:r w:rsidR="003D59BA" w:rsidRPr="00793810">
        <w:rPr>
          <w:rFonts w:eastAsia="Times New Roman" w:cs="Tahoma"/>
          <w:bdr w:val="none" w:sz="0" w:space="0" w:color="auto" w:frame="1"/>
        </w:rPr>
        <w:t xml:space="preserve"> being created in the process.</w:t>
      </w:r>
    </w:p>
    <w:p w:rsidR="003D59BA" w:rsidRPr="003D59BA" w:rsidRDefault="003D59BA" w:rsidP="001A0DA9">
      <w:pPr>
        <w:numPr>
          <w:ilvl w:val="0"/>
          <w:numId w:val="5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draft policy also aims at </w:t>
      </w:r>
      <w:r w:rsidRPr="00FC1732">
        <w:rPr>
          <w:rFonts w:eastAsia="Times New Roman" w:cs="Tahoma"/>
          <w:highlight w:val="yellow"/>
          <w:bdr w:val="none" w:sz="0" w:space="0" w:color="auto" w:frame="1"/>
        </w:rPr>
        <w:t xml:space="preserve">increasing </w:t>
      </w:r>
      <w:r w:rsidRPr="00FC1732">
        <w:rPr>
          <w:rFonts w:eastAsia="Times New Roman" w:cs="Tahoma"/>
          <w:highlight w:val="green"/>
          <w:bdr w:val="none" w:sz="0" w:space="0" w:color="auto" w:frame="1"/>
        </w:rPr>
        <w:t>per Capita Steel Consumption to 160 kg by 2030-</w:t>
      </w:r>
      <w:r w:rsidRPr="00FC1732">
        <w:rPr>
          <w:rFonts w:eastAsia="Times New Roman" w:cs="Tahoma"/>
          <w:highlight w:val="yellow"/>
          <w:bdr w:val="none" w:sz="0" w:space="0" w:color="auto" w:frame="1"/>
        </w:rPr>
        <w:t>31</w:t>
      </w:r>
      <w:r w:rsidRPr="003D59BA">
        <w:rPr>
          <w:rFonts w:eastAsia="Times New Roman" w:cs="Tahoma"/>
          <w:bdr w:val="none" w:sz="0" w:space="0" w:color="auto" w:frame="1"/>
        </w:rPr>
        <w:t xml:space="preserve"> and encouraging industry to be a world leader on energy and raw material efficient steel production by 2030-31, in a </w:t>
      </w:r>
      <w:r w:rsidRPr="00FC1732">
        <w:rPr>
          <w:rFonts w:eastAsia="Times New Roman" w:cs="Tahoma"/>
          <w:highlight w:val="yellow"/>
          <w:bdr w:val="none" w:sz="0" w:space="0" w:color="auto" w:frame="1"/>
        </w:rPr>
        <w:t>safe and sustainable</w:t>
      </w:r>
      <w:r w:rsidRPr="003D59BA">
        <w:rPr>
          <w:rFonts w:eastAsia="Times New Roman" w:cs="Tahoma"/>
          <w:bdr w:val="none" w:sz="0" w:space="0" w:color="auto" w:frame="1"/>
        </w:rPr>
        <w:t xml:space="preserve"> </w:t>
      </w:r>
      <w:r w:rsidRPr="00FC1732">
        <w:rPr>
          <w:rFonts w:eastAsia="Times New Roman" w:cs="Tahoma"/>
          <w:highlight w:val="yellow"/>
          <w:bdr w:val="none" w:sz="0" w:space="0" w:color="auto" w:frame="1"/>
        </w:rPr>
        <w:t>manner</w:t>
      </w:r>
      <w:r w:rsidRPr="003D59BA">
        <w:rPr>
          <w:rFonts w:eastAsia="Times New Roman" w:cs="Tahoma"/>
          <w:bdr w:val="none" w:sz="0" w:space="0" w:color="auto" w:frame="1"/>
        </w:rPr>
        <w:t>.</w:t>
      </w:r>
    </w:p>
    <w:p w:rsidR="00910B7C" w:rsidRPr="00910B7C" w:rsidRDefault="003D59BA" w:rsidP="001A0DA9">
      <w:pPr>
        <w:numPr>
          <w:ilvl w:val="0"/>
          <w:numId w:val="5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draft policy lays out </w:t>
      </w:r>
      <w:r w:rsidRPr="00FC1732">
        <w:rPr>
          <w:rFonts w:eastAsia="Times New Roman" w:cs="Tahoma"/>
          <w:highlight w:val="green"/>
          <w:bdr w:val="none" w:sz="0" w:space="0" w:color="auto" w:frame="1"/>
        </w:rPr>
        <w:t>two alter</w:t>
      </w:r>
      <w:r w:rsidR="00910B7C" w:rsidRPr="00FC1732">
        <w:rPr>
          <w:rFonts w:eastAsia="Times New Roman" w:cs="Tahoma"/>
          <w:highlight w:val="green"/>
          <w:bdr w:val="none" w:sz="0" w:space="0" w:color="auto" w:frame="1"/>
        </w:rPr>
        <w:t>natives</w:t>
      </w:r>
      <w:r w:rsidR="00910B7C">
        <w:rPr>
          <w:rFonts w:eastAsia="Times New Roman" w:cs="Tahoma"/>
          <w:bdr w:val="none" w:sz="0" w:space="0" w:color="auto" w:frame="1"/>
        </w:rPr>
        <w:t xml:space="preserve"> of its </w:t>
      </w:r>
      <w:r w:rsidR="00910B7C" w:rsidRPr="00FC1732">
        <w:rPr>
          <w:rFonts w:eastAsia="Times New Roman" w:cs="Tahoma"/>
          <w:highlight w:val="green"/>
          <w:bdr w:val="none" w:sz="0" w:space="0" w:color="auto" w:frame="1"/>
        </w:rPr>
        <w:t>vision</w:t>
      </w:r>
      <w:r w:rsidR="00910B7C">
        <w:rPr>
          <w:rFonts w:eastAsia="Times New Roman" w:cs="Tahoma"/>
          <w:bdr w:val="none" w:sz="0" w:space="0" w:color="auto" w:frame="1"/>
        </w:rPr>
        <w:t xml:space="preserve"> —</w:t>
      </w:r>
    </w:p>
    <w:p w:rsidR="00910B7C" w:rsidRPr="00910B7C" w:rsidRDefault="003D59BA" w:rsidP="00910B7C">
      <w:pPr>
        <w:numPr>
          <w:ilvl w:val="1"/>
          <w:numId w:val="57"/>
        </w:num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to create a </w:t>
      </w:r>
      <w:r w:rsidRPr="00FC1732">
        <w:rPr>
          <w:rFonts w:eastAsia="Times New Roman" w:cs="Tahoma"/>
          <w:highlight w:val="green"/>
          <w:bdr w:val="none" w:sz="0" w:space="0" w:color="auto" w:frame="1"/>
        </w:rPr>
        <w:t>globally competitive</w:t>
      </w:r>
      <w:r w:rsidRPr="003D59BA">
        <w:rPr>
          <w:rFonts w:eastAsia="Times New Roman" w:cs="Tahoma"/>
          <w:bdr w:val="none" w:sz="0" w:space="0" w:color="auto" w:frame="1"/>
        </w:rPr>
        <w:t xml:space="preserve"> </w:t>
      </w:r>
      <w:r w:rsidRPr="00FC1732">
        <w:rPr>
          <w:rFonts w:eastAsia="Times New Roman" w:cs="Tahoma"/>
          <w:highlight w:val="yellow"/>
          <w:bdr w:val="none" w:sz="0" w:space="0" w:color="auto" w:frame="1"/>
        </w:rPr>
        <w:t>steel industry</w:t>
      </w:r>
      <w:r w:rsidRPr="003D59BA">
        <w:rPr>
          <w:rFonts w:eastAsia="Times New Roman" w:cs="Tahoma"/>
          <w:bdr w:val="none" w:sz="0" w:space="0" w:color="auto" w:frame="1"/>
        </w:rPr>
        <w:t xml:space="preserve"> that</w:t>
      </w:r>
      <w:r w:rsidR="00910B7C">
        <w:rPr>
          <w:rFonts w:eastAsia="Times New Roman" w:cs="Tahoma"/>
          <w:bdr w:val="none" w:sz="0" w:space="0" w:color="auto" w:frame="1"/>
        </w:rPr>
        <w:t xml:space="preserve"> promotes </w:t>
      </w:r>
      <w:r w:rsidR="00910B7C" w:rsidRPr="00FC1732">
        <w:rPr>
          <w:rFonts w:eastAsia="Times New Roman" w:cs="Tahoma"/>
          <w:highlight w:val="yellow"/>
          <w:bdr w:val="none" w:sz="0" w:space="0" w:color="auto" w:frame="1"/>
        </w:rPr>
        <w:t>inter-</w:t>
      </w:r>
      <w:proofErr w:type="spellStart"/>
      <w:r w:rsidR="00910B7C" w:rsidRPr="00FC1732">
        <w:rPr>
          <w:rFonts w:eastAsia="Times New Roman" w:cs="Tahoma"/>
          <w:highlight w:val="yellow"/>
          <w:bdr w:val="none" w:sz="0" w:space="0" w:color="auto" w:frame="1"/>
        </w:rPr>
        <w:t>sectoral</w:t>
      </w:r>
      <w:proofErr w:type="spellEnd"/>
      <w:r w:rsidR="00910B7C" w:rsidRPr="00FC1732">
        <w:rPr>
          <w:rFonts w:eastAsia="Times New Roman" w:cs="Tahoma"/>
          <w:highlight w:val="yellow"/>
          <w:bdr w:val="none" w:sz="0" w:space="0" w:color="auto" w:frame="1"/>
        </w:rPr>
        <w:t xml:space="preserve"> growth</w:t>
      </w:r>
      <w:r w:rsidRPr="003D59BA">
        <w:rPr>
          <w:rFonts w:eastAsia="Times New Roman" w:cs="Tahoma"/>
          <w:bdr w:val="none" w:sz="0" w:space="0" w:color="auto" w:frame="1"/>
        </w:rPr>
        <w:t xml:space="preserve"> or </w:t>
      </w:r>
    </w:p>
    <w:p w:rsidR="003D59BA" w:rsidRPr="003D59BA" w:rsidRDefault="003D59BA" w:rsidP="00910B7C">
      <w:pPr>
        <w:numPr>
          <w:ilvl w:val="1"/>
          <w:numId w:val="57"/>
        </w:numPr>
        <w:shd w:val="clear" w:color="auto" w:fill="FFFFFF"/>
        <w:spacing w:after="0" w:line="240" w:lineRule="auto"/>
        <w:textAlignment w:val="baseline"/>
        <w:rPr>
          <w:rFonts w:eastAsia="Times New Roman" w:cs="Tahoma"/>
        </w:rPr>
      </w:pPr>
      <w:proofErr w:type="gramStart"/>
      <w:r w:rsidRPr="003D59BA">
        <w:rPr>
          <w:rFonts w:eastAsia="Times New Roman" w:cs="Tahoma"/>
          <w:bdr w:val="none" w:sz="0" w:space="0" w:color="auto" w:frame="1"/>
        </w:rPr>
        <w:t>to</w:t>
      </w:r>
      <w:proofErr w:type="gramEnd"/>
      <w:r w:rsidRPr="003D59BA">
        <w:rPr>
          <w:rFonts w:eastAsia="Times New Roman" w:cs="Tahoma"/>
          <w:bdr w:val="none" w:sz="0" w:space="0" w:color="auto" w:frame="1"/>
        </w:rPr>
        <w:t xml:space="preserve"> create a </w:t>
      </w:r>
      <w:r w:rsidRPr="00FC1732">
        <w:rPr>
          <w:rFonts w:eastAsia="Times New Roman" w:cs="Tahoma"/>
          <w:highlight w:val="green"/>
          <w:bdr w:val="none" w:sz="0" w:space="0" w:color="auto" w:frame="1"/>
        </w:rPr>
        <w:t>self-sufficient</w:t>
      </w:r>
      <w:r w:rsidRPr="003D59BA">
        <w:rPr>
          <w:rFonts w:eastAsia="Times New Roman" w:cs="Tahoma"/>
          <w:bdr w:val="none" w:sz="0" w:space="0" w:color="auto" w:frame="1"/>
        </w:rPr>
        <w:t xml:space="preserve"> </w:t>
      </w:r>
      <w:r w:rsidRPr="00FC1732">
        <w:rPr>
          <w:rFonts w:eastAsia="Times New Roman" w:cs="Tahoma"/>
          <w:highlight w:val="yellow"/>
          <w:bdr w:val="none" w:sz="0" w:space="0" w:color="auto" w:frame="1"/>
        </w:rPr>
        <w:t>steel industry</w:t>
      </w:r>
      <w:r w:rsidRPr="003D59BA">
        <w:rPr>
          <w:rFonts w:eastAsia="Times New Roman" w:cs="Tahoma"/>
          <w:bdr w:val="none" w:sz="0" w:space="0" w:color="auto" w:frame="1"/>
        </w:rPr>
        <w:t xml:space="preserve"> that is </w:t>
      </w:r>
      <w:r w:rsidRPr="00FC1732">
        <w:rPr>
          <w:rFonts w:eastAsia="Times New Roman" w:cs="Tahoma"/>
          <w:highlight w:val="yellow"/>
          <w:bdr w:val="none" w:sz="0" w:space="0" w:color="auto" w:frame="1"/>
        </w:rPr>
        <w:t>technologically advanced</w:t>
      </w:r>
      <w:r w:rsidRPr="003D59BA">
        <w:rPr>
          <w:rFonts w:eastAsia="Times New Roman" w:cs="Tahoma"/>
          <w:bdr w:val="none" w:sz="0" w:space="0" w:color="auto" w:frame="1"/>
        </w:rPr>
        <w:t xml:space="preserve">, globally </w:t>
      </w:r>
      <w:r w:rsidRPr="00FC1732">
        <w:rPr>
          <w:rFonts w:eastAsia="Times New Roman" w:cs="Tahoma"/>
          <w:highlight w:val="yellow"/>
          <w:bdr w:val="none" w:sz="0" w:space="0" w:color="auto" w:frame="1"/>
        </w:rPr>
        <w:t>competitive</w:t>
      </w:r>
      <w:r w:rsidR="00910B7C">
        <w:rPr>
          <w:rFonts w:eastAsia="Times New Roman" w:cs="Tahoma"/>
          <w:bdr w:val="none" w:sz="0" w:space="0" w:color="auto" w:frame="1"/>
        </w:rPr>
        <w:t xml:space="preserve"> and </w:t>
      </w:r>
      <w:r w:rsidR="00910B7C" w:rsidRPr="00FC1732">
        <w:rPr>
          <w:rFonts w:eastAsia="Times New Roman" w:cs="Tahoma"/>
          <w:highlight w:val="yellow"/>
          <w:bdr w:val="none" w:sz="0" w:space="0" w:color="auto" w:frame="1"/>
        </w:rPr>
        <w:t>promotes inclusive growth</w:t>
      </w:r>
      <w:r w:rsidR="00910B7C">
        <w:rPr>
          <w:rFonts w:eastAsia="Times New Roman" w:cs="Tahoma"/>
          <w:bdr w:val="none" w:sz="0" w:space="0" w:color="auto" w:frame="1"/>
        </w:rPr>
        <w:t>.</w:t>
      </w:r>
    </w:p>
    <w:p w:rsidR="0020400B" w:rsidRPr="0020400B" w:rsidRDefault="003D59BA" w:rsidP="001A0DA9">
      <w:pPr>
        <w:numPr>
          <w:ilvl w:val="0"/>
          <w:numId w:val="5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To </w:t>
      </w:r>
      <w:r w:rsidRPr="0094269C">
        <w:rPr>
          <w:rFonts w:eastAsia="Times New Roman" w:cs="Tahoma"/>
          <w:highlight w:val="yellow"/>
          <w:bdr w:val="none" w:sz="0" w:space="0" w:color="auto" w:frame="1"/>
        </w:rPr>
        <w:t>cut down</w:t>
      </w:r>
      <w:r w:rsidRPr="003D59BA">
        <w:rPr>
          <w:rFonts w:eastAsia="Times New Roman" w:cs="Tahoma"/>
          <w:bdr w:val="none" w:sz="0" w:space="0" w:color="auto" w:frame="1"/>
        </w:rPr>
        <w:t xml:space="preserve"> </w:t>
      </w:r>
      <w:r w:rsidRPr="0094269C">
        <w:rPr>
          <w:rFonts w:eastAsia="Times New Roman" w:cs="Tahoma"/>
          <w:highlight w:val="yellow"/>
          <w:bdr w:val="none" w:sz="0" w:space="0" w:color="auto" w:frame="1"/>
        </w:rPr>
        <w:t>reliance</w:t>
      </w:r>
      <w:r w:rsidRPr="003D59BA">
        <w:rPr>
          <w:rFonts w:eastAsia="Times New Roman" w:cs="Tahoma"/>
          <w:bdr w:val="none" w:sz="0" w:space="0" w:color="auto" w:frame="1"/>
        </w:rPr>
        <w:t xml:space="preserve"> on expensive </w:t>
      </w:r>
      <w:r w:rsidRPr="0094269C">
        <w:rPr>
          <w:rFonts w:eastAsia="Times New Roman" w:cs="Tahoma"/>
          <w:highlight w:val="yellow"/>
          <w:bdr w:val="none" w:sz="0" w:space="0" w:color="auto" w:frame="1"/>
        </w:rPr>
        <w:t>imports of coking coal</w:t>
      </w:r>
      <w:r w:rsidRPr="003D59BA">
        <w:rPr>
          <w:rFonts w:eastAsia="Times New Roman" w:cs="Tahoma"/>
          <w:bdr w:val="none" w:sz="0" w:space="0" w:color="auto" w:frame="1"/>
        </w:rPr>
        <w:t xml:space="preserve">, the policy has mooted </w:t>
      </w:r>
      <w:r w:rsidR="0020400B">
        <w:rPr>
          <w:rFonts w:eastAsia="Times New Roman" w:cs="Tahoma"/>
          <w:bdr w:val="none" w:sz="0" w:space="0" w:color="auto" w:frame="1"/>
        </w:rPr>
        <w:t>–</w:t>
      </w:r>
    </w:p>
    <w:p w:rsidR="0020400B" w:rsidRPr="0094269C" w:rsidRDefault="003D59BA" w:rsidP="0020400B">
      <w:pPr>
        <w:numPr>
          <w:ilvl w:val="1"/>
          <w:numId w:val="57"/>
        </w:numPr>
        <w:shd w:val="clear" w:color="auto" w:fill="FFFFFF"/>
        <w:spacing w:after="0" w:line="240" w:lineRule="auto"/>
        <w:textAlignment w:val="baseline"/>
        <w:rPr>
          <w:rFonts w:eastAsia="Times New Roman" w:cs="Tahoma"/>
          <w:highlight w:val="yellow"/>
        </w:rPr>
      </w:pPr>
      <w:r w:rsidRPr="0094269C">
        <w:rPr>
          <w:rFonts w:eastAsia="Times New Roman" w:cs="Tahoma"/>
          <w:highlight w:val="yellow"/>
          <w:bdr w:val="none" w:sz="0" w:space="0" w:color="auto" w:frame="1"/>
        </w:rPr>
        <w:t xml:space="preserve">gas-based steel plants </w:t>
      </w:r>
    </w:p>
    <w:p w:rsidR="003D59BA" w:rsidRPr="003D59BA" w:rsidRDefault="003D59BA" w:rsidP="0020400B">
      <w:pPr>
        <w:numPr>
          <w:ilvl w:val="1"/>
          <w:numId w:val="57"/>
        </w:numPr>
        <w:shd w:val="clear" w:color="auto" w:fill="FFFFFF"/>
        <w:spacing w:after="0" w:line="240" w:lineRule="auto"/>
        <w:textAlignment w:val="baseline"/>
        <w:rPr>
          <w:rFonts w:eastAsia="Times New Roman" w:cs="Tahoma"/>
        </w:rPr>
      </w:pPr>
      <w:proofErr w:type="gramStart"/>
      <w:r w:rsidRPr="0094269C">
        <w:rPr>
          <w:rFonts w:eastAsia="Times New Roman" w:cs="Tahoma"/>
          <w:highlight w:val="yellow"/>
          <w:bdr w:val="none" w:sz="0" w:space="0" w:color="auto" w:frame="1"/>
        </w:rPr>
        <w:t>technologies</w:t>
      </w:r>
      <w:proofErr w:type="gramEnd"/>
      <w:r w:rsidRPr="003D59BA">
        <w:rPr>
          <w:rFonts w:eastAsia="Times New Roman" w:cs="Tahoma"/>
          <w:bdr w:val="none" w:sz="0" w:space="0" w:color="auto" w:frame="1"/>
        </w:rPr>
        <w:t xml:space="preserve"> such as </w:t>
      </w:r>
      <w:r w:rsidRPr="0094269C">
        <w:rPr>
          <w:rFonts w:eastAsia="Times New Roman" w:cs="Tahoma"/>
          <w:highlight w:val="yellow"/>
          <w:bdr w:val="none" w:sz="0" w:space="0" w:color="auto" w:frame="1"/>
        </w:rPr>
        <w:t>electric furnaces</w:t>
      </w:r>
      <w:r w:rsidRPr="003D59BA">
        <w:rPr>
          <w:rFonts w:eastAsia="Times New Roman" w:cs="Tahoma"/>
          <w:bdr w:val="none" w:sz="0" w:space="0" w:color="auto" w:frame="1"/>
        </w:rPr>
        <w:t xml:space="preserve"> to </w:t>
      </w:r>
      <w:r w:rsidRPr="0094269C">
        <w:rPr>
          <w:rFonts w:eastAsia="Times New Roman" w:cs="Tahoma"/>
          <w:highlight w:val="yellow"/>
          <w:bdr w:val="none" w:sz="0" w:space="0" w:color="auto" w:frame="1"/>
        </w:rPr>
        <w:t>bring down the use of coking coal</w:t>
      </w:r>
      <w:r w:rsidRPr="003D59BA">
        <w:rPr>
          <w:rFonts w:eastAsia="Times New Roman" w:cs="Tahoma"/>
          <w:bdr w:val="none" w:sz="0" w:space="0" w:color="auto" w:frame="1"/>
        </w:rPr>
        <w:t xml:space="preserve"> in </w:t>
      </w:r>
      <w:r w:rsidRPr="0094269C">
        <w:rPr>
          <w:rFonts w:eastAsia="Times New Roman" w:cs="Tahoma"/>
          <w:highlight w:val="yellow"/>
          <w:bdr w:val="none" w:sz="0" w:space="0" w:color="auto" w:frame="1"/>
        </w:rPr>
        <w:t>blast</w:t>
      </w:r>
      <w:r w:rsidRPr="003D59BA">
        <w:rPr>
          <w:rFonts w:eastAsia="Times New Roman" w:cs="Tahoma"/>
          <w:bdr w:val="none" w:sz="0" w:space="0" w:color="auto" w:frame="1"/>
        </w:rPr>
        <w:t xml:space="preserve"> </w:t>
      </w:r>
      <w:r w:rsidRPr="0094269C">
        <w:rPr>
          <w:rFonts w:eastAsia="Times New Roman" w:cs="Tahoma"/>
          <w:highlight w:val="yellow"/>
          <w:bdr w:val="none" w:sz="0" w:space="0" w:color="auto" w:frame="1"/>
        </w:rPr>
        <w:t>furnaces</w:t>
      </w:r>
      <w:r w:rsidRPr="003D59BA">
        <w:rPr>
          <w:rFonts w:eastAsia="Times New Roman" w:cs="Tahoma"/>
          <w:bdr w:val="none" w:sz="0" w:space="0" w:color="auto" w:frame="1"/>
        </w:rPr>
        <w:t>.</w:t>
      </w:r>
    </w:p>
    <w:p w:rsidR="00E12AB4" w:rsidRDefault="003D59BA" w:rsidP="00E12AB4">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046DD5">
        <w:rPr>
          <w:rFonts w:eastAsia="Times New Roman" w:cs="Tahoma"/>
          <w:b/>
          <w:bCs/>
          <w:highlight w:val="cyan"/>
          <w:u w:val="single"/>
          <w:bdr w:val="none" w:sz="0" w:space="0" w:color="auto" w:frame="1"/>
        </w:rPr>
        <w:t>India</w:t>
      </w:r>
      <w:r w:rsidRPr="003D59BA">
        <w:rPr>
          <w:rFonts w:eastAsia="Times New Roman" w:cs="Tahoma"/>
          <w:b/>
          <w:bCs/>
          <w:u w:val="single"/>
          <w:bdr w:val="none" w:sz="0" w:space="0" w:color="auto" w:frame="1"/>
        </w:rPr>
        <w:t xml:space="preserve"> </w:t>
      </w:r>
      <w:r w:rsidRPr="00046DD5">
        <w:rPr>
          <w:rFonts w:eastAsia="Times New Roman" w:cs="Tahoma"/>
          <w:b/>
          <w:bCs/>
          <w:highlight w:val="cyan"/>
          <w:u w:val="single"/>
          <w:bdr w:val="none" w:sz="0" w:space="0" w:color="auto" w:frame="1"/>
        </w:rPr>
        <w:t>participates</w:t>
      </w:r>
      <w:r w:rsidRPr="003D59BA">
        <w:rPr>
          <w:rFonts w:eastAsia="Times New Roman" w:cs="Tahoma"/>
          <w:b/>
          <w:bCs/>
          <w:u w:val="single"/>
          <w:bdr w:val="none" w:sz="0" w:space="0" w:color="auto" w:frame="1"/>
        </w:rPr>
        <w:t xml:space="preserve"> in </w:t>
      </w:r>
      <w:r w:rsidRPr="00046DD5">
        <w:rPr>
          <w:rFonts w:eastAsia="Times New Roman" w:cs="Tahoma"/>
          <w:b/>
          <w:bCs/>
          <w:highlight w:val="cyan"/>
          <w:u w:val="single"/>
          <w:bdr w:val="none" w:sz="0" w:space="0" w:color="auto" w:frame="1"/>
        </w:rPr>
        <w:t>JITSIC</w:t>
      </w:r>
      <w:r w:rsidRPr="003D59BA">
        <w:rPr>
          <w:rFonts w:eastAsia="Times New Roman" w:cs="Tahoma"/>
          <w:b/>
          <w:bCs/>
          <w:u w:val="single"/>
          <w:bdr w:val="none" w:sz="0" w:space="0" w:color="auto" w:frame="1"/>
        </w:rPr>
        <w:t xml:space="preserve"> </w:t>
      </w:r>
      <w:r w:rsidRPr="00046DD5">
        <w:rPr>
          <w:rFonts w:eastAsia="Times New Roman" w:cs="Tahoma"/>
          <w:b/>
          <w:bCs/>
          <w:highlight w:val="cyan"/>
          <w:u w:val="single"/>
          <w:bdr w:val="none" w:sz="0" w:space="0" w:color="auto" w:frame="1"/>
        </w:rPr>
        <w:t>meeting</w:t>
      </w:r>
      <w:r w:rsidRPr="003D59BA">
        <w:rPr>
          <w:rFonts w:eastAsia="Times New Roman" w:cs="Tahoma"/>
          <w:b/>
          <w:bCs/>
          <w:u w:val="single"/>
          <w:bdr w:val="none" w:sz="0" w:space="0" w:color="auto" w:frame="1"/>
        </w:rPr>
        <w:t xml:space="preserve"> on ‘</w:t>
      </w:r>
      <w:r w:rsidRPr="00046DD5">
        <w:rPr>
          <w:rFonts w:eastAsia="Times New Roman" w:cs="Tahoma"/>
          <w:b/>
          <w:bCs/>
          <w:highlight w:val="cyan"/>
          <w:u w:val="single"/>
          <w:bdr w:val="none" w:sz="0" w:space="0" w:color="auto" w:frame="1"/>
        </w:rPr>
        <w:t>Panama Papers’</w:t>
      </w:r>
    </w:p>
    <w:p w:rsidR="003D59BA" w:rsidRPr="000B5661"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India </w:t>
      </w:r>
      <w:r w:rsidRPr="0044433D">
        <w:rPr>
          <w:rFonts w:eastAsia="Times New Roman" w:cs="Tahoma"/>
          <w:highlight w:val="yellow"/>
          <w:bdr w:val="none" w:sz="0" w:space="0" w:color="auto" w:frame="1"/>
        </w:rPr>
        <w:t>participated</w:t>
      </w:r>
      <w:r w:rsidRPr="003D59BA">
        <w:rPr>
          <w:rFonts w:eastAsia="Times New Roman" w:cs="Tahoma"/>
          <w:bdr w:val="none" w:sz="0" w:space="0" w:color="auto" w:frame="1"/>
        </w:rPr>
        <w:t xml:space="preserve"> in the Joint International Taskforce on Shared Intelligence and Collaboration (</w:t>
      </w:r>
      <w:r w:rsidRPr="0044433D">
        <w:rPr>
          <w:rFonts w:eastAsia="Times New Roman" w:cs="Tahoma"/>
          <w:highlight w:val="yellow"/>
          <w:bdr w:val="none" w:sz="0" w:space="0" w:color="auto" w:frame="1"/>
        </w:rPr>
        <w:t>JITSIC</w:t>
      </w:r>
      <w:r w:rsidRPr="003D59BA">
        <w:rPr>
          <w:rFonts w:eastAsia="Times New Roman" w:cs="Tahoma"/>
          <w:bdr w:val="none" w:sz="0" w:space="0" w:color="auto" w:frame="1"/>
        </w:rPr>
        <w:t xml:space="preserve">) </w:t>
      </w:r>
      <w:r w:rsidRPr="0044433D">
        <w:rPr>
          <w:rFonts w:eastAsia="Times New Roman" w:cs="Tahoma"/>
          <w:highlight w:val="yellow"/>
          <w:bdr w:val="none" w:sz="0" w:space="0" w:color="auto" w:frame="1"/>
        </w:rPr>
        <w:t>meeting</w:t>
      </w:r>
      <w:r w:rsidRPr="003D59BA">
        <w:rPr>
          <w:rFonts w:eastAsia="Times New Roman" w:cs="Tahoma"/>
          <w:bdr w:val="none" w:sz="0" w:space="0" w:color="auto" w:frame="1"/>
        </w:rPr>
        <w:t xml:space="preserve"> held recently in Paris </w:t>
      </w:r>
      <w:r w:rsidRPr="0044433D">
        <w:rPr>
          <w:rFonts w:eastAsia="Times New Roman" w:cs="Tahoma"/>
          <w:highlight w:val="yellow"/>
          <w:bdr w:val="none" w:sz="0" w:space="0" w:color="auto" w:frame="1"/>
        </w:rPr>
        <w:t>where 30 Revenue Authorities shared their findings on investigations arising from the Panama Papers.</w:t>
      </w:r>
    </w:p>
    <w:p w:rsidR="003D59BA" w:rsidRPr="0044433D" w:rsidRDefault="003D59BA" w:rsidP="001A0DA9">
      <w:pPr>
        <w:numPr>
          <w:ilvl w:val="0"/>
          <w:numId w:val="58"/>
        </w:numPr>
        <w:shd w:val="clear" w:color="auto" w:fill="FFFFFF"/>
        <w:spacing w:after="0" w:line="240" w:lineRule="auto"/>
        <w:ind w:left="450"/>
        <w:textAlignment w:val="baseline"/>
        <w:rPr>
          <w:rFonts w:eastAsia="Times New Roman" w:cs="Tahoma"/>
          <w:highlight w:val="yellow"/>
        </w:rPr>
      </w:pPr>
      <w:r w:rsidRPr="003D59BA">
        <w:rPr>
          <w:rFonts w:eastAsia="Times New Roman" w:cs="Tahoma"/>
          <w:bdr w:val="none" w:sz="0" w:space="0" w:color="auto" w:frame="1"/>
        </w:rPr>
        <w:t xml:space="preserve">The meeting included </w:t>
      </w:r>
      <w:r w:rsidRPr="0044433D">
        <w:rPr>
          <w:rFonts w:eastAsia="Times New Roman" w:cs="Tahoma"/>
          <w:highlight w:val="yellow"/>
          <w:bdr w:val="none" w:sz="0" w:space="0" w:color="auto" w:frame="1"/>
        </w:rPr>
        <w:t>sharing of best practices</w:t>
      </w:r>
      <w:r w:rsidRPr="003D59BA">
        <w:rPr>
          <w:rFonts w:eastAsia="Times New Roman" w:cs="Tahoma"/>
          <w:bdr w:val="none" w:sz="0" w:space="0" w:color="auto" w:frame="1"/>
        </w:rPr>
        <w:t xml:space="preserve"> and </w:t>
      </w:r>
      <w:r w:rsidRPr="0044433D">
        <w:rPr>
          <w:rFonts w:eastAsia="Times New Roman" w:cs="Tahoma"/>
          <w:highlight w:val="yellow"/>
          <w:bdr w:val="none" w:sz="0" w:space="0" w:color="auto" w:frame="1"/>
        </w:rPr>
        <w:t>information</w:t>
      </w:r>
      <w:r w:rsidRPr="003D59BA">
        <w:rPr>
          <w:rFonts w:eastAsia="Times New Roman" w:cs="Tahoma"/>
          <w:bdr w:val="none" w:sz="0" w:space="0" w:color="auto" w:frame="1"/>
        </w:rPr>
        <w:t xml:space="preserve"> between participating member countries </w:t>
      </w:r>
      <w:r w:rsidRPr="0044433D">
        <w:rPr>
          <w:rFonts w:eastAsia="Times New Roman" w:cs="Tahoma"/>
          <w:highlight w:val="yellow"/>
          <w:bdr w:val="none" w:sz="0" w:space="0" w:color="auto" w:frame="1"/>
        </w:rPr>
        <w:t>based</w:t>
      </w:r>
      <w:r w:rsidRPr="003D59BA">
        <w:rPr>
          <w:rFonts w:eastAsia="Times New Roman" w:cs="Tahoma"/>
          <w:bdr w:val="none" w:sz="0" w:space="0" w:color="auto" w:frame="1"/>
        </w:rPr>
        <w:t xml:space="preserve"> on </w:t>
      </w:r>
      <w:r w:rsidRPr="0044433D">
        <w:rPr>
          <w:rFonts w:eastAsia="Times New Roman" w:cs="Tahoma"/>
          <w:highlight w:val="yellow"/>
          <w:bdr w:val="none" w:sz="0" w:space="0" w:color="auto" w:frame="1"/>
        </w:rPr>
        <w:t>legal instruments under</w:t>
      </w:r>
      <w:r w:rsidRPr="003D59BA">
        <w:rPr>
          <w:rFonts w:eastAsia="Times New Roman" w:cs="Tahoma"/>
          <w:bdr w:val="none" w:sz="0" w:space="0" w:color="auto" w:frame="1"/>
        </w:rPr>
        <w:t xml:space="preserve"> the </w:t>
      </w:r>
      <w:r w:rsidRPr="0044433D">
        <w:rPr>
          <w:rFonts w:eastAsia="Times New Roman" w:cs="Tahoma"/>
          <w:highlight w:val="yellow"/>
          <w:bdr w:val="none" w:sz="0" w:space="0" w:color="auto" w:frame="1"/>
        </w:rPr>
        <w:t>tax treaties</w:t>
      </w:r>
      <w:r w:rsidRPr="003D59BA">
        <w:rPr>
          <w:rFonts w:eastAsia="Times New Roman" w:cs="Tahoma"/>
          <w:bdr w:val="none" w:sz="0" w:space="0" w:color="auto" w:frame="1"/>
        </w:rPr>
        <w:t xml:space="preserve"> and </w:t>
      </w:r>
      <w:r w:rsidRPr="0044433D">
        <w:rPr>
          <w:rFonts w:eastAsia="Times New Roman" w:cs="Tahoma"/>
          <w:highlight w:val="yellow"/>
          <w:bdr w:val="none" w:sz="0" w:space="0" w:color="auto" w:frame="1"/>
        </w:rPr>
        <w:t>OECD</w:t>
      </w:r>
      <w:r w:rsidRPr="003D59BA">
        <w:rPr>
          <w:rFonts w:eastAsia="Times New Roman" w:cs="Tahoma"/>
          <w:bdr w:val="none" w:sz="0" w:space="0" w:color="auto" w:frame="1"/>
        </w:rPr>
        <w:t xml:space="preserve"> and </w:t>
      </w:r>
      <w:r w:rsidRPr="0044433D">
        <w:rPr>
          <w:rFonts w:eastAsia="Times New Roman" w:cs="Tahoma"/>
          <w:highlight w:val="yellow"/>
          <w:bdr w:val="none" w:sz="0" w:space="0" w:color="auto" w:frame="1"/>
        </w:rPr>
        <w:t>Council of Europe Multilateral Convention.</w:t>
      </w:r>
    </w:p>
    <w:p w:rsidR="003D59BA" w:rsidRPr="003D59BA" w:rsidRDefault="003D59BA" w:rsidP="001A0DA9">
      <w:pPr>
        <w:numPr>
          <w:ilvl w:val="0"/>
          <w:numId w:val="5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sharing of this information within a group of this size is unique and sets the basis for greater cooperation amongst tax administrations.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Since the last JITSIC meeting of this group, significant achievements have been made including the development of uniform approaches to requesting information between treaty partners, clearer </w:t>
      </w:r>
      <w:r w:rsidRPr="003D59BA">
        <w:rPr>
          <w:rFonts w:eastAsia="Times New Roman" w:cs="Tahoma"/>
          <w:bdr w:val="none" w:sz="0" w:space="0" w:color="auto" w:frame="1"/>
        </w:rPr>
        <w:lastRenderedPageBreak/>
        <w:t>understanding of the evasion typologies adapted by intermediaries, and new techniques for collating intelligence.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A00024">
        <w:rPr>
          <w:rFonts w:eastAsia="Times New Roman" w:cs="Tahoma"/>
          <w:highlight w:val="green"/>
          <w:u w:val="single"/>
          <w:bdr w:val="none" w:sz="0" w:space="0" w:color="auto" w:frame="1"/>
        </w:rPr>
        <w:t>Panama papers</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‘Panama Papers’ leaks contain an </w:t>
      </w:r>
      <w:r w:rsidRPr="00A00024">
        <w:rPr>
          <w:rFonts w:eastAsia="Times New Roman" w:cs="Tahoma"/>
          <w:highlight w:val="yellow"/>
          <w:bdr w:val="none" w:sz="0" w:space="0" w:color="auto" w:frame="1"/>
        </w:rPr>
        <w:t>unprecedented amount of information</w:t>
      </w:r>
      <w:r w:rsidRPr="003D59BA">
        <w:rPr>
          <w:rFonts w:eastAsia="Times New Roman" w:cs="Tahoma"/>
          <w:bdr w:val="none" w:sz="0" w:space="0" w:color="auto" w:frame="1"/>
        </w:rPr>
        <w:t xml:space="preserve"> running into more than </w:t>
      </w:r>
      <w:r w:rsidRPr="00A00024">
        <w:rPr>
          <w:rFonts w:eastAsia="Times New Roman" w:cs="Tahoma"/>
          <w:highlight w:val="yellow"/>
          <w:bdr w:val="none" w:sz="0" w:space="0" w:color="auto" w:frame="1"/>
        </w:rPr>
        <w:t>11 million documen</w:t>
      </w:r>
      <w:r w:rsidRPr="003D59BA">
        <w:rPr>
          <w:rFonts w:eastAsia="Times New Roman" w:cs="Tahoma"/>
          <w:bdr w:val="none" w:sz="0" w:space="0" w:color="auto" w:frame="1"/>
        </w:rPr>
        <w:t xml:space="preserve">ts covering </w:t>
      </w:r>
      <w:r w:rsidRPr="00A00024">
        <w:rPr>
          <w:rFonts w:eastAsia="Times New Roman" w:cs="Tahoma"/>
          <w:highlight w:val="yellow"/>
          <w:bdr w:val="none" w:sz="0" w:space="0" w:color="auto" w:frame="1"/>
        </w:rPr>
        <w:t>2,10,000 companies</w:t>
      </w:r>
      <w:r w:rsidRPr="003D59BA">
        <w:rPr>
          <w:rFonts w:eastAsia="Times New Roman" w:cs="Tahoma"/>
          <w:bdr w:val="none" w:sz="0" w:space="0" w:color="auto" w:frame="1"/>
        </w:rPr>
        <w:t xml:space="preserve"> in </w:t>
      </w:r>
      <w:r w:rsidRPr="00A00024">
        <w:rPr>
          <w:rFonts w:eastAsia="Times New Roman" w:cs="Tahoma"/>
          <w:highlight w:val="yellow"/>
          <w:bdr w:val="none" w:sz="0" w:space="0" w:color="auto" w:frame="1"/>
        </w:rPr>
        <w:t>21 offshore jurisdictions</w:t>
      </w:r>
      <w:r w:rsidRPr="003D59BA">
        <w:rPr>
          <w:rFonts w:eastAsia="Times New Roman" w:cs="Tahoma"/>
          <w:bdr w:val="none" w:sz="0" w:space="0" w:color="auto" w:frame="1"/>
        </w:rPr>
        <w:t xml:space="preserve">. The </w:t>
      </w:r>
      <w:r w:rsidRPr="00A00024">
        <w:rPr>
          <w:rFonts w:eastAsia="Times New Roman" w:cs="Tahoma"/>
          <w:highlight w:val="yellow"/>
          <w:bdr w:val="none" w:sz="0" w:space="0" w:color="auto" w:frame="1"/>
        </w:rPr>
        <w:t>names</w:t>
      </w:r>
      <w:r w:rsidRPr="003D59BA">
        <w:rPr>
          <w:rFonts w:eastAsia="Times New Roman" w:cs="Tahoma"/>
          <w:bdr w:val="none" w:sz="0" w:space="0" w:color="auto" w:frame="1"/>
        </w:rPr>
        <w:t xml:space="preserve"> were </w:t>
      </w:r>
      <w:r w:rsidRPr="00A00024">
        <w:rPr>
          <w:rFonts w:eastAsia="Times New Roman" w:cs="Tahoma"/>
          <w:highlight w:val="yellow"/>
          <w:bdr w:val="none" w:sz="0" w:space="0" w:color="auto" w:frame="1"/>
        </w:rPr>
        <w:t>released</w:t>
      </w:r>
      <w:r w:rsidRPr="003D59BA">
        <w:rPr>
          <w:rFonts w:eastAsia="Times New Roman" w:cs="Tahoma"/>
          <w:bdr w:val="none" w:sz="0" w:space="0" w:color="auto" w:frame="1"/>
        </w:rPr>
        <w:t xml:space="preserve"> </w:t>
      </w:r>
      <w:r w:rsidRPr="00A00024">
        <w:rPr>
          <w:rFonts w:eastAsia="Times New Roman" w:cs="Tahoma"/>
          <w:highlight w:val="yellow"/>
          <w:bdr w:val="none" w:sz="0" w:space="0" w:color="auto" w:frame="1"/>
        </w:rPr>
        <w:t>by</w:t>
      </w:r>
      <w:r w:rsidRPr="003D59BA">
        <w:rPr>
          <w:rFonts w:eastAsia="Times New Roman" w:cs="Tahoma"/>
          <w:bdr w:val="none" w:sz="0" w:space="0" w:color="auto" w:frame="1"/>
        </w:rPr>
        <w:t xml:space="preserve"> the </w:t>
      </w:r>
      <w:r w:rsidRPr="00A00024">
        <w:rPr>
          <w:rFonts w:eastAsia="Times New Roman" w:cs="Tahoma"/>
          <w:highlight w:val="yellow"/>
          <w:bdr w:val="none" w:sz="0" w:space="0" w:color="auto" w:frame="1"/>
        </w:rPr>
        <w:t>International Consortium of Investigative</w:t>
      </w:r>
      <w:r w:rsidRPr="00A00024">
        <w:rPr>
          <w:rFonts w:eastAsia="Times New Roman" w:cs="Tahoma"/>
          <w:bdr w:val="none" w:sz="0" w:space="0" w:color="auto" w:frame="1"/>
        </w:rPr>
        <w:t xml:space="preserve"> </w:t>
      </w:r>
      <w:r w:rsidRPr="00A00024">
        <w:rPr>
          <w:rFonts w:eastAsia="Times New Roman" w:cs="Tahoma"/>
          <w:highlight w:val="yellow"/>
          <w:bdr w:val="none" w:sz="0" w:space="0" w:color="auto" w:frame="1"/>
        </w:rPr>
        <w:t>Journalists (ICIJ</w:t>
      </w:r>
      <w:r w:rsidRPr="003D59BA">
        <w:rPr>
          <w:rFonts w:eastAsia="Times New Roman" w:cs="Tahoma"/>
          <w:bdr w:val="none" w:sz="0" w:space="0" w:color="auto" w:frame="1"/>
        </w:rPr>
        <w:t>).</w:t>
      </w:r>
    </w:p>
    <w:p w:rsidR="003D59BA" w:rsidRPr="003D59BA" w:rsidRDefault="003D59BA" w:rsidP="001A0DA9">
      <w:pPr>
        <w:numPr>
          <w:ilvl w:val="0"/>
          <w:numId w:val="5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About </w:t>
      </w:r>
      <w:r w:rsidRPr="00A00024">
        <w:rPr>
          <w:rFonts w:eastAsia="Times New Roman" w:cs="Tahoma"/>
          <w:highlight w:val="yellow"/>
          <w:bdr w:val="none" w:sz="0" w:space="0" w:color="auto" w:frame="1"/>
        </w:rPr>
        <w:t>500 Indians figure</w:t>
      </w:r>
      <w:r w:rsidRPr="003D59BA">
        <w:rPr>
          <w:rFonts w:eastAsia="Times New Roman" w:cs="Tahoma"/>
          <w:bdr w:val="none" w:sz="0" w:space="0" w:color="auto" w:frame="1"/>
        </w:rPr>
        <w:t xml:space="preserve"> in the </w:t>
      </w:r>
      <w:r w:rsidRPr="00A00024">
        <w:rPr>
          <w:rFonts w:eastAsia="Times New Roman" w:cs="Tahoma"/>
          <w:highlight w:val="yellow"/>
          <w:bdr w:val="none" w:sz="0" w:space="0" w:color="auto" w:frame="1"/>
        </w:rPr>
        <w:t>list</w:t>
      </w:r>
      <w:r w:rsidRPr="003D59BA">
        <w:rPr>
          <w:rFonts w:eastAsia="Times New Roman" w:cs="Tahoma"/>
          <w:bdr w:val="none" w:sz="0" w:space="0" w:color="auto" w:frame="1"/>
        </w:rPr>
        <w:t xml:space="preserve"> which includes prominent </w:t>
      </w:r>
      <w:r w:rsidRPr="00A00024">
        <w:rPr>
          <w:rFonts w:eastAsia="Times New Roman" w:cs="Tahoma"/>
          <w:highlight w:val="yellow"/>
          <w:bdr w:val="none" w:sz="0" w:space="0" w:color="auto" w:frame="1"/>
        </w:rPr>
        <w:t>businessmen</w:t>
      </w:r>
      <w:r w:rsidRPr="003D59BA">
        <w:rPr>
          <w:rFonts w:eastAsia="Times New Roman" w:cs="Tahoma"/>
          <w:bdr w:val="none" w:sz="0" w:space="0" w:color="auto" w:frame="1"/>
        </w:rPr>
        <w:t xml:space="preserve">, </w:t>
      </w:r>
      <w:r w:rsidRPr="00A00024">
        <w:rPr>
          <w:rFonts w:eastAsia="Times New Roman" w:cs="Tahoma"/>
          <w:highlight w:val="yellow"/>
          <w:bdr w:val="none" w:sz="0" w:space="0" w:color="auto" w:frame="1"/>
        </w:rPr>
        <w:t>film celebrities</w:t>
      </w:r>
      <w:r w:rsidRPr="003D59BA">
        <w:rPr>
          <w:rFonts w:eastAsia="Times New Roman" w:cs="Tahoma"/>
          <w:bdr w:val="none" w:sz="0" w:space="0" w:color="auto" w:frame="1"/>
        </w:rPr>
        <w:t xml:space="preserve"> and those belonging to lucrative professions.</w:t>
      </w:r>
    </w:p>
    <w:p w:rsidR="003D59BA" w:rsidRPr="003D59BA" w:rsidRDefault="003D59BA" w:rsidP="001A0DA9">
      <w:pPr>
        <w:numPr>
          <w:ilvl w:val="0"/>
          <w:numId w:val="5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A00024">
        <w:rPr>
          <w:rFonts w:eastAsia="Times New Roman" w:cs="Tahoma"/>
          <w:highlight w:val="yellow"/>
          <w:bdr w:val="none" w:sz="0" w:space="0" w:color="auto" w:frame="1"/>
        </w:rPr>
        <w:t>government</w:t>
      </w:r>
      <w:r w:rsidRPr="003D59BA">
        <w:rPr>
          <w:rFonts w:eastAsia="Times New Roman" w:cs="Tahoma"/>
          <w:bdr w:val="none" w:sz="0" w:space="0" w:color="auto" w:frame="1"/>
        </w:rPr>
        <w:t xml:space="preserve"> has </w:t>
      </w:r>
      <w:r w:rsidRPr="00A00024">
        <w:rPr>
          <w:rFonts w:eastAsia="Times New Roman" w:cs="Tahoma"/>
          <w:highlight w:val="yellow"/>
          <w:bdr w:val="none" w:sz="0" w:space="0" w:color="auto" w:frame="1"/>
        </w:rPr>
        <w:t>created</w:t>
      </w:r>
      <w:r w:rsidRPr="003D59BA">
        <w:rPr>
          <w:rFonts w:eastAsia="Times New Roman" w:cs="Tahoma"/>
          <w:bdr w:val="none" w:sz="0" w:space="0" w:color="auto" w:frame="1"/>
        </w:rPr>
        <w:t xml:space="preserve"> a </w:t>
      </w:r>
      <w:r w:rsidRPr="00A00024">
        <w:rPr>
          <w:rFonts w:eastAsia="Times New Roman" w:cs="Tahoma"/>
          <w:highlight w:val="yellow"/>
          <w:bdr w:val="none" w:sz="0" w:space="0" w:color="auto" w:frame="1"/>
        </w:rPr>
        <w:t>Multi-Agency Group</w:t>
      </w:r>
      <w:r w:rsidRPr="003D59BA">
        <w:rPr>
          <w:rFonts w:eastAsia="Times New Roman" w:cs="Tahoma"/>
          <w:bdr w:val="none" w:sz="0" w:space="0" w:color="auto" w:frame="1"/>
        </w:rPr>
        <w:t xml:space="preserve"> (MAG) of </w:t>
      </w:r>
      <w:r w:rsidRPr="00A00024">
        <w:rPr>
          <w:rFonts w:eastAsia="Times New Roman" w:cs="Tahoma"/>
          <w:highlight w:val="yellow"/>
          <w:bdr w:val="none" w:sz="0" w:space="0" w:color="auto" w:frame="1"/>
        </w:rPr>
        <w:t>probe agencies</w:t>
      </w:r>
      <w:r w:rsidRPr="003D59BA">
        <w:rPr>
          <w:rFonts w:eastAsia="Times New Roman" w:cs="Tahoma"/>
          <w:bdr w:val="none" w:sz="0" w:space="0" w:color="auto" w:frame="1"/>
        </w:rPr>
        <w:t xml:space="preserve">, </w:t>
      </w:r>
      <w:r w:rsidRPr="00A00024">
        <w:rPr>
          <w:rFonts w:eastAsia="Times New Roman" w:cs="Tahoma"/>
          <w:highlight w:val="yellow"/>
          <w:bdr w:val="none" w:sz="0" w:space="0" w:color="auto" w:frame="1"/>
        </w:rPr>
        <w:t>comprising</w:t>
      </w:r>
      <w:r w:rsidRPr="003D59BA">
        <w:rPr>
          <w:rFonts w:eastAsia="Times New Roman" w:cs="Tahoma"/>
          <w:bdr w:val="none" w:sz="0" w:space="0" w:color="auto" w:frame="1"/>
        </w:rPr>
        <w:t xml:space="preserve"> the </w:t>
      </w:r>
      <w:r w:rsidRPr="00A00024">
        <w:rPr>
          <w:rFonts w:eastAsia="Times New Roman" w:cs="Tahoma"/>
          <w:highlight w:val="yellow"/>
          <w:bdr w:val="none" w:sz="0" w:space="0" w:color="auto" w:frame="1"/>
        </w:rPr>
        <w:t>I-T</w:t>
      </w:r>
      <w:r w:rsidRPr="003D59BA">
        <w:rPr>
          <w:rFonts w:eastAsia="Times New Roman" w:cs="Tahoma"/>
          <w:bdr w:val="none" w:sz="0" w:space="0" w:color="auto" w:frame="1"/>
        </w:rPr>
        <w:t xml:space="preserve"> department, the </w:t>
      </w:r>
      <w:r w:rsidRPr="00A00024">
        <w:rPr>
          <w:rFonts w:eastAsia="Times New Roman" w:cs="Tahoma"/>
          <w:highlight w:val="yellow"/>
          <w:bdr w:val="none" w:sz="0" w:space="0" w:color="auto" w:frame="1"/>
        </w:rPr>
        <w:t>RBI</w:t>
      </w:r>
      <w:r w:rsidRPr="003D59BA">
        <w:rPr>
          <w:rFonts w:eastAsia="Times New Roman" w:cs="Tahoma"/>
          <w:bdr w:val="none" w:sz="0" w:space="0" w:color="auto" w:frame="1"/>
        </w:rPr>
        <w:t xml:space="preserve">, </w:t>
      </w:r>
      <w:r w:rsidRPr="00A00024">
        <w:rPr>
          <w:rFonts w:eastAsia="Times New Roman" w:cs="Tahoma"/>
          <w:highlight w:val="yellow"/>
          <w:bdr w:val="none" w:sz="0" w:space="0" w:color="auto" w:frame="1"/>
        </w:rPr>
        <w:t>Financial Intelligence Unit</w:t>
      </w:r>
      <w:r w:rsidRPr="003D59BA">
        <w:rPr>
          <w:rFonts w:eastAsia="Times New Roman" w:cs="Tahoma"/>
          <w:bdr w:val="none" w:sz="0" w:space="0" w:color="auto" w:frame="1"/>
        </w:rPr>
        <w:t xml:space="preserve"> and the </w:t>
      </w:r>
      <w:r w:rsidRPr="00A00024">
        <w:rPr>
          <w:rFonts w:eastAsia="Times New Roman" w:cs="Tahoma"/>
          <w:highlight w:val="yellow"/>
          <w:bdr w:val="none" w:sz="0" w:space="0" w:color="auto" w:frame="1"/>
        </w:rPr>
        <w:t>Enforcement Directorate</w:t>
      </w:r>
      <w:r w:rsidRPr="003D59BA">
        <w:rPr>
          <w:rFonts w:eastAsia="Times New Roman" w:cs="Tahoma"/>
          <w:bdr w:val="none" w:sz="0" w:space="0" w:color="auto" w:frame="1"/>
        </w:rPr>
        <w:t>, to go into these cases.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Joint International Task force on Shared Intelligence and Collaboration: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JITSIC brings together 36 of the world’s national tax administrations that have committed to more effective and efficient ways to deal with tax avoidance. It offers a platform to enable its members to actively collaborate within the legal framework of effective bilateral and multilateral conventions and tax information exchange agreements – sharing their experience, resources and expertise to tackle the issues they face in common.</w:t>
      </w:r>
    </w:p>
    <w:p w:rsidR="003D59BA" w:rsidRPr="003D59BA" w:rsidRDefault="003D59BA" w:rsidP="001A0DA9">
      <w:pPr>
        <w:numPr>
          <w:ilvl w:val="0"/>
          <w:numId w:val="6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Open to all members of the OECD’s Forum on Tax Administration (FTA), the JITSIC operates through a Single Point of Contact (SPOC) in each country. It is supported by the FTA Secretariat based at the OECD.</w:t>
      </w:r>
    </w:p>
    <w:p w:rsidR="003D59BA" w:rsidRPr="003D59BA" w:rsidRDefault="003D59BA" w:rsidP="001A0DA9">
      <w:pPr>
        <w:numPr>
          <w:ilvl w:val="0"/>
          <w:numId w:val="6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JITSIC was originally established in 2004 as the Joint International Tax Shelter Information Centre to combat cross-border tax avoidance. Building on its initial achievements, the JITSIC was re-established in 2014 with many new members from across the FTA.</w:t>
      </w:r>
    </w:p>
    <w:p w:rsidR="00A00024" w:rsidRDefault="00A00024" w:rsidP="003D59BA">
      <w:pPr>
        <w:spacing w:after="0" w:line="240" w:lineRule="auto"/>
        <w:rPr>
          <w:rFonts w:eastAsia="Times New Roman" w:cs="Tahoma"/>
          <w:bdr w:val="none" w:sz="0" w:space="0" w:color="auto" w:frame="1"/>
        </w:rPr>
      </w:pPr>
    </w:p>
    <w:p w:rsidR="00A00024" w:rsidRDefault="00A00024" w:rsidP="003D59BA">
      <w:pPr>
        <w:shd w:val="clear" w:color="auto" w:fill="FFFFFF"/>
        <w:spacing w:after="0" w:line="240" w:lineRule="auto"/>
        <w:textAlignment w:val="baseline"/>
        <w:rPr>
          <w:rFonts w:eastAsia="Times New Roman" w:cs="Times New Roman"/>
        </w:rPr>
      </w:pPr>
    </w:p>
    <w:p w:rsidR="003D59BA" w:rsidRPr="003D59BA" w:rsidRDefault="003D59BA" w:rsidP="003D59BA">
      <w:pPr>
        <w:shd w:val="clear" w:color="auto" w:fill="FFFFFF"/>
        <w:spacing w:after="0" w:line="240" w:lineRule="auto"/>
        <w:textAlignment w:val="baseline"/>
        <w:rPr>
          <w:rFonts w:eastAsia="Times New Roman" w:cs="Tahoma"/>
        </w:rPr>
      </w:pPr>
      <w:r w:rsidRPr="009C13FB">
        <w:rPr>
          <w:rFonts w:eastAsia="Times New Roman" w:cs="Tahoma"/>
          <w:b/>
          <w:bCs/>
          <w:highlight w:val="cyan"/>
          <w:u w:val="single"/>
          <w:bdr w:val="none" w:sz="0" w:space="0" w:color="auto" w:frame="1"/>
        </w:rPr>
        <w:t>Ministry of AYUSH</w:t>
      </w:r>
      <w:r w:rsidRPr="003D59BA">
        <w:rPr>
          <w:rFonts w:eastAsia="Times New Roman" w:cs="Tahoma"/>
          <w:b/>
          <w:bCs/>
          <w:u w:val="single"/>
          <w:bdr w:val="none" w:sz="0" w:space="0" w:color="auto" w:frame="1"/>
        </w:rPr>
        <w:t xml:space="preserve"> and </w:t>
      </w:r>
      <w:r w:rsidRPr="009C13FB">
        <w:rPr>
          <w:rFonts w:eastAsia="Times New Roman" w:cs="Tahoma"/>
          <w:b/>
          <w:bCs/>
          <w:highlight w:val="cyan"/>
          <w:u w:val="single"/>
          <w:bdr w:val="none" w:sz="0" w:space="0" w:color="auto" w:frame="1"/>
        </w:rPr>
        <w:t>Advertising Standards Council of India</w:t>
      </w:r>
      <w:r w:rsidRPr="003D59BA">
        <w:rPr>
          <w:rFonts w:eastAsia="Times New Roman" w:cs="Tahoma"/>
          <w:b/>
          <w:bCs/>
          <w:u w:val="single"/>
          <w:bdr w:val="none" w:sz="0" w:space="0" w:color="auto" w:frame="1"/>
        </w:rPr>
        <w:t xml:space="preserve"> sign </w:t>
      </w:r>
      <w:proofErr w:type="spellStart"/>
      <w:r w:rsidRPr="009C13FB">
        <w:rPr>
          <w:rFonts w:eastAsia="Times New Roman" w:cs="Tahoma"/>
          <w:b/>
          <w:bCs/>
          <w:highlight w:val="cyan"/>
          <w:u w:val="single"/>
          <w:bdr w:val="none" w:sz="0" w:space="0" w:color="auto" w:frame="1"/>
        </w:rPr>
        <w:t>MoU</w:t>
      </w:r>
      <w:proofErr w:type="spellEnd"/>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 order to </w:t>
      </w:r>
      <w:r w:rsidRPr="009C13FB">
        <w:rPr>
          <w:rFonts w:eastAsia="Times New Roman" w:cs="Tahoma"/>
          <w:highlight w:val="yellow"/>
          <w:bdr w:val="none" w:sz="0" w:space="0" w:color="auto" w:frame="1"/>
        </w:rPr>
        <w:t>curtail malpractices</w:t>
      </w:r>
      <w:r w:rsidRPr="003D59BA">
        <w:rPr>
          <w:rFonts w:eastAsia="Times New Roman" w:cs="Tahoma"/>
          <w:bdr w:val="none" w:sz="0" w:space="0" w:color="auto" w:frame="1"/>
        </w:rPr>
        <w:t xml:space="preserve"> in the </w:t>
      </w:r>
      <w:r w:rsidRPr="009C13FB">
        <w:rPr>
          <w:rFonts w:eastAsia="Times New Roman" w:cs="Tahoma"/>
          <w:highlight w:val="yellow"/>
          <w:bdr w:val="none" w:sz="0" w:space="0" w:color="auto" w:frame="1"/>
        </w:rPr>
        <w:t>advertisement</w:t>
      </w:r>
      <w:r w:rsidRPr="003D59BA">
        <w:rPr>
          <w:rFonts w:eastAsia="Times New Roman" w:cs="Tahoma"/>
          <w:bdr w:val="none" w:sz="0" w:space="0" w:color="auto" w:frame="1"/>
        </w:rPr>
        <w:t xml:space="preserve"> of </w:t>
      </w:r>
      <w:r w:rsidRPr="009C13FB">
        <w:rPr>
          <w:rFonts w:eastAsia="Times New Roman" w:cs="Tahoma"/>
          <w:highlight w:val="yellow"/>
          <w:bdr w:val="none" w:sz="0" w:space="0" w:color="auto" w:frame="1"/>
        </w:rPr>
        <w:t>AYUSH drugs</w:t>
      </w:r>
      <w:r w:rsidRPr="003D59BA">
        <w:rPr>
          <w:rFonts w:eastAsia="Times New Roman" w:cs="Tahoma"/>
          <w:bdr w:val="none" w:sz="0" w:space="0" w:color="auto" w:frame="1"/>
        </w:rPr>
        <w:t xml:space="preserve">, the </w:t>
      </w:r>
      <w:r w:rsidRPr="009C13FB">
        <w:rPr>
          <w:rFonts w:eastAsia="Times New Roman" w:cs="Tahoma"/>
          <w:highlight w:val="yellow"/>
          <w:bdr w:val="none" w:sz="0" w:space="0" w:color="auto" w:frame="1"/>
        </w:rPr>
        <w:t>Ministry of AYUSH</w:t>
      </w:r>
      <w:r w:rsidRPr="003D59BA">
        <w:rPr>
          <w:rFonts w:eastAsia="Times New Roman" w:cs="Tahoma"/>
          <w:bdr w:val="none" w:sz="0" w:space="0" w:color="auto" w:frame="1"/>
        </w:rPr>
        <w:t xml:space="preserve"> has </w:t>
      </w:r>
      <w:r w:rsidRPr="009C13FB">
        <w:rPr>
          <w:rFonts w:eastAsia="Times New Roman" w:cs="Tahoma"/>
          <w:highlight w:val="yellow"/>
          <w:bdr w:val="none" w:sz="0" w:space="0" w:color="auto" w:frame="1"/>
        </w:rPr>
        <w:t>signed</w:t>
      </w:r>
      <w:r w:rsidRPr="003D59BA">
        <w:rPr>
          <w:rFonts w:eastAsia="Times New Roman" w:cs="Tahoma"/>
          <w:bdr w:val="none" w:sz="0" w:space="0" w:color="auto" w:frame="1"/>
        </w:rPr>
        <w:t xml:space="preserve"> a </w:t>
      </w:r>
      <w:proofErr w:type="spellStart"/>
      <w:r w:rsidRPr="009C13FB">
        <w:rPr>
          <w:rFonts w:eastAsia="Times New Roman" w:cs="Tahoma"/>
          <w:highlight w:val="yellow"/>
          <w:bdr w:val="none" w:sz="0" w:space="0" w:color="auto" w:frame="1"/>
        </w:rPr>
        <w:t>MoU</w:t>
      </w:r>
      <w:proofErr w:type="spellEnd"/>
      <w:r w:rsidRPr="003D59BA">
        <w:rPr>
          <w:rFonts w:eastAsia="Times New Roman" w:cs="Tahoma"/>
          <w:bdr w:val="none" w:sz="0" w:space="0" w:color="auto" w:frame="1"/>
        </w:rPr>
        <w:t xml:space="preserve"> with the </w:t>
      </w:r>
      <w:r w:rsidRPr="009C13FB">
        <w:rPr>
          <w:rFonts w:eastAsia="Times New Roman" w:cs="Tahoma"/>
          <w:highlight w:val="yellow"/>
          <w:bdr w:val="none" w:sz="0" w:space="0" w:color="auto" w:frame="1"/>
        </w:rPr>
        <w:t>Advertising Standards Council of India (ASCI</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6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Addressing the cases of misleading advertisements with respect to Ayurveda, Yoga and Naturopathy, Unani, Siddha and Homoeopathy drugs, treatments and related services, ASCI will comprehensively monitor these advertisements across print and electronic media.</w:t>
      </w:r>
    </w:p>
    <w:p w:rsidR="003D59BA" w:rsidRPr="003D59BA" w:rsidRDefault="003D59BA" w:rsidP="001A0DA9">
      <w:pPr>
        <w:numPr>
          <w:ilvl w:val="0"/>
          <w:numId w:val="61"/>
        </w:numPr>
        <w:shd w:val="clear" w:color="auto" w:fill="FFFFFF"/>
        <w:spacing w:after="0" w:line="240" w:lineRule="auto"/>
        <w:ind w:left="450"/>
        <w:textAlignment w:val="baseline"/>
        <w:rPr>
          <w:rFonts w:eastAsia="Times New Roman" w:cs="Tahoma"/>
        </w:rPr>
      </w:pPr>
      <w:r w:rsidRPr="009C13FB">
        <w:rPr>
          <w:rFonts w:eastAsia="Times New Roman" w:cs="Tahoma"/>
          <w:highlight w:val="yellow"/>
          <w:bdr w:val="none" w:sz="0" w:space="0" w:color="auto" w:frame="1"/>
        </w:rPr>
        <w:t>ASCI</w:t>
      </w:r>
      <w:r w:rsidRPr="003D59BA">
        <w:rPr>
          <w:rFonts w:eastAsia="Times New Roman" w:cs="Tahoma"/>
          <w:bdr w:val="none" w:sz="0" w:space="0" w:color="auto" w:frame="1"/>
        </w:rPr>
        <w:t xml:space="preserve"> has been </w:t>
      </w:r>
      <w:r w:rsidRPr="009C13FB">
        <w:rPr>
          <w:rFonts w:eastAsia="Times New Roman" w:cs="Tahoma"/>
          <w:highlight w:val="yellow"/>
          <w:bdr w:val="none" w:sz="0" w:space="0" w:color="auto" w:frame="1"/>
        </w:rPr>
        <w:t>given</w:t>
      </w:r>
      <w:r w:rsidRPr="003D59BA">
        <w:rPr>
          <w:rFonts w:eastAsia="Times New Roman" w:cs="Tahoma"/>
          <w:bdr w:val="none" w:sz="0" w:space="0" w:color="auto" w:frame="1"/>
        </w:rPr>
        <w:t xml:space="preserve"> a </w:t>
      </w:r>
      <w:r w:rsidRPr="009C13FB">
        <w:rPr>
          <w:rFonts w:eastAsia="Times New Roman" w:cs="Tahoma"/>
          <w:highlight w:val="yellow"/>
          <w:bdr w:val="none" w:sz="0" w:space="0" w:color="auto" w:frame="1"/>
        </w:rPr>
        <w:t>self-monitoring mandate</w:t>
      </w:r>
      <w:r w:rsidRPr="003D59BA">
        <w:rPr>
          <w:rFonts w:eastAsia="Times New Roman" w:cs="Tahoma"/>
          <w:bdr w:val="none" w:sz="0" w:space="0" w:color="auto" w:frame="1"/>
        </w:rPr>
        <w:t xml:space="preserve"> by the Ministry of AYUSH to </w:t>
      </w:r>
      <w:r w:rsidRPr="009C13FB">
        <w:rPr>
          <w:rFonts w:eastAsia="Times New Roman" w:cs="Tahoma"/>
          <w:highlight w:val="yellow"/>
          <w:bdr w:val="none" w:sz="0" w:space="0" w:color="auto" w:frame="1"/>
        </w:rPr>
        <w:t>identify</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potentially</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misleading advertisement</w:t>
      </w:r>
      <w:r w:rsidRPr="003D59BA">
        <w:rPr>
          <w:rFonts w:eastAsia="Times New Roman" w:cs="Tahoma"/>
          <w:bdr w:val="none" w:sz="0" w:space="0" w:color="auto" w:frame="1"/>
        </w:rPr>
        <w:t xml:space="preserve"> in the </w:t>
      </w:r>
      <w:r w:rsidRPr="009C13FB">
        <w:rPr>
          <w:rFonts w:eastAsia="Times New Roman" w:cs="Tahoma"/>
          <w:highlight w:val="yellow"/>
          <w:bdr w:val="none" w:sz="0" w:space="0" w:color="auto" w:frame="1"/>
        </w:rPr>
        <w:t>AYUSH sector</w:t>
      </w:r>
      <w:r w:rsidRPr="003D59BA">
        <w:rPr>
          <w:rFonts w:eastAsia="Times New Roman" w:cs="Tahoma"/>
          <w:bdr w:val="none" w:sz="0" w:space="0" w:color="auto" w:frame="1"/>
        </w:rPr>
        <w:t xml:space="preserve"> and </w:t>
      </w:r>
      <w:r w:rsidRPr="009C13FB">
        <w:rPr>
          <w:rFonts w:eastAsia="Times New Roman" w:cs="Tahoma"/>
          <w:highlight w:val="yellow"/>
          <w:bdr w:val="none" w:sz="0" w:space="0" w:color="auto" w:frame="1"/>
        </w:rPr>
        <w:t>process complaints</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through</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 xml:space="preserve">its </w:t>
      </w:r>
      <w:r w:rsidRPr="009C13FB">
        <w:rPr>
          <w:rFonts w:eastAsia="Times New Roman" w:cs="Tahoma"/>
          <w:highlight w:val="green"/>
          <w:bdr w:val="none" w:sz="0" w:space="0" w:color="auto" w:frame="1"/>
        </w:rPr>
        <w:t>Consumer Complaints Council (CCC).</w:t>
      </w:r>
    </w:p>
    <w:p w:rsidR="003D59BA" w:rsidRPr="003D59BA" w:rsidRDefault="003D59BA" w:rsidP="001A0DA9">
      <w:pPr>
        <w:numPr>
          <w:ilvl w:val="0"/>
          <w:numId w:val="6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9C13FB">
        <w:rPr>
          <w:rFonts w:eastAsia="Times New Roman" w:cs="Tahoma"/>
          <w:highlight w:val="yellow"/>
          <w:bdr w:val="none" w:sz="0" w:space="0" w:color="auto" w:frame="1"/>
        </w:rPr>
        <w:t>Ministry of AYUSH</w:t>
      </w:r>
      <w:r w:rsidRPr="003D59BA">
        <w:rPr>
          <w:rFonts w:eastAsia="Times New Roman" w:cs="Tahoma"/>
          <w:bdr w:val="none" w:sz="0" w:space="0" w:color="auto" w:frame="1"/>
        </w:rPr>
        <w:t xml:space="preserve"> will </w:t>
      </w:r>
      <w:r w:rsidRPr="009C13FB">
        <w:rPr>
          <w:rFonts w:eastAsia="Times New Roman" w:cs="Tahoma"/>
          <w:highlight w:val="yellow"/>
          <w:bdr w:val="none" w:sz="0" w:space="0" w:color="auto" w:frame="1"/>
        </w:rPr>
        <w:t>also redirect</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complaints</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against misleading advertisements</w:t>
      </w:r>
      <w:r w:rsidRPr="003D59BA">
        <w:rPr>
          <w:rFonts w:eastAsia="Times New Roman" w:cs="Tahoma"/>
          <w:bdr w:val="none" w:sz="0" w:space="0" w:color="auto" w:frame="1"/>
        </w:rPr>
        <w:t xml:space="preserve"> they </w:t>
      </w:r>
      <w:r w:rsidRPr="009C13FB">
        <w:rPr>
          <w:rFonts w:eastAsia="Times New Roman" w:cs="Tahoma"/>
          <w:highlight w:val="yellow"/>
          <w:bdr w:val="none" w:sz="0" w:space="0" w:color="auto" w:frame="1"/>
        </w:rPr>
        <w:t>receive</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to</w:t>
      </w:r>
      <w:r w:rsidRPr="003D59BA">
        <w:rPr>
          <w:rFonts w:eastAsia="Times New Roman" w:cs="Tahoma"/>
          <w:bdr w:val="none" w:sz="0" w:space="0" w:color="auto" w:frame="1"/>
        </w:rPr>
        <w:t xml:space="preserve"> the </w:t>
      </w:r>
      <w:r w:rsidRPr="009C13FB">
        <w:rPr>
          <w:rFonts w:eastAsia="Times New Roman" w:cs="Tahoma"/>
          <w:highlight w:val="yellow"/>
          <w:bdr w:val="none" w:sz="0" w:space="0" w:color="auto" w:frame="1"/>
        </w:rPr>
        <w:t>ASCI</w:t>
      </w:r>
      <w:r w:rsidRPr="003D59BA">
        <w:rPr>
          <w:rFonts w:eastAsia="Times New Roman" w:cs="Tahoma"/>
          <w:bdr w:val="none" w:sz="0" w:space="0" w:color="auto" w:frame="1"/>
        </w:rPr>
        <w:t>, which will be reviewed using ASCI’s code and guidelines.</w:t>
      </w:r>
    </w:p>
    <w:p w:rsidR="003D59BA" w:rsidRPr="003D59BA" w:rsidRDefault="003D59BA" w:rsidP="001A0DA9">
      <w:pPr>
        <w:numPr>
          <w:ilvl w:val="0"/>
          <w:numId w:val="6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proofErr w:type="spellStart"/>
      <w:r w:rsidRPr="003D59BA">
        <w:rPr>
          <w:rFonts w:eastAsia="Times New Roman" w:cs="Tahoma"/>
          <w:bdr w:val="none" w:sz="0" w:space="0" w:color="auto" w:frame="1"/>
        </w:rPr>
        <w:t>MoU</w:t>
      </w:r>
      <w:proofErr w:type="spellEnd"/>
      <w:r w:rsidRPr="003D59BA">
        <w:rPr>
          <w:rFonts w:eastAsia="Times New Roman" w:cs="Tahoma"/>
          <w:bdr w:val="none" w:sz="0" w:space="0" w:color="auto" w:frame="1"/>
        </w:rPr>
        <w:t xml:space="preserve"> also requires ASCI to report to the Ministry of AYUSH, all advertisements in potential </w:t>
      </w:r>
      <w:r w:rsidRPr="009C13FB">
        <w:rPr>
          <w:rFonts w:eastAsia="Times New Roman" w:cs="Tahoma"/>
          <w:highlight w:val="yellow"/>
          <w:bdr w:val="none" w:sz="0" w:space="0" w:color="auto" w:frame="1"/>
        </w:rPr>
        <w:t>violation</w:t>
      </w:r>
      <w:r w:rsidRPr="003D59BA">
        <w:rPr>
          <w:rFonts w:eastAsia="Times New Roman" w:cs="Tahoma"/>
          <w:bdr w:val="none" w:sz="0" w:space="0" w:color="auto" w:frame="1"/>
        </w:rPr>
        <w:t xml:space="preserve"> of the </w:t>
      </w:r>
      <w:r w:rsidRPr="009C13FB">
        <w:rPr>
          <w:rFonts w:eastAsia="Times New Roman" w:cs="Tahoma"/>
          <w:highlight w:val="green"/>
          <w:bdr w:val="none" w:sz="0" w:space="0" w:color="auto" w:frame="1"/>
        </w:rPr>
        <w:t>Drugs and Magic Remedies (Objectionable Advertisements) Act, 1954</w:t>
      </w:r>
      <w:r w:rsidRPr="003D59BA">
        <w:rPr>
          <w:rFonts w:eastAsia="Times New Roman" w:cs="Tahoma"/>
          <w:bdr w:val="none" w:sz="0" w:space="0" w:color="auto" w:frame="1"/>
        </w:rPr>
        <w:t xml:space="preserve"> and Rules thereunder as well as non-compliance of ASCI’s CCC recommendations for the Ministry of AYUSH to take further action.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r w:rsidRPr="009C13FB">
        <w:rPr>
          <w:rFonts w:eastAsia="Times New Roman" w:cs="Tahoma"/>
          <w:highlight w:val="green"/>
          <w:u w:val="single"/>
          <w:bdr w:val="none" w:sz="0" w:space="0" w:color="auto" w:frame="1"/>
        </w:rPr>
        <w:t>ASCI</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Advertising Standards Council of India (ASCI), established in </w:t>
      </w:r>
      <w:r w:rsidRPr="009C13FB">
        <w:rPr>
          <w:rFonts w:eastAsia="Times New Roman" w:cs="Tahoma"/>
          <w:highlight w:val="yellow"/>
          <w:bdr w:val="none" w:sz="0" w:space="0" w:color="auto" w:frame="1"/>
        </w:rPr>
        <w:t>1985</w:t>
      </w:r>
      <w:r w:rsidRPr="003D59BA">
        <w:rPr>
          <w:rFonts w:eastAsia="Times New Roman" w:cs="Tahoma"/>
          <w:bdr w:val="none" w:sz="0" w:space="0" w:color="auto" w:frame="1"/>
        </w:rPr>
        <w:t xml:space="preserve">, is committed to the cause of </w:t>
      </w:r>
      <w:r w:rsidRPr="009C13FB">
        <w:rPr>
          <w:rFonts w:eastAsia="Times New Roman" w:cs="Tahoma"/>
          <w:highlight w:val="yellow"/>
          <w:bdr w:val="none" w:sz="0" w:space="0" w:color="auto" w:frame="1"/>
        </w:rPr>
        <w:t>Self-Regulation</w:t>
      </w:r>
      <w:r w:rsidRPr="003D59BA">
        <w:rPr>
          <w:rFonts w:eastAsia="Times New Roman" w:cs="Tahoma"/>
          <w:bdr w:val="none" w:sz="0" w:space="0" w:color="auto" w:frame="1"/>
        </w:rPr>
        <w:t xml:space="preserve"> in </w:t>
      </w:r>
      <w:r w:rsidRPr="009C13FB">
        <w:rPr>
          <w:rFonts w:eastAsia="Times New Roman" w:cs="Tahoma"/>
          <w:highlight w:val="yellow"/>
          <w:bdr w:val="none" w:sz="0" w:space="0" w:color="auto" w:frame="1"/>
        </w:rPr>
        <w:t>Advertising</w:t>
      </w:r>
      <w:r w:rsidRPr="003D59BA">
        <w:rPr>
          <w:rFonts w:eastAsia="Times New Roman" w:cs="Tahoma"/>
          <w:bdr w:val="none" w:sz="0" w:space="0" w:color="auto" w:frame="1"/>
        </w:rPr>
        <w:t>, ensuring the protection of the interests of consumers.</w:t>
      </w:r>
    </w:p>
    <w:p w:rsidR="003D59BA" w:rsidRPr="003D59BA" w:rsidRDefault="003D59BA" w:rsidP="001A0DA9">
      <w:pPr>
        <w:numPr>
          <w:ilvl w:val="0"/>
          <w:numId w:val="6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ASCI was formed with the </w:t>
      </w:r>
      <w:r w:rsidRPr="009C13FB">
        <w:rPr>
          <w:rFonts w:eastAsia="Times New Roman" w:cs="Tahoma"/>
          <w:highlight w:val="yellow"/>
          <w:bdr w:val="none" w:sz="0" w:space="0" w:color="auto" w:frame="1"/>
        </w:rPr>
        <w:t>support</w:t>
      </w:r>
      <w:r w:rsidRPr="003D59BA">
        <w:rPr>
          <w:rFonts w:eastAsia="Times New Roman" w:cs="Tahoma"/>
          <w:bdr w:val="none" w:sz="0" w:space="0" w:color="auto" w:frame="1"/>
        </w:rPr>
        <w:t xml:space="preserve"> of </w:t>
      </w:r>
      <w:r w:rsidRPr="009C13FB">
        <w:rPr>
          <w:rFonts w:eastAsia="Times New Roman" w:cs="Tahoma"/>
          <w:highlight w:val="yellow"/>
          <w:bdr w:val="none" w:sz="0" w:space="0" w:color="auto" w:frame="1"/>
        </w:rPr>
        <w:t>all four sectors</w:t>
      </w:r>
      <w:r w:rsidRPr="003D59BA">
        <w:rPr>
          <w:rFonts w:eastAsia="Times New Roman" w:cs="Tahoma"/>
          <w:bdr w:val="none" w:sz="0" w:space="0" w:color="auto" w:frame="1"/>
        </w:rPr>
        <w:t xml:space="preserve"> connected with </w:t>
      </w:r>
      <w:r w:rsidRPr="009C13FB">
        <w:rPr>
          <w:rFonts w:eastAsia="Times New Roman" w:cs="Tahoma"/>
          <w:highlight w:val="yellow"/>
          <w:bdr w:val="none" w:sz="0" w:space="0" w:color="auto" w:frame="1"/>
        </w:rPr>
        <w:t>Advertising</w:t>
      </w:r>
      <w:r w:rsidRPr="003D59BA">
        <w:rPr>
          <w:rFonts w:eastAsia="Times New Roman" w:cs="Tahoma"/>
          <w:bdr w:val="none" w:sz="0" w:space="0" w:color="auto" w:frame="1"/>
        </w:rPr>
        <w:t xml:space="preserve"> — </w:t>
      </w:r>
      <w:r w:rsidRPr="009C13FB">
        <w:rPr>
          <w:rFonts w:eastAsia="Times New Roman" w:cs="Tahoma"/>
          <w:highlight w:val="yellow"/>
          <w:bdr w:val="none" w:sz="0" w:space="0" w:color="auto" w:frame="1"/>
        </w:rPr>
        <w:t>Advertisers</w:t>
      </w:r>
      <w:r w:rsidRPr="003D59BA">
        <w:rPr>
          <w:rFonts w:eastAsia="Times New Roman" w:cs="Tahoma"/>
          <w:bdr w:val="none" w:sz="0" w:space="0" w:color="auto" w:frame="1"/>
        </w:rPr>
        <w:t xml:space="preserve">, Advertising </w:t>
      </w:r>
      <w:r w:rsidRPr="009C13FB">
        <w:rPr>
          <w:rFonts w:eastAsia="Times New Roman" w:cs="Tahoma"/>
          <w:highlight w:val="yellow"/>
          <w:bdr w:val="none" w:sz="0" w:space="0" w:color="auto" w:frame="1"/>
        </w:rPr>
        <w:t>Agencies</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Media</w:t>
      </w:r>
      <w:r w:rsidRPr="003D59BA">
        <w:rPr>
          <w:rFonts w:eastAsia="Times New Roman" w:cs="Tahoma"/>
          <w:bdr w:val="none" w:sz="0" w:space="0" w:color="auto" w:frame="1"/>
        </w:rPr>
        <w:t xml:space="preserve"> (including </w:t>
      </w:r>
      <w:r w:rsidRPr="009C13FB">
        <w:rPr>
          <w:rFonts w:eastAsia="Times New Roman" w:cs="Tahoma"/>
          <w:highlight w:val="yellow"/>
          <w:bdr w:val="none" w:sz="0" w:space="0" w:color="auto" w:frame="1"/>
        </w:rPr>
        <w:t>Broadcasters</w:t>
      </w:r>
      <w:r w:rsidRPr="003D59BA">
        <w:rPr>
          <w:rFonts w:eastAsia="Times New Roman" w:cs="Tahoma"/>
          <w:bdr w:val="none" w:sz="0" w:space="0" w:color="auto" w:frame="1"/>
        </w:rPr>
        <w:t xml:space="preserve"> and the </w:t>
      </w:r>
      <w:r w:rsidRPr="009C13FB">
        <w:rPr>
          <w:rFonts w:eastAsia="Times New Roman" w:cs="Tahoma"/>
          <w:highlight w:val="yellow"/>
          <w:bdr w:val="none" w:sz="0" w:space="0" w:color="auto" w:frame="1"/>
        </w:rPr>
        <w:t>Press</w:t>
      </w:r>
      <w:r w:rsidRPr="003D59BA">
        <w:rPr>
          <w:rFonts w:eastAsia="Times New Roman" w:cs="Tahoma"/>
          <w:bdr w:val="none" w:sz="0" w:space="0" w:color="auto" w:frame="1"/>
        </w:rPr>
        <w:t xml:space="preserve">) and others like </w:t>
      </w:r>
      <w:r w:rsidRPr="009C13FB">
        <w:rPr>
          <w:rFonts w:eastAsia="Times New Roman" w:cs="Tahoma"/>
          <w:highlight w:val="yellow"/>
          <w:bdr w:val="none" w:sz="0" w:space="0" w:color="auto" w:frame="1"/>
        </w:rPr>
        <w:t>PR Agencies</w:t>
      </w:r>
      <w:r w:rsidRPr="003D59BA">
        <w:rPr>
          <w:rFonts w:eastAsia="Times New Roman" w:cs="Tahoma"/>
          <w:bdr w:val="none" w:sz="0" w:space="0" w:color="auto" w:frame="1"/>
        </w:rPr>
        <w:t xml:space="preserve"> and </w:t>
      </w:r>
      <w:r w:rsidRPr="009C13FB">
        <w:rPr>
          <w:rFonts w:eastAsia="Times New Roman" w:cs="Tahoma"/>
          <w:highlight w:val="yellow"/>
          <w:bdr w:val="none" w:sz="0" w:space="0" w:color="auto" w:frame="1"/>
        </w:rPr>
        <w:t>Market Research Companies</w:t>
      </w:r>
      <w:r w:rsidRPr="003D59BA">
        <w:rPr>
          <w:rFonts w:eastAsia="Times New Roman" w:cs="Tahoma"/>
          <w:bdr w:val="none" w:sz="0" w:space="0" w:color="auto" w:frame="1"/>
        </w:rPr>
        <w:t>.</w:t>
      </w:r>
    </w:p>
    <w:p w:rsidR="003D59BA" w:rsidRPr="003D59BA" w:rsidRDefault="003D59BA" w:rsidP="001A0DA9">
      <w:pPr>
        <w:numPr>
          <w:ilvl w:val="0"/>
          <w:numId w:val="6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ASCI is </w:t>
      </w:r>
      <w:r w:rsidRPr="009C13FB">
        <w:rPr>
          <w:rFonts w:eastAsia="Times New Roman" w:cs="Tahoma"/>
          <w:highlight w:val="green"/>
          <w:bdr w:val="none" w:sz="0" w:space="0" w:color="auto" w:frame="1"/>
        </w:rPr>
        <w:t>not</w:t>
      </w:r>
      <w:r w:rsidRPr="003D59BA">
        <w:rPr>
          <w:rFonts w:eastAsia="Times New Roman" w:cs="Tahoma"/>
          <w:bdr w:val="none" w:sz="0" w:space="0" w:color="auto" w:frame="1"/>
        </w:rPr>
        <w:t xml:space="preserve"> a </w:t>
      </w:r>
      <w:r w:rsidRPr="009C13FB">
        <w:rPr>
          <w:rFonts w:eastAsia="Times New Roman" w:cs="Tahoma"/>
          <w:highlight w:val="green"/>
          <w:bdr w:val="none" w:sz="0" w:space="0" w:color="auto" w:frame="1"/>
        </w:rPr>
        <w:t xml:space="preserve">Government </w:t>
      </w:r>
      <w:r w:rsidRPr="009C13FB">
        <w:rPr>
          <w:rFonts w:eastAsia="Times New Roman" w:cs="Tahoma"/>
          <w:highlight w:val="yellow"/>
          <w:bdr w:val="none" w:sz="0" w:space="0" w:color="auto" w:frame="1"/>
        </w:rPr>
        <w:t>body</w:t>
      </w:r>
      <w:r w:rsidRPr="003D59BA">
        <w:rPr>
          <w:rFonts w:eastAsia="Times New Roman" w:cs="Tahoma"/>
          <w:bdr w:val="none" w:sz="0" w:space="0" w:color="auto" w:frame="1"/>
        </w:rPr>
        <w:t xml:space="preserve">, </w:t>
      </w:r>
      <w:r w:rsidRPr="009C13FB">
        <w:rPr>
          <w:rFonts w:eastAsia="Times New Roman" w:cs="Tahoma"/>
          <w:highlight w:val="green"/>
          <w:bdr w:val="none" w:sz="0" w:space="0" w:color="auto" w:frame="1"/>
        </w:rPr>
        <w:t xml:space="preserve">nor </w:t>
      </w:r>
      <w:r w:rsidRPr="009C13FB">
        <w:rPr>
          <w:rFonts w:eastAsia="Times New Roman" w:cs="Tahoma"/>
          <w:highlight w:val="yellow"/>
          <w:bdr w:val="none" w:sz="0" w:space="0" w:color="auto" w:frame="1"/>
        </w:rPr>
        <w:t>does it formulate</w:t>
      </w:r>
      <w:r w:rsidRPr="003D59BA">
        <w:rPr>
          <w:rFonts w:eastAsia="Times New Roman" w:cs="Tahoma"/>
          <w:bdr w:val="none" w:sz="0" w:space="0" w:color="auto" w:frame="1"/>
        </w:rPr>
        <w:t xml:space="preserve"> </w:t>
      </w:r>
      <w:r w:rsidRPr="009C13FB">
        <w:rPr>
          <w:rFonts w:eastAsia="Times New Roman" w:cs="Tahoma"/>
          <w:highlight w:val="green"/>
          <w:bdr w:val="none" w:sz="0" w:space="0" w:color="auto" w:frame="1"/>
        </w:rPr>
        <w:t>rules</w:t>
      </w:r>
      <w:r w:rsidRPr="003D59BA">
        <w:rPr>
          <w:rFonts w:eastAsia="Times New Roman" w:cs="Tahoma"/>
          <w:bdr w:val="none" w:sz="0" w:space="0" w:color="auto" w:frame="1"/>
        </w:rPr>
        <w:t xml:space="preserve"> for the </w:t>
      </w:r>
      <w:r w:rsidRPr="009C13FB">
        <w:rPr>
          <w:rFonts w:eastAsia="Times New Roman" w:cs="Tahoma"/>
          <w:highlight w:val="yellow"/>
          <w:bdr w:val="none" w:sz="0" w:space="0" w:color="auto" w:frame="1"/>
        </w:rPr>
        <w:t>public</w:t>
      </w:r>
      <w:r w:rsidRPr="003D59BA">
        <w:rPr>
          <w:rFonts w:eastAsia="Times New Roman" w:cs="Tahoma"/>
          <w:bdr w:val="none" w:sz="0" w:space="0" w:color="auto" w:frame="1"/>
        </w:rPr>
        <w:t xml:space="preserve"> or for the </w:t>
      </w:r>
      <w:r w:rsidRPr="009C13FB">
        <w:rPr>
          <w:rFonts w:eastAsia="Times New Roman" w:cs="Tahoma"/>
          <w:highlight w:val="yellow"/>
          <w:bdr w:val="none" w:sz="0" w:space="0" w:color="auto" w:frame="1"/>
        </w:rPr>
        <w:t>relevant</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industries</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ASCI’s goals include monitoring, administering and promoting standards of advertising practices in India with a view to:</w:t>
      </w:r>
    </w:p>
    <w:p w:rsidR="003D59BA" w:rsidRPr="003D59BA" w:rsidRDefault="003D59BA" w:rsidP="001A0DA9">
      <w:pPr>
        <w:numPr>
          <w:ilvl w:val="0"/>
          <w:numId w:val="6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Ensuring truthfulness and honesty of representations and claims made through advertising and safeguarding against misleading advertising.</w:t>
      </w:r>
    </w:p>
    <w:p w:rsidR="003D59BA" w:rsidRPr="003D59BA" w:rsidRDefault="003D59BA" w:rsidP="001A0DA9">
      <w:pPr>
        <w:numPr>
          <w:ilvl w:val="0"/>
          <w:numId w:val="6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Ensuring that advertising is not offensive to generally accepted norms and standards of public decency.</w:t>
      </w:r>
    </w:p>
    <w:p w:rsidR="003D59BA" w:rsidRPr="003D59BA" w:rsidRDefault="003D59BA" w:rsidP="001A0DA9">
      <w:pPr>
        <w:numPr>
          <w:ilvl w:val="0"/>
          <w:numId w:val="6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Safeguarding against indiscriminate use of advertising for promotion of products or services which are generally regarded as hazardous to society or to individuals or which are unacceptable to society as a whole.</w:t>
      </w:r>
    </w:p>
    <w:p w:rsidR="003D59BA" w:rsidRPr="003D59BA" w:rsidRDefault="003D59BA" w:rsidP="001A0DA9">
      <w:pPr>
        <w:numPr>
          <w:ilvl w:val="0"/>
          <w:numId w:val="6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Ensuring that advertisements observe fairness in competition and the canons of generally accepted competitive behavior.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CCC:</w:t>
      </w:r>
    </w:p>
    <w:p w:rsidR="009C13FB" w:rsidRDefault="003D59BA" w:rsidP="003D59BA">
      <w:pPr>
        <w:shd w:val="clear" w:color="auto" w:fill="FFFFFF"/>
        <w:spacing w:after="0" w:line="240" w:lineRule="auto"/>
        <w:textAlignment w:val="baseline"/>
        <w:rPr>
          <w:rFonts w:eastAsia="Times New Roman" w:cs="Tahoma"/>
          <w:bdr w:val="none" w:sz="0" w:space="0" w:color="auto" w:frame="1"/>
        </w:rPr>
      </w:pPr>
      <w:r w:rsidRPr="009C13FB">
        <w:rPr>
          <w:rFonts w:eastAsia="Times New Roman" w:cs="Tahoma"/>
          <w:highlight w:val="yellow"/>
          <w:bdr w:val="none" w:sz="0" w:space="0" w:color="auto" w:frame="1"/>
        </w:rPr>
        <w:t>ASCI encourages</w:t>
      </w:r>
      <w:r w:rsidRPr="003D59BA">
        <w:rPr>
          <w:rFonts w:eastAsia="Times New Roman" w:cs="Tahoma"/>
          <w:bdr w:val="none" w:sz="0" w:space="0" w:color="auto" w:frame="1"/>
        </w:rPr>
        <w:t xml:space="preserve"> the </w:t>
      </w:r>
      <w:r w:rsidRPr="009C13FB">
        <w:rPr>
          <w:rFonts w:eastAsia="Times New Roman" w:cs="Tahoma"/>
          <w:highlight w:val="yellow"/>
          <w:bdr w:val="none" w:sz="0" w:space="0" w:color="auto" w:frame="1"/>
        </w:rPr>
        <w:t>public</w:t>
      </w:r>
      <w:r w:rsidRPr="003D59BA">
        <w:rPr>
          <w:rFonts w:eastAsia="Times New Roman" w:cs="Tahoma"/>
          <w:bdr w:val="none" w:sz="0" w:space="0" w:color="auto" w:frame="1"/>
        </w:rPr>
        <w:t xml:space="preserve"> to </w:t>
      </w:r>
      <w:r w:rsidRPr="009C13FB">
        <w:rPr>
          <w:rFonts w:eastAsia="Times New Roman" w:cs="Tahoma"/>
          <w:highlight w:val="yellow"/>
          <w:bdr w:val="none" w:sz="0" w:space="0" w:color="auto" w:frame="1"/>
        </w:rPr>
        <w:t>complain</w:t>
      </w:r>
      <w:r w:rsidRPr="003D59BA">
        <w:rPr>
          <w:rFonts w:eastAsia="Times New Roman" w:cs="Tahoma"/>
          <w:bdr w:val="none" w:sz="0" w:space="0" w:color="auto" w:frame="1"/>
        </w:rPr>
        <w:t xml:space="preserve"> against </w:t>
      </w:r>
      <w:r w:rsidRPr="009C13FB">
        <w:rPr>
          <w:rFonts w:eastAsia="Times New Roman" w:cs="Tahoma"/>
          <w:highlight w:val="yellow"/>
          <w:bdr w:val="none" w:sz="0" w:space="0" w:color="auto" w:frame="1"/>
        </w:rPr>
        <w:t>advertisements</w:t>
      </w:r>
      <w:r w:rsidRPr="003D59BA">
        <w:rPr>
          <w:rFonts w:eastAsia="Times New Roman" w:cs="Tahoma"/>
          <w:bdr w:val="none" w:sz="0" w:space="0" w:color="auto" w:frame="1"/>
        </w:rPr>
        <w:t xml:space="preserve"> which they </w:t>
      </w:r>
      <w:r w:rsidRPr="009C13FB">
        <w:rPr>
          <w:rFonts w:eastAsia="Times New Roman" w:cs="Tahoma"/>
          <w:highlight w:val="yellow"/>
          <w:bdr w:val="none" w:sz="0" w:space="0" w:color="auto" w:frame="1"/>
        </w:rPr>
        <w:t>consider</w:t>
      </w:r>
      <w:r w:rsidRPr="003D59BA">
        <w:rPr>
          <w:rFonts w:eastAsia="Times New Roman" w:cs="Tahoma"/>
          <w:bdr w:val="none" w:sz="0" w:space="0" w:color="auto" w:frame="1"/>
        </w:rPr>
        <w:t xml:space="preserve"> to be </w:t>
      </w:r>
      <w:r w:rsidRPr="009C13FB">
        <w:rPr>
          <w:rFonts w:eastAsia="Times New Roman" w:cs="Tahoma"/>
          <w:highlight w:val="yellow"/>
          <w:bdr w:val="none" w:sz="0" w:space="0" w:color="auto" w:frame="1"/>
        </w:rPr>
        <w:t>false</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misleading</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offensive</w:t>
      </w:r>
      <w:r w:rsidRPr="003D59BA">
        <w:rPr>
          <w:rFonts w:eastAsia="Times New Roman" w:cs="Tahoma"/>
          <w:bdr w:val="none" w:sz="0" w:space="0" w:color="auto" w:frame="1"/>
        </w:rPr>
        <w:t xml:space="preserve"> or </w:t>
      </w:r>
      <w:r w:rsidRPr="009C13FB">
        <w:rPr>
          <w:rFonts w:eastAsia="Times New Roman" w:cs="Tahoma"/>
          <w:highlight w:val="yellow"/>
          <w:bdr w:val="none" w:sz="0" w:space="0" w:color="auto" w:frame="1"/>
        </w:rPr>
        <w:t>unfair</w:t>
      </w:r>
      <w:r w:rsidRPr="003D59BA">
        <w:rPr>
          <w:rFonts w:eastAsia="Times New Roman" w:cs="Tahoma"/>
          <w:bdr w:val="none" w:sz="0" w:space="0" w:color="auto" w:frame="1"/>
        </w:rPr>
        <w:t xml:space="preserve">.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All of these </w:t>
      </w:r>
      <w:r w:rsidRPr="009C13FB">
        <w:rPr>
          <w:rFonts w:eastAsia="Times New Roman" w:cs="Tahoma"/>
          <w:highlight w:val="yellow"/>
          <w:bdr w:val="none" w:sz="0" w:space="0" w:color="auto" w:frame="1"/>
        </w:rPr>
        <w:t>complaints</w:t>
      </w:r>
      <w:r w:rsidRPr="003D59BA">
        <w:rPr>
          <w:rFonts w:eastAsia="Times New Roman" w:cs="Tahoma"/>
          <w:bdr w:val="none" w:sz="0" w:space="0" w:color="auto" w:frame="1"/>
        </w:rPr>
        <w:t xml:space="preserve"> are </w:t>
      </w:r>
      <w:r w:rsidRPr="009C13FB">
        <w:rPr>
          <w:rFonts w:eastAsia="Times New Roman" w:cs="Tahoma"/>
          <w:highlight w:val="yellow"/>
          <w:bdr w:val="none" w:sz="0" w:space="0" w:color="auto" w:frame="1"/>
        </w:rPr>
        <w:t>evaluated by</w:t>
      </w:r>
      <w:r w:rsidRPr="003D59BA">
        <w:rPr>
          <w:rFonts w:eastAsia="Times New Roman" w:cs="Tahoma"/>
          <w:bdr w:val="none" w:sz="0" w:space="0" w:color="auto" w:frame="1"/>
        </w:rPr>
        <w:t xml:space="preserve"> an </w:t>
      </w:r>
      <w:r w:rsidRPr="009C13FB">
        <w:rPr>
          <w:rFonts w:eastAsia="Times New Roman" w:cs="Tahoma"/>
          <w:highlight w:val="yellow"/>
          <w:bdr w:val="none" w:sz="0" w:space="0" w:color="auto" w:frame="1"/>
        </w:rPr>
        <w:t>independent</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Consumer Complaints Council</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CCC</w:t>
      </w:r>
      <w:r w:rsidRPr="003D59BA">
        <w:rPr>
          <w:rFonts w:eastAsia="Times New Roman" w:cs="Tahoma"/>
          <w:bdr w:val="none" w:sz="0" w:space="0" w:color="auto" w:frame="1"/>
        </w:rPr>
        <w:t>).</w:t>
      </w:r>
    </w:p>
    <w:p w:rsidR="003D59BA" w:rsidRPr="003D59BA" w:rsidRDefault="003D59BA" w:rsidP="001A0DA9">
      <w:pPr>
        <w:numPr>
          <w:ilvl w:val="0"/>
          <w:numId w:val="6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Board of Governors of ASCI shall appoint Consumer Complaints Council, the number of members of which is not more than twenty one. </w:t>
      </w:r>
      <w:r w:rsidRPr="009C13FB">
        <w:rPr>
          <w:rFonts w:eastAsia="Times New Roman" w:cs="Tahoma"/>
          <w:highlight w:val="yellow"/>
          <w:bdr w:val="none" w:sz="0" w:space="0" w:color="auto" w:frame="1"/>
        </w:rPr>
        <w:t>Out of these 21 members</w:t>
      </w:r>
      <w:r w:rsidRPr="003D59BA">
        <w:rPr>
          <w:rFonts w:eastAsia="Times New Roman" w:cs="Tahoma"/>
          <w:bdr w:val="none" w:sz="0" w:space="0" w:color="auto" w:frame="1"/>
        </w:rPr>
        <w:t xml:space="preserve">, </w:t>
      </w:r>
      <w:r w:rsidRPr="009C13FB">
        <w:rPr>
          <w:rFonts w:eastAsia="Times New Roman" w:cs="Tahoma"/>
          <w:highlight w:val="yellow"/>
          <w:bdr w:val="none" w:sz="0" w:space="0" w:color="auto" w:frame="1"/>
        </w:rPr>
        <w:t>12</w:t>
      </w:r>
      <w:r w:rsidRPr="003D59BA">
        <w:rPr>
          <w:rFonts w:eastAsia="Times New Roman" w:cs="Tahoma"/>
          <w:bdr w:val="none" w:sz="0" w:space="0" w:color="auto" w:frame="1"/>
        </w:rPr>
        <w:t xml:space="preserve"> are from </w:t>
      </w:r>
      <w:r w:rsidRPr="009C13FB">
        <w:rPr>
          <w:rFonts w:eastAsia="Times New Roman" w:cs="Tahoma"/>
          <w:highlight w:val="yellow"/>
          <w:bdr w:val="none" w:sz="0" w:space="0" w:color="auto" w:frame="1"/>
        </w:rPr>
        <w:t>civil society</w:t>
      </w:r>
      <w:r w:rsidRPr="003D59BA">
        <w:rPr>
          <w:rFonts w:eastAsia="Times New Roman" w:cs="Tahoma"/>
          <w:bdr w:val="none" w:sz="0" w:space="0" w:color="auto" w:frame="1"/>
        </w:rPr>
        <w:t xml:space="preserve"> and </w:t>
      </w:r>
      <w:r w:rsidRPr="009C13FB">
        <w:rPr>
          <w:rFonts w:eastAsia="Times New Roman" w:cs="Tahoma"/>
          <w:highlight w:val="yellow"/>
          <w:bdr w:val="none" w:sz="0" w:space="0" w:color="auto" w:frame="1"/>
        </w:rPr>
        <w:t>nine</w:t>
      </w:r>
      <w:r w:rsidRPr="003D59BA">
        <w:rPr>
          <w:rFonts w:eastAsia="Times New Roman" w:cs="Tahoma"/>
          <w:bdr w:val="none" w:sz="0" w:space="0" w:color="auto" w:frame="1"/>
        </w:rPr>
        <w:t xml:space="preserve"> from </w:t>
      </w:r>
      <w:r w:rsidRPr="009C13FB">
        <w:rPr>
          <w:rFonts w:eastAsia="Times New Roman" w:cs="Tahoma"/>
          <w:highlight w:val="yellow"/>
          <w:bdr w:val="none" w:sz="0" w:space="0" w:color="auto" w:frame="1"/>
        </w:rPr>
        <w:t>advertising practitioners</w:t>
      </w:r>
      <w:r w:rsidRPr="003D59BA">
        <w:rPr>
          <w:rFonts w:eastAsia="Times New Roman" w:cs="Tahoma"/>
          <w:bdr w:val="none" w:sz="0" w:space="0" w:color="auto" w:frame="1"/>
        </w:rPr>
        <w:t>. The CCC decides upon the complaints within a period of 4 to 6 weeks.</w:t>
      </w:r>
    </w:p>
    <w:p w:rsidR="003D59BA" w:rsidRPr="003D59BA" w:rsidRDefault="003D59BA" w:rsidP="001A0DA9">
      <w:pPr>
        <w:numPr>
          <w:ilvl w:val="0"/>
          <w:numId w:val="6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Consumer Complaints Council examines and investigates the complaints received from the consumers and the general public, including the members of the Company, regarding any breach of the Code of Conduct and/or advertising ethics and recommend the action to be taken in that regards.</w:t>
      </w:r>
    </w:p>
    <w:p w:rsidR="009C13FB" w:rsidRDefault="009C13FB"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Global partnership launched to prevent epidemics with new vaccines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 global coalition to create new vaccines for emerging infectious diseases, designed to help give the world an insurance policy against epidemics was recently launched at the World Economic Forum in Davos, Switzerland. The coalition is named- Coalition for Epidemic Preparedness Innovations.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CEPI:</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CEPI, Coalition for Epidemic Preparedness Innovations, is a “public-private coalition that aims to derail epidemics by speeding development of vaccines”.  </w:t>
      </w:r>
    </w:p>
    <w:p w:rsidR="003D59BA" w:rsidRPr="003D59BA" w:rsidRDefault="003D59BA" w:rsidP="001A0DA9">
      <w:pPr>
        <w:numPr>
          <w:ilvl w:val="0"/>
          <w:numId w:val="6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With an initial investment of US$460m, CEPI – the Coalition for Epidemic Preparedness Innovations will seek to outsmart epidemics by developing safe and effective vaccines against known infectious disease threats that could be deployed rapidly to contain outbreaks, before they become global health emergencies.</w:t>
      </w:r>
    </w:p>
    <w:p w:rsidR="003D59BA" w:rsidRPr="003D59BA" w:rsidRDefault="003D59BA" w:rsidP="001A0DA9">
      <w:pPr>
        <w:numPr>
          <w:ilvl w:val="0"/>
          <w:numId w:val="6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CEPI will initially target the MERS-</w:t>
      </w:r>
      <w:proofErr w:type="spellStart"/>
      <w:r w:rsidRPr="003D59BA">
        <w:rPr>
          <w:rFonts w:eastAsia="Times New Roman" w:cs="Tahoma"/>
          <w:bdr w:val="none" w:sz="0" w:space="0" w:color="auto" w:frame="1"/>
        </w:rPr>
        <w:t>CoV</w:t>
      </w:r>
      <w:proofErr w:type="spellEnd"/>
      <w:r w:rsidRPr="003D59BA">
        <w:rPr>
          <w:rFonts w:eastAsia="Times New Roman" w:cs="Tahoma"/>
          <w:bdr w:val="none" w:sz="0" w:space="0" w:color="auto" w:frame="1"/>
        </w:rPr>
        <w:t xml:space="preserve">, Lassa and </w:t>
      </w:r>
      <w:proofErr w:type="spellStart"/>
      <w:r w:rsidRPr="003D59BA">
        <w:rPr>
          <w:rFonts w:eastAsia="Times New Roman" w:cs="Tahoma"/>
          <w:bdr w:val="none" w:sz="0" w:space="0" w:color="auto" w:frame="1"/>
        </w:rPr>
        <w:t>Nipah</w:t>
      </w:r>
      <w:proofErr w:type="spellEnd"/>
      <w:r w:rsidRPr="003D59BA">
        <w:rPr>
          <w:rFonts w:eastAsia="Times New Roman" w:cs="Tahoma"/>
          <w:bdr w:val="none" w:sz="0" w:space="0" w:color="auto" w:frame="1"/>
        </w:rPr>
        <w:t xml:space="preserve"> viruses, which have known potential to cause serious epidemics. It aims to develop two promising vaccine candidates against each of these diseases before any epidemic, so these are available without delay if and when an outbreak begins. CEPI will also scope out potential support for vaccines against multiple strains of the Ebola and Marburg viruses, and </w:t>
      </w:r>
      <w:proofErr w:type="spellStart"/>
      <w:r w:rsidRPr="003D59BA">
        <w:rPr>
          <w:rFonts w:eastAsia="Times New Roman" w:cs="Tahoma"/>
          <w:bdr w:val="none" w:sz="0" w:space="0" w:color="auto" w:frame="1"/>
        </w:rPr>
        <w:t>Zika</w:t>
      </w:r>
      <w:proofErr w:type="spellEnd"/>
      <w:r w:rsidRPr="003D59BA">
        <w:rPr>
          <w:rFonts w:eastAsia="Times New Roman" w:cs="Tahoma"/>
          <w:bdr w:val="none" w:sz="0" w:space="0" w:color="auto" w:frame="1"/>
        </w:rPr>
        <w:t>.</w:t>
      </w:r>
    </w:p>
    <w:p w:rsidR="003D59BA" w:rsidRPr="003D59BA" w:rsidRDefault="003D59BA" w:rsidP="001A0DA9">
      <w:pPr>
        <w:numPr>
          <w:ilvl w:val="0"/>
          <w:numId w:val="6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To achieve all these goals, CEPI will need significant additional investment, and the initial CEPI funders are calling for other governments and philanthropic organisations to join them in helping to protect the world against future epidemics. CEPI is looking to complete its fundraising by the end of 2017.</w:t>
      </w:r>
    </w:p>
    <w:p w:rsidR="003D59BA" w:rsidRPr="003D59BA" w:rsidRDefault="003D59BA" w:rsidP="001A0DA9">
      <w:pPr>
        <w:numPr>
          <w:ilvl w:val="0"/>
          <w:numId w:val="6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CEPI also hopes to shorten the time it takes to develop new vaccines to protect against viruses that emerge suddenly as public health threats, as </w:t>
      </w:r>
      <w:proofErr w:type="spellStart"/>
      <w:r w:rsidRPr="003D59BA">
        <w:rPr>
          <w:rFonts w:eastAsia="Times New Roman" w:cs="Tahoma"/>
          <w:bdr w:val="none" w:sz="0" w:space="0" w:color="auto" w:frame="1"/>
        </w:rPr>
        <w:t>Zika</w:t>
      </w:r>
      <w:proofErr w:type="spellEnd"/>
      <w:r w:rsidRPr="003D59BA">
        <w:rPr>
          <w:rFonts w:eastAsia="Times New Roman" w:cs="Tahoma"/>
          <w:bdr w:val="none" w:sz="0" w:space="0" w:color="auto" w:frame="1"/>
        </w:rPr>
        <w:t xml:space="preserve"> did recently, by </w:t>
      </w:r>
      <w:proofErr w:type="spellStart"/>
      <w:r w:rsidRPr="003D59BA">
        <w:rPr>
          <w:rFonts w:eastAsia="Times New Roman" w:cs="Tahoma"/>
          <w:bdr w:val="none" w:sz="0" w:space="0" w:color="auto" w:frame="1"/>
        </w:rPr>
        <w:t>capitalising</w:t>
      </w:r>
      <w:proofErr w:type="spellEnd"/>
      <w:r w:rsidRPr="003D59BA">
        <w:rPr>
          <w:rFonts w:eastAsia="Times New Roman" w:cs="Tahoma"/>
          <w:bdr w:val="none" w:sz="0" w:space="0" w:color="auto" w:frame="1"/>
        </w:rPr>
        <w:t xml:space="preserve"> on exciting developments in adaptable vaccine technology and investing in facilities that could respond quickly to previously unknown pathogens.</w:t>
      </w:r>
    </w:p>
    <w:p w:rsidR="003D59BA" w:rsidRPr="003D59BA" w:rsidRDefault="003D59BA" w:rsidP="003D59BA">
      <w:pPr>
        <w:spacing w:after="0" w:line="240" w:lineRule="auto"/>
      </w:pP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23 January 2017</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28"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Government policies and interventions for development in various sectors and issues arising out of their design and implementation.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Bihar supports prohibition with ‘the world’s longest human chain’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Bihar has claimed to have formed the </w:t>
      </w:r>
      <w:r w:rsidRPr="003D59BA">
        <w:rPr>
          <w:rFonts w:eastAsia="Times New Roman" w:cs="Tahoma"/>
          <w:b/>
          <w:bCs/>
          <w:bdr w:val="none" w:sz="0" w:space="0" w:color="auto" w:frame="1"/>
        </w:rPr>
        <w:t>world’s largest human chain</w:t>
      </w:r>
      <w:r w:rsidRPr="003D59BA">
        <w:rPr>
          <w:rFonts w:eastAsia="Times New Roman" w:cs="Tahoma"/>
          <w:bdr w:val="none" w:sz="0" w:space="0" w:color="auto" w:frame="1"/>
        </w:rPr>
        <w:t xml:space="preserve"> to reaffirm commitment towards liquor ban. The chain was billed as a social message against addiction, and specifically in </w:t>
      </w:r>
      <w:proofErr w:type="spellStart"/>
      <w:r w:rsidRPr="003D59BA">
        <w:rPr>
          <w:rFonts w:eastAsia="Times New Roman" w:cs="Tahoma"/>
          <w:bdr w:val="none" w:sz="0" w:space="0" w:color="auto" w:frame="1"/>
        </w:rPr>
        <w:t>favour</w:t>
      </w:r>
      <w:proofErr w:type="spellEnd"/>
      <w:r w:rsidRPr="003D59BA">
        <w:rPr>
          <w:rFonts w:eastAsia="Times New Roman" w:cs="Tahoma"/>
          <w:bdr w:val="none" w:sz="0" w:space="0" w:color="auto" w:frame="1"/>
        </w:rPr>
        <w:t xml:space="preserve"> of prohibition.</w:t>
      </w:r>
    </w:p>
    <w:p w:rsidR="003D59BA" w:rsidRPr="003D59BA" w:rsidRDefault="003D59BA" w:rsidP="001A0DA9">
      <w:pPr>
        <w:numPr>
          <w:ilvl w:val="0"/>
          <w:numId w:val="6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Over three crore people participated in the chain, stretching 11,400 km in all the 38 districts of the State.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Bihar government had implemented the new Bihar Prohibition and Excise Act 2016 from October 2. Many people had termed the legal provisions of the new act as stringent and questioned. Some provisions in the new act were seen as impractical and draconian.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Over 18,000 people have been sent to jail so far for violating prohibition laws since and several lakh </w:t>
      </w:r>
      <w:proofErr w:type="spellStart"/>
      <w:r w:rsidRPr="003D59BA">
        <w:rPr>
          <w:rFonts w:eastAsia="Times New Roman" w:cs="Tahoma"/>
          <w:bdr w:val="none" w:sz="0" w:space="0" w:color="auto" w:frame="1"/>
        </w:rPr>
        <w:t>litres</w:t>
      </w:r>
      <w:proofErr w:type="spellEnd"/>
      <w:r w:rsidRPr="003D59BA">
        <w:rPr>
          <w:rFonts w:eastAsia="Times New Roman" w:cs="Tahoma"/>
          <w:bdr w:val="none" w:sz="0" w:space="0" w:color="auto" w:frame="1"/>
        </w:rPr>
        <w:t xml:space="preserve"> of liquor have been seized.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Bihar prohibition and excise act, 2016:</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This is a new and more stringent liquor-ban law with provisions such as arrest of all adults in the family if anyone consumes or stores alcohol.</w:t>
      </w:r>
    </w:p>
    <w:p w:rsidR="003D59BA" w:rsidRPr="003D59BA" w:rsidRDefault="003D59BA" w:rsidP="001A0DA9">
      <w:pPr>
        <w:numPr>
          <w:ilvl w:val="0"/>
          <w:numId w:val="6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aims to ensure that the ban on sale and consumption of alcohol, including Indian-made foreign liquor (IMFL), continues in Bihar.</w:t>
      </w:r>
    </w:p>
    <w:p w:rsidR="003D59BA" w:rsidRPr="003D59BA" w:rsidRDefault="003D59BA" w:rsidP="001A0DA9">
      <w:pPr>
        <w:numPr>
          <w:ilvl w:val="0"/>
          <w:numId w:val="6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Those flouting the ban face up to 10 years in jail, a fine of up to Rs 10 lakh and there is also a provision to confiscate the house or premises where liquor is stored or drunk.</w:t>
      </w:r>
    </w:p>
    <w:p w:rsidR="003D59BA" w:rsidRPr="003D59BA" w:rsidRDefault="003D59BA" w:rsidP="001A0DA9">
      <w:pPr>
        <w:numPr>
          <w:ilvl w:val="0"/>
          <w:numId w:val="6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Though in a rare case, it also prescribes death penalty if people die after consuming hooch.</w:t>
      </w:r>
    </w:p>
    <w:p w:rsidR="003D59BA" w:rsidRPr="003D59BA" w:rsidRDefault="003D59BA" w:rsidP="001A0DA9">
      <w:pPr>
        <w:numPr>
          <w:ilvl w:val="0"/>
          <w:numId w:val="6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Enforcement of the new law, calculated to impose prohibition in a holistic manner, would repeal the previous excise laws in the state.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29"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Government policies and interventions for development in various sectors and issues arising out of their design and implementation.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After </w:t>
      </w:r>
      <w:proofErr w:type="spellStart"/>
      <w:r w:rsidRPr="003D59BA">
        <w:rPr>
          <w:rFonts w:eastAsia="Times New Roman" w:cs="Tahoma"/>
          <w:b/>
          <w:bCs/>
          <w:u w:val="single"/>
          <w:bdr w:val="none" w:sz="0" w:space="0" w:color="auto" w:frame="1"/>
        </w:rPr>
        <w:t>jallikattu</w:t>
      </w:r>
      <w:proofErr w:type="spellEnd"/>
      <w:r w:rsidRPr="003D59BA">
        <w:rPr>
          <w:rFonts w:eastAsia="Times New Roman" w:cs="Tahoma"/>
          <w:b/>
          <w:bCs/>
          <w:u w:val="single"/>
          <w:bdr w:val="none" w:sz="0" w:space="0" w:color="auto" w:frame="1"/>
        </w:rPr>
        <w:t xml:space="preserve">, it is </w:t>
      </w:r>
      <w:proofErr w:type="spellStart"/>
      <w:r w:rsidRPr="003D59BA">
        <w:rPr>
          <w:rFonts w:eastAsia="Times New Roman" w:cs="Tahoma"/>
          <w:b/>
          <w:bCs/>
          <w:u w:val="single"/>
          <w:bdr w:val="none" w:sz="0" w:space="0" w:color="auto" w:frame="1"/>
        </w:rPr>
        <w:t>kambala’s</w:t>
      </w:r>
      <w:proofErr w:type="spellEnd"/>
      <w:r w:rsidRPr="003D59BA">
        <w:rPr>
          <w:rFonts w:eastAsia="Times New Roman" w:cs="Tahoma"/>
          <w:b/>
          <w:bCs/>
          <w:u w:val="single"/>
          <w:bdr w:val="none" w:sz="0" w:space="0" w:color="auto" w:frame="1"/>
        </w:rPr>
        <w:t xml:space="preserve"> turn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lastRenderedPageBreak/>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With an Ordinance promulgated to lift the ban on </w:t>
      </w:r>
      <w:proofErr w:type="spellStart"/>
      <w:r w:rsidRPr="003D59BA">
        <w:rPr>
          <w:rFonts w:eastAsia="Times New Roman" w:cs="Tahoma"/>
          <w:bdr w:val="none" w:sz="0" w:space="0" w:color="auto" w:frame="1"/>
        </w:rPr>
        <w:t>jallikattu</w:t>
      </w:r>
      <w:proofErr w:type="spellEnd"/>
      <w:r w:rsidRPr="003D59BA">
        <w:rPr>
          <w:rFonts w:eastAsia="Times New Roman" w:cs="Tahoma"/>
          <w:bdr w:val="none" w:sz="0" w:space="0" w:color="auto" w:frame="1"/>
        </w:rPr>
        <w:t xml:space="preserve"> in Tamil Nadu, the demand for lifting the ban on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xml:space="preserve"> — buffalo racing — is gaining momentum in coastal Karnataka.</w:t>
      </w:r>
    </w:p>
    <w:p w:rsidR="003D59BA" w:rsidRPr="003D59BA" w:rsidRDefault="003D59BA" w:rsidP="001A0DA9">
      <w:pPr>
        <w:numPr>
          <w:ilvl w:val="0"/>
          <w:numId w:val="68"/>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Netizens</w:t>
      </w:r>
      <w:proofErr w:type="spellEnd"/>
      <w:r w:rsidRPr="003D59BA">
        <w:rPr>
          <w:rFonts w:eastAsia="Times New Roman" w:cs="Tahoma"/>
          <w:bdr w:val="none" w:sz="0" w:space="0" w:color="auto" w:frame="1"/>
        </w:rPr>
        <w:t xml:space="preserve"> on various social media sites have, meanwhile, started campaigns in support of the traditional practice.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Karnataka government in November last informed the High Court, during the hearing of a PIL petition filed by PETA, that it had withdrawn the permission given to hold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xml:space="preserve"> based on the Supreme Court’s order on </w:t>
      </w:r>
      <w:proofErr w:type="spellStart"/>
      <w:r w:rsidRPr="003D59BA">
        <w:rPr>
          <w:rFonts w:eastAsia="Times New Roman" w:cs="Tahoma"/>
          <w:bdr w:val="none" w:sz="0" w:space="0" w:color="auto" w:frame="1"/>
        </w:rPr>
        <w:t>jallikattu</w:t>
      </w:r>
      <w:proofErr w:type="spellEnd"/>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u w:val="single"/>
          <w:bdr w:val="none" w:sz="0" w:space="0" w:color="auto" w:frame="1"/>
        </w:rPr>
        <w:t>Kambala</w:t>
      </w:r>
      <w:proofErr w:type="spellEnd"/>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xml:space="preserve"> is an annual Buffalo Race held traditionally under the auspices of local land lords and households or Patel of village, in coastal Karnataka, India. The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xml:space="preserve"> season generally starts in November and lasts until March.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Salient features:</w:t>
      </w:r>
    </w:p>
    <w:p w:rsidR="003D59BA" w:rsidRPr="003D59BA" w:rsidRDefault="003D59BA" w:rsidP="001A0DA9">
      <w:pPr>
        <w:numPr>
          <w:ilvl w:val="0"/>
          <w:numId w:val="6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contest generally takes place between two pairs of buffaloes, each pair raced in wet rice fields, controlled by a whip-lashing farmer.</w:t>
      </w:r>
    </w:p>
    <w:p w:rsidR="003D59BA" w:rsidRPr="003D59BA" w:rsidRDefault="003D59BA" w:rsidP="001A0DA9">
      <w:pPr>
        <w:numPr>
          <w:ilvl w:val="0"/>
          <w:numId w:val="6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‘track’ used for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xml:space="preserve"> is a paddy field filled with slush and mud.</w:t>
      </w:r>
    </w:p>
    <w:p w:rsidR="003D59BA" w:rsidRPr="003D59BA" w:rsidRDefault="003D59BA" w:rsidP="001A0DA9">
      <w:pPr>
        <w:numPr>
          <w:ilvl w:val="0"/>
          <w:numId w:val="6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xml:space="preserve"> Committee” is formed and it usually arranges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xml:space="preserve"> in several categories.</w:t>
      </w:r>
    </w:p>
    <w:p w:rsidR="003D59BA" w:rsidRPr="003D59BA" w:rsidRDefault="003D59BA" w:rsidP="001A0DA9">
      <w:pPr>
        <w:numPr>
          <w:ilvl w:val="0"/>
          <w:numId w:val="6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People place massive bets on the buffaloes to win and one can witness more than 20,000 spectators in a well-</w:t>
      </w:r>
      <w:proofErr w:type="spellStart"/>
      <w:r w:rsidRPr="003D59BA">
        <w:rPr>
          <w:rFonts w:eastAsia="Times New Roman" w:cs="Tahoma"/>
          <w:bdr w:val="none" w:sz="0" w:space="0" w:color="auto" w:frame="1"/>
        </w:rPr>
        <w:t>organised</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egging on and cheering the buffaloes to complete the race.</w:t>
      </w:r>
    </w:p>
    <w:p w:rsidR="003D59BA" w:rsidRPr="003D59BA" w:rsidRDefault="003D59BA" w:rsidP="001A0DA9">
      <w:pPr>
        <w:numPr>
          <w:ilvl w:val="0"/>
          <w:numId w:val="6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In traditional form of </w:t>
      </w:r>
      <w:proofErr w:type="spellStart"/>
      <w:r w:rsidRPr="003D59BA">
        <w:rPr>
          <w:rFonts w:eastAsia="Times New Roman" w:cs="Tahoma"/>
          <w:bdr w:val="none" w:sz="0" w:space="0" w:color="auto" w:frame="1"/>
        </w:rPr>
        <w:t>Kambala</w:t>
      </w:r>
      <w:proofErr w:type="spellEnd"/>
      <w:r w:rsidRPr="003D59BA">
        <w:rPr>
          <w:rFonts w:eastAsia="Times New Roman" w:cs="Tahoma"/>
          <w:bdr w:val="none" w:sz="0" w:space="0" w:color="auto" w:frame="1"/>
        </w:rPr>
        <w:t>, racing is non-competitive, and buffalo pairs run one by one in paddy fields.</w:t>
      </w:r>
    </w:p>
    <w:p w:rsidR="003D59BA" w:rsidRPr="003D59BA" w:rsidRDefault="003D59BA" w:rsidP="001A0DA9">
      <w:pPr>
        <w:numPr>
          <w:ilvl w:val="0"/>
          <w:numId w:val="6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 ritualistic approach is also there, as some agriculturists race their buffaloes for thanks giving (to god) for protecting their animals from diseases.</w:t>
      </w:r>
    </w:p>
    <w:p w:rsidR="003D59BA" w:rsidRPr="003D59BA" w:rsidRDefault="003D59BA" w:rsidP="001A0DA9">
      <w:pPr>
        <w:numPr>
          <w:ilvl w:val="0"/>
          <w:numId w:val="6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buffaloes developed for the race are carefully fed and some owners of the buffaloes have even built separate swimming pool for competing buffaloes.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0"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xml:space="preserve"> Awareness in the fields of IT, Space, Computers, robotics, </w:t>
      </w:r>
      <w:proofErr w:type="spellStart"/>
      <w:r w:rsidRPr="003D59BA">
        <w:rPr>
          <w:rFonts w:eastAsia="Times New Roman" w:cs="Tahoma"/>
          <w:i/>
          <w:iCs/>
          <w:bdr w:val="none" w:sz="0" w:space="0" w:color="auto" w:frame="1"/>
        </w:rPr>
        <w:t>nano</w:t>
      </w:r>
      <w:proofErr w:type="spellEnd"/>
      <w:r w:rsidRPr="003D59BA">
        <w:rPr>
          <w:rFonts w:eastAsia="Times New Roman" w:cs="Tahoma"/>
          <w:i/>
          <w:iCs/>
          <w:bdr w:val="none" w:sz="0" w:space="0" w:color="auto" w:frame="1"/>
        </w:rPr>
        <w:t>-technology, bio-technology and issues relating to intellectual property rights.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A sunspot with </w:t>
      </w:r>
      <w:proofErr w:type="spellStart"/>
      <w:r w:rsidRPr="003D59BA">
        <w:rPr>
          <w:rFonts w:eastAsia="Times New Roman" w:cs="Tahoma"/>
          <w:b/>
          <w:bCs/>
          <w:u w:val="single"/>
          <w:bdr w:val="none" w:sz="0" w:space="0" w:color="auto" w:frame="1"/>
        </w:rPr>
        <w:t>centre</w:t>
      </w:r>
      <w:proofErr w:type="spellEnd"/>
      <w:r w:rsidRPr="003D59BA">
        <w:rPr>
          <w:rFonts w:eastAsia="Times New Roman" w:cs="Tahoma"/>
          <w:b/>
          <w:bCs/>
          <w:u w:val="single"/>
          <w:bdr w:val="none" w:sz="0" w:space="0" w:color="auto" w:frame="1"/>
        </w:rPr>
        <w:t xml:space="preserve"> twice the size of Earth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A new view of the dark, contorted </w:t>
      </w:r>
      <w:proofErr w:type="spellStart"/>
      <w:r w:rsidRPr="003D59BA">
        <w:rPr>
          <w:rFonts w:eastAsia="Times New Roman" w:cs="Tahoma"/>
          <w:bdr w:val="none" w:sz="0" w:space="0" w:color="auto" w:frame="1"/>
        </w:rPr>
        <w:t>centre</w:t>
      </w:r>
      <w:proofErr w:type="spellEnd"/>
      <w:r w:rsidRPr="003D59BA">
        <w:rPr>
          <w:rFonts w:eastAsia="Times New Roman" w:cs="Tahoma"/>
          <w:bdr w:val="none" w:sz="0" w:space="0" w:color="auto" w:frame="1"/>
        </w:rPr>
        <w:t xml:space="preserve"> of a sunspot that is nearly twice the diameter of the Earth, along with other invisible details of our Sun, has been unveiled by scientists. The results are an important expansion of the range of observations that can be used to probe the physics of our nearest star.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7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Atacama Large </w:t>
      </w:r>
      <w:proofErr w:type="spellStart"/>
      <w:r w:rsidRPr="003D59BA">
        <w:rPr>
          <w:rFonts w:eastAsia="Times New Roman" w:cs="Tahoma"/>
          <w:bdr w:val="none" w:sz="0" w:space="0" w:color="auto" w:frame="1"/>
        </w:rPr>
        <w:t>Millimetre</w:t>
      </w:r>
      <w:proofErr w:type="spellEnd"/>
      <w:r w:rsidRPr="003D59BA">
        <w:rPr>
          <w:rFonts w:eastAsia="Times New Roman" w:cs="Tahoma"/>
          <w:bdr w:val="none" w:sz="0" w:space="0" w:color="auto" w:frame="1"/>
        </w:rPr>
        <w:t>/</w:t>
      </w:r>
      <w:proofErr w:type="spellStart"/>
      <w:r w:rsidRPr="003D59BA">
        <w:rPr>
          <w:rFonts w:eastAsia="Times New Roman" w:cs="Tahoma"/>
          <w:bdr w:val="none" w:sz="0" w:space="0" w:color="auto" w:frame="1"/>
        </w:rPr>
        <w:t>submillimetre</w:t>
      </w:r>
      <w:proofErr w:type="spellEnd"/>
      <w:r w:rsidRPr="003D59BA">
        <w:rPr>
          <w:rFonts w:eastAsia="Times New Roman" w:cs="Tahoma"/>
          <w:bdr w:val="none" w:sz="0" w:space="0" w:color="auto" w:frame="1"/>
        </w:rPr>
        <w:t xml:space="preserve"> Array (ALMA) antennas had been carefully designed so they could image the Sun without being damaged by the intense heat of the focused light.</w:t>
      </w:r>
    </w:p>
    <w:p w:rsidR="003D59BA" w:rsidRPr="003D59BA" w:rsidRDefault="003D59BA" w:rsidP="001A0DA9">
      <w:pPr>
        <w:numPr>
          <w:ilvl w:val="0"/>
          <w:numId w:val="7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Astronomers have harnessed ALMA’s capabilities to image the </w:t>
      </w:r>
      <w:proofErr w:type="spellStart"/>
      <w:r w:rsidRPr="003D59BA">
        <w:rPr>
          <w:rFonts w:eastAsia="Times New Roman" w:cs="Tahoma"/>
          <w:bdr w:val="none" w:sz="0" w:space="0" w:color="auto" w:frame="1"/>
        </w:rPr>
        <w:t>millimetre</w:t>
      </w:r>
      <w:proofErr w:type="spellEnd"/>
      <w:r w:rsidRPr="003D59BA">
        <w:rPr>
          <w:rFonts w:eastAsia="Times New Roman" w:cs="Tahoma"/>
          <w:bdr w:val="none" w:sz="0" w:space="0" w:color="auto" w:frame="1"/>
        </w:rPr>
        <w:t>-wavelength light emitted by the Sun’s chromosphere – the region that lies just above the photosphere, which forms the visible surface of the Sun.</w:t>
      </w:r>
    </w:p>
    <w:p w:rsidR="003D59BA" w:rsidRPr="003D59BA" w:rsidRDefault="003D59BA" w:rsidP="001A0DA9">
      <w:pPr>
        <w:numPr>
          <w:ilvl w:val="0"/>
          <w:numId w:val="7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Researchers including those from European Southern Observatory (ESO), produced the images as a demonstration of ALMA’s ability to study solar activity at longer wavelengths of light than are typically available to solar observatories on Earth.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are sunspots?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Sunspots are darker, cooler areas on the surface of the sun in a region called the photosphere.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photosphere has a temperature of 5,800 degrees Kelvin. Sunspots have temperatures of about 3,800 degrees K. They look dark only in comparison with the brighter and hotter regions of the photosphere around them. Sunspots can be very large, up to 50,000 kilometers in diameter.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ALMA telescope: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Atacama Large Millimeter/submillimeter Array (ALMA) is an international partnership of the European Southern Observatory (ESO), the U.S. National Science Foundation (NSF) and the National Institutes of Natural Sciences (NINS) of Japan, together with NRC (Canada), NSC and ASIAA (Taiwan), and KASI (Republic of Korea), in cooperation with the Republic of Chile.</w:t>
      </w:r>
    </w:p>
    <w:p w:rsidR="003D59BA" w:rsidRPr="003D59BA" w:rsidRDefault="003D59BA" w:rsidP="001A0DA9">
      <w:pPr>
        <w:numPr>
          <w:ilvl w:val="0"/>
          <w:numId w:val="7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ALMA -the largest astronomical project in existence- is a single telescope of revolutionary design, composed of 66 high precision antennas located on the </w:t>
      </w:r>
      <w:proofErr w:type="spellStart"/>
      <w:r w:rsidRPr="003D59BA">
        <w:rPr>
          <w:rFonts w:eastAsia="Times New Roman" w:cs="Tahoma"/>
          <w:bdr w:val="none" w:sz="0" w:space="0" w:color="auto" w:frame="1"/>
        </w:rPr>
        <w:t>Chajnantor</w:t>
      </w:r>
      <w:proofErr w:type="spellEnd"/>
      <w:r w:rsidRPr="003D59BA">
        <w:rPr>
          <w:rFonts w:eastAsia="Times New Roman" w:cs="Tahoma"/>
          <w:bdr w:val="none" w:sz="0" w:space="0" w:color="auto" w:frame="1"/>
        </w:rPr>
        <w:t xml:space="preserve"> plateau, 5000 meters altitude in northern Chile.</w:t>
      </w:r>
    </w:p>
    <w:p w:rsidR="003D59BA" w:rsidRPr="003D59BA" w:rsidRDefault="003D59BA" w:rsidP="001A0DA9">
      <w:pPr>
        <w:numPr>
          <w:ilvl w:val="0"/>
          <w:numId w:val="7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ALMA allows scientists to unravel longstanding and important astronomical mysteries, in search of our Cosmic Origins.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1"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 </w:t>
      </w:r>
      <w:r w:rsidRPr="003D59BA">
        <w:rPr>
          <w:rFonts w:eastAsia="Times New Roman" w:cs="Tahoma"/>
          <w:i/>
          <w:iCs/>
          <w:bdr w:val="none" w:sz="0" w:space="0" w:color="auto" w:frame="1"/>
        </w:rPr>
        <w:t>Effect of policies and politics of developed and developing countries on India’s interests, Indian diaspora.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Japan threatens to drag India to WTO on steel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Japan is threatening to take India to the WTO over restrictions that nearly halved its steel exports to the South Asian nation over the past year, a step that could trigger more trade spats as global tensions over steel and other commodities run high.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issue?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 imposed duties of up to 20% on some hot-rolled flat steel products in September 2015, and set a floor price in February 2016 for steel product imports to deter countries such as China, Japan and South Korea from undercutting local mills.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Tokyo says India’s actions are inconsistent with WTO rules and contributed to the plunge in its steel exports to India, which dropped to 11th-largest on </w:t>
      </w:r>
      <w:proofErr w:type="gramStart"/>
      <w:r w:rsidRPr="003D59BA">
        <w:rPr>
          <w:rFonts w:eastAsia="Times New Roman" w:cs="Tahoma"/>
          <w:bdr w:val="none" w:sz="0" w:space="0" w:color="auto" w:frame="1"/>
        </w:rPr>
        <w:t>Japan’s buyer list</w:t>
      </w:r>
      <w:proofErr w:type="gramEnd"/>
      <w:r w:rsidRPr="003D59BA">
        <w:rPr>
          <w:rFonts w:eastAsia="Times New Roman" w:cs="Tahoma"/>
          <w:bdr w:val="none" w:sz="0" w:space="0" w:color="auto" w:frame="1"/>
        </w:rPr>
        <w:t xml:space="preserve"> in 2016 through November, down from sixth-largest in 2015.</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Why is Japan so much concerned?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With global trade friction increasing, Japan’s defence of an industry that sells nearly half of its products overseas is getting more vigorous.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Besides concern over India’s protection of its domestic steel industry, Japan is also worried about the </w:t>
      </w:r>
      <w:proofErr w:type="gramStart"/>
      <w:r w:rsidRPr="003D59BA">
        <w:rPr>
          <w:rFonts w:eastAsia="Times New Roman" w:cs="Tahoma"/>
          <w:bdr w:val="none" w:sz="0" w:space="0" w:color="auto" w:frame="1"/>
        </w:rPr>
        <w:t>more rough</w:t>
      </w:r>
      <w:proofErr w:type="gramEnd"/>
      <w:r w:rsidRPr="003D59BA">
        <w:rPr>
          <w:rFonts w:eastAsia="Times New Roman" w:cs="Tahoma"/>
          <w:bdr w:val="none" w:sz="0" w:space="0" w:color="auto" w:frame="1"/>
        </w:rPr>
        <w:t xml:space="preserve"> and tumble climate for global trade being engendered by incoming U.S. President Donald Trump, and feels it must make a strong stand for open and fair international markets.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dr w:val="none" w:sz="0" w:space="0" w:color="auto" w:frame="1"/>
        </w:rPr>
        <w:lastRenderedPageBreak/>
        <w:t>Th</w:t>
      </w:r>
      <w:proofErr w:type="spellEnd"/>
      <w:r w:rsidRPr="003D59BA">
        <w:rPr>
          <w:rFonts w:eastAsia="Times New Roman" w:cs="Tahoma"/>
          <w:bdr w:val="none" w:sz="0" w:space="0" w:color="auto" w:frame="1"/>
        </w:rPr>
        <w:t xml:space="preserve"> two countries will shortly discuss over this issue. But, if consultations fail to resolve the dispute, Japan may ask adjudication by a WTO panel.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2"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Effect of policies and politics of developed and developing countries on India’s interests, Indian diaspora.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Turkey’s constitutional reform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Turkish parliament has approved a constitutional reform bill that includes strengthening the powers of the presidency, a move that paves the way for a referendum this year that could see President </w:t>
      </w:r>
      <w:proofErr w:type="spellStart"/>
      <w:r w:rsidRPr="003D59BA">
        <w:rPr>
          <w:rFonts w:eastAsia="Times New Roman" w:cs="Tahoma"/>
          <w:bdr w:val="none" w:sz="0" w:space="0" w:color="auto" w:frame="1"/>
        </w:rPr>
        <w:t>Recep</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Tayyip</w:t>
      </w:r>
      <w:proofErr w:type="spellEnd"/>
      <w:r w:rsidRPr="003D59BA">
        <w:rPr>
          <w:rFonts w:eastAsia="Times New Roman" w:cs="Tahoma"/>
          <w:bdr w:val="none" w:sz="0" w:space="0" w:color="auto" w:frame="1"/>
        </w:rPr>
        <w:t xml:space="preserve"> Erdogan in office until 2029.</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noProof/>
          <w:bdr w:val="none" w:sz="0" w:space="0" w:color="auto" w:frame="1"/>
          <w:lang w:val="en-IN" w:eastAsia="en-IN"/>
        </w:rPr>
        <w:lastRenderedPageBreak/>
        <w:drawing>
          <wp:inline distT="0" distB="0" distL="0" distR="0" wp14:anchorId="524F349E" wp14:editId="43A269F7">
            <wp:extent cx="8658225" cy="11382375"/>
            <wp:effectExtent l="0" t="0" r="9525" b="9525"/>
            <wp:docPr id="10" name="Picture 10" descr="https://i0.wp.com/www.insightsonindia.com/wp-content/uploads/2017/01/SC.png?resize=938%2C123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i0.wp.com/www.insightsonindia.com/wp-content/uploads/2017/01/SC.png?resize=938%2C123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58225" cy="11382375"/>
                    </a:xfrm>
                    <a:prstGeom prst="rect">
                      <a:avLst/>
                    </a:prstGeom>
                    <a:noFill/>
                    <a:ln>
                      <a:noFill/>
                    </a:ln>
                  </pic:spPr>
                </pic:pic>
              </a:graphicData>
            </a:graphic>
          </wp:inline>
        </w:drawing>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lastRenderedPageBreak/>
        <w:t>Key facts:</w:t>
      </w:r>
    </w:p>
    <w:p w:rsidR="003D59BA" w:rsidRPr="003D59BA" w:rsidRDefault="003D59BA" w:rsidP="001A0DA9">
      <w:pPr>
        <w:numPr>
          <w:ilvl w:val="0"/>
          <w:numId w:val="7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constitutional reform bill was approved overnight with 339 votes in the 550-member assembly, parliament said on its official Twitter account on Saturday. The legislation needed at least 330 deputies to support it in order to go to a public vote.</w:t>
      </w:r>
    </w:p>
    <w:p w:rsidR="003D59BA" w:rsidRPr="003D59BA" w:rsidRDefault="003D59BA" w:rsidP="001A0DA9">
      <w:pPr>
        <w:numPr>
          <w:ilvl w:val="0"/>
          <w:numId w:val="7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Referred to as the ‘Turkish-style presidency,’ the constitutional change will bring about a number of reforms, and replace the current parliamentary system in which the president serves only as a ceremonial figurehead alongside a prime minister, with a presidential system, which will allow the president to become the sole executive head of state in the country.</w:t>
      </w:r>
    </w:p>
    <w:p w:rsidR="003D59BA" w:rsidRPr="003D59BA" w:rsidRDefault="003D59BA" w:rsidP="001A0DA9">
      <w:pPr>
        <w:numPr>
          <w:ilvl w:val="0"/>
          <w:numId w:val="7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More importantly, the office of the prime minister and the cabinet will be abolished and the president will become the head of the executive branch.</w:t>
      </w:r>
    </w:p>
    <w:p w:rsidR="003D59BA" w:rsidRPr="003D59BA" w:rsidRDefault="003D59BA" w:rsidP="001A0DA9">
      <w:pPr>
        <w:numPr>
          <w:ilvl w:val="0"/>
          <w:numId w:val="7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reform would enable the president to issue decrees, declare emergency rule, appoint ministers and top state officials and dissolve parliament – powers that the two main opposition parties say strip away balances to Erdogan’s power.</w:t>
      </w:r>
    </w:p>
    <w:p w:rsidR="003D59BA" w:rsidRPr="003D59BA" w:rsidRDefault="003D59BA" w:rsidP="001A0DA9">
      <w:pPr>
        <w:numPr>
          <w:ilvl w:val="0"/>
          <w:numId w:val="7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With the reforms, the president will be allowed to retain ties to a political party, potentially allowing Erdogan to resume his leadership of the AK Party, in a move that opposition parties say will abolish any chance of impartiality.</w:t>
      </w:r>
    </w:p>
    <w:p w:rsidR="003D59BA" w:rsidRPr="003D59BA" w:rsidRDefault="003D59BA" w:rsidP="001A0DA9">
      <w:pPr>
        <w:numPr>
          <w:ilvl w:val="0"/>
          <w:numId w:val="7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plans also envisage presidential and general elections to be held together in 2019 with a president eligible to serve a maximum two five-year terms.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3"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Effect of policies and politics of developed and developing countries on India’s interests, Indian diaspora.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Curbs on outsourcing may hit U.S. economy: </w:t>
      </w:r>
      <w:proofErr w:type="spellStart"/>
      <w:r w:rsidRPr="003D59BA">
        <w:rPr>
          <w:rFonts w:eastAsia="Times New Roman" w:cs="Tahoma"/>
          <w:b/>
          <w:bCs/>
          <w:u w:val="single"/>
          <w:bdr w:val="none" w:sz="0" w:space="0" w:color="auto" w:frame="1"/>
        </w:rPr>
        <w:t>Nasscom</w:t>
      </w:r>
      <w:proofErr w:type="spellEnd"/>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India’s IT industry has warned about the adverse impact that curbs on outsourcing will have on the U.S. economy, which lacks high-skilled workers.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How curbs on outsourcing will impact the economy?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critical thing for IT industry is high-skilled workers and the fact of the matter is that the US lacks high-skilled workers.</w:t>
      </w:r>
    </w:p>
    <w:p w:rsidR="003D59BA" w:rsidRPr="003D59BA" w:rsidRDefault="003D59BA" w:rsidP="001A0DA9">
      <w:pPr>
        <w:numPr>
          <w:ilvl w:val="0"/>
          <w:numId w:val="7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According to December 2015 projections by the U.S. </w:t>
      </w:r>
      <w:proofErr w:type="spellStart"/>
      <w:r w:rsidRPr="003D59BA">
        <w:rPr>
          <w:rFonts w:eastAsia="Times New Roman" w:cs="Tahoma"/>
          <w:bdr w:val="none" w:sz="0" w:space="0" w:color="auto" w:frame="1"/>
        </w:rPr>
        <w:t>Labour</w:t>
      </w:r>
      <w:proofErr w:type="spellEnd"/>
      <w:r w:rsidRPr="003D59BA">
        <w:rPr>
          <w:rFonts w:eastAsia="Times New Roman" w:cs="Tahoma"/>
          <w:bdr w:val="none" w:sz="0" w:space="0" w:color="auto" w:frame="1"/>
        </w:rPr>
        <w:t xml:space="preserve"> Department, employment of computer and information technology occupations will grow 12% from 2014 to 2024 (faster than the average for all other occupations).</w:t>
      </w:r>
    </w:p>
    <w:p w:rsidR="003D59BA" w:rsidRPr="003D59BA" w:rsidRDefault="003D59BA" w:rsidP="001A0DA9">
      <w:pPr>
        <w:numPr>
          <w:ilvl w:val="0"/>
          <w:numId w:val="7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However, due to shortfalls in college graduates in science, technology, engineering and mathematics (STEM), entering the STEM workforce, there could be 2.4 million unfilled STEM jobs in the U.S. by 2018 — with more than half of these vacancies in computer and IT-related skills.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Currently, Indian IT industry provide services to American companies, which help them to be competitive in the global market. More than 60% of the Indian IT industry’s $108-billion export revenue comes from the U.S.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4"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SBI teams up with INS </w:t>
      </w:r>
      <w:proofErr w:type="spellStart"/>
      <w:r w:rsidRPr="003D59BA">
        <w:rPr>
          <w:rFonts w:eastAsia="Times New Roman" w:cs="Tahoma"/>
          <w:b/>
          <w:bCs/>
          <w:u w:val="single"/>
          <w:bdr w:val="none" w:sz="0" w:space="0" w:color="auto" w:frame="1"/>
        </w:rPr>
        <w:t>Vikramaditya</w:t>
      </w:r>
      <w:proofErr w:type="spellEnd"/>
      <w:r w:rsidRPr="003D59BA">
        <w:rPr>
          <w:rFonts w:eastAsia="Times New Roman" w:cs="Tahoma"/>
          <w:b/>
          <w:bCs/>
          <w:u w:val="single"/>
          <w:bdr w:val="none" w:sz="0" w:space="0" w:color="auto" w:frame="1"/>
        </w:rPr>
        <w:t>:</w:t>
      </w:r>
    </w:p>
    <w:p w:rsidR="003D59BA" w:rsidRPr="003D59BA" w:rsidRDefault="003D59BA" w:rsidP="001A0DA9">
      <w:pPr>
        <w:numPr>
          <w:ilvl w:val="0"/>
          <w:numId w:val="7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 one of its kind, ATM machine has been installed onboard INS </w:t>
      </w:r>
      <w:proofErr w:type="spellStart"/>
      <w:r w:rsidRPr="003D59BA">
        <w:rPr>
          <w:rFonts w:eastAsia="Times New Roman" w:cs="Tahoma"/>
          <w:bdr w:val="none" w:sz="0" w:space="0" w:color="auto" w:frame="1"/>
        </w:rPr>
        <w:t>Vikramaditya</w:t>
      </w:r>
      <w:proofErr w:type="spellEnd"/>
      <w:r w:rsidRPr="003D59BA">
        <w:rPr>
          <w:rFonts w:eastAsia="Times New Roman" w:cs="Tahoma"/>
          <w:bdr w:val="none" w:sz="0" w:space="0" w:color="auto" w:frame="1"/>
        </w:rPr>
        <w:t xml:space="preserve"> by SBI. This is the first time that a warship will have an operational ATM even on the high seas.</w:t>
      </w:r>
    </w:p>
    <w:p w:rsidR="003D59BA" w:rsidRPr="003D59BA" w:rsidRDefault="003D59BA" w:rsidP="001A0DA9">
      <w:pPr>
        <w:numPr>
          <w:ilvl w:val="0"/>
          <w:numId w:val="7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facilities offered by the State Bank of India to the ship include cash withdrawals, generation of mini-statements, access to bank balance details and change of PIN numbers.</w:t>
      </w:r>
    </w:p>
    <w:p w:rsidR="003D59BA" w:rsidRPr="003D59BA" w:rsidRDefault="003D59BA" w:rsidP="001A0DA9">
      <w:pPr>
        <w:numPr>
          <w:ilvl w:val="0"/>
          <w:numId w:val="7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This joint venture between India’s largest warship and largest banking network is a significant step towards cementing the partnership between the Navy and the bank further, underlines the mutually supportive relations the two organisations share.</w:t>
      </w:r>
    </w:p>
    <w:p w:rsidR="003D59BA" w:rsidRPr="003D59BA" w:rsidRDefault="003D59BA" w:rsidP="001A0DA9">
      <w:pPr>
        <w:numPr>
          <w:ilvl w:val="0"/>
          <w:numId w:val="7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INS </w:t>
      </w:r>
      <w:proofErr w:type="spellStart"/>
      <w:r w:rsidRPr="003D59BA">
        <w:rPr>
          <w:rFonts w:eastAsia="Times New Roman" w:cs="Tahoma"/>
          <w:bdr w:val="none" w:sz="0" w:space="0" w:color="auto" w:frame="1"/>
        </w:rPr>
        <w:t>Vikramaditya</w:t>
      </w:r>
      <w:proofErr w:type="spellEnd"/>
      <w:r w:rsidRPr="003D59BA">
        <w:rPr>
          <w:rFonts w:eastAsia="Times New Roman" w:cs="Tahoma"/>
          <w:bdr w:val="none" w:sz="0" w:space="0" w:color="auto" w:frame="1"/>
        </w:rPr>
        <w:t xml:space="preserve"> is India’s largest warship.</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China </w:t>
      </w:r>
      <w:proofErr w:type="gramStart"/>
      <w:r w:rsidRPr="003D59BA">
        <w:rPr>
          <w:rFonts w:eastAsia="Times New Roman" w:cs="Tahoma"/>
          <w:b/>
          <w:bCs/>
          <w:u w:val="single"/>
          <w:bdr w:val="none" w:sz="0" w:space="0" w:color="auto" w:frame="1"/>
        </w:rPr>
        <w:t>commissions</w:t>
      </w:r>
      <w:proofErr w:type="gramEnd"/>
      <w:r w:rsidRPr="003D59BA">
        <w:rPr>
          <w:rFonts w:eastAsia="Times New Roman" w:cs="Tahoma"/>
          <w:b/>
          <w:bCs/>
          <w:u w:val="single"/>
          <w:bdr w:val="none" w:sz="0" w:space="0" w:color="auto" w:frame="1"/>
        </w:rPr>
        <w:t xml:space="preserve"> 31st stealth warship:</w:t>
      </w:r>
    </w:p>
    <w:p w:rsidR="003D59BA" w:rsidRPr="003D59BA" w:rsidRDefault="003D59BA" w:rsidP="001A0DA9">
      <w:pPr>
        <w:numPr>
          <w:ilvl w:val="0"/>
          <w:numId w:val="7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China has commissioned its 31st stealth warship. The CNS </w:t>
      </w:r>
      <w:proofErr w:type="spellStart"/>
      <w:r w:rsidRPr="003D59BA">
        <w:rPr>
          <w:rFonts w:eastAsia="Times New Roman" w:cs="Tahoma"/>
          <w:bdr w:val="none" w:sz="0" w:space="0" w:color="auto" w:frame="1"/>
        </w:rPr>
        <w:t>Ezhou</w:t>
      </w:r>
      <w:proofErr w:type="spellEnd"/>
      <w:r w:rsidRPr="003D59BA">
        <w:rPr>
          <w:rFonts w:eastAsia="Times New Roman" w:cs="Tahoma"/>
          <w:bdr w:val="none" w:sz="0" w:space="0" w:color="auto" w:frame="1"/>
        </w:rPr>
        <w:t xml:space="preserve"> with a hull number of 513 was delivered to the East Sea Fleet in a naval base in East China’s Fujian province.</w:t>
      </w:r>
    </w:p>
    <w:p w:rsidR="003D59BA" w:rsidRPr="003D59BA" w:rsidRDefault="003D59BA" w:rsidP="001A0DA9">
      <w:pPr>
        <w:numPr>
          <w:ilvl w:val="0"/>
          <w:numId w:val="7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With a maximum speed of 52 km/h, the ship features good </w:t>
      </w:r>
      <w:proofErr w:type="spellStart"/>
      <w:r w:rsidRPr="003D59BA">
        <w:rPr>
          <w:rFonts w:eastAsia="Times New Roman" w:cs="Tahoma"/>
          <w:bdr w:val="none" w:sz="0" w:space="0" w:color="auto" w:frame="1"/>
        </w:rPr>
        <w:t>manoeuvrability</w:t>
      </w:r>
      <w:proofErr w:type="spellEnd"/>
      <w:r w:rsidRPr="003D59BA">
        <w:rPr>
          <w:rFonts w:eastAsia="Times New Roman" w:cs="Tahoma"/>
          <w:bdr w:val="none" w:sz="0" w:space="0" w:color="auto" w:frame="1"/>
        </w:rPr>
        <w:t>, a high-level of automation and stealth capability, and is capable of hitting aircraft, ships and submarines.</w:t>
      </w:r>
    </w:p>
    <w:p w:rsidR="003D59BA" w:rsidRPr="003D59BA" w:rsidRDefault="003D59BA" w:rsidP="001A0DA9">
      <w:pPr>
        <w:numPr>
          <w:ilvl w:val="0"/>
          <w:numId w:val="7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ship will perform coastal patrol, fishery escort, anti-submarine and anti-ship operations.</w:t>
      </w:r>
    </w:p>
    <w:p w:rsidR="003D59BA" w:rsidRPr="003D59BA" w:rsidRDefault="003D59BA" w:rsidP="001A0DA9">
      <w:pPr>
        <w:numPr>
          <w:ilvl w:val="0"/>
          <w:numId w:val="7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is the second ship that has been commissioned to the PLA Navy since the start of 2017, following the CNS </w:t>
      </w:r>
      <w:proofErr w:type="spellStart"/>
      <w:r w:rsidRPr="003D59BA">
        <w:rPr>
          <w:rFonts w:eastAsia="Times New Roman" w:cs="Tahoma"/>
          <w:bdr w:val="none" w:sz="0" w:space="0" w:color="auto" w:frame="1"/>
        </w:rPr>
        <w:t>Kaiyangxing</w:t>
      </w:r>
      <w:proofErr w:type="spellEnd"/>
      <w:r w:rsidRPr="003D59BA">
        <w:rPr>
          <w:rFonts w:eastAsia="Times New Roman" w:cs="Tahoma"/>
          <w:bdr w:val="none" w:sz="0" w:space="0" w:color="auto" w:frame="1"/>
        </w:rPr>
        <w:t>, a Type—815A class electronic reconnaissance ship, which now belongs to the North Sea Fleet.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bdr w:val="none" w:sz="0" w:space="0" w:color="auto" w:frame="1"/>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Guinness record:</w:t>
      </w:r>
    </w:p>
    <w:p w:rsidR="003D59BA" w:rsidRPr="003D59BA" w:rsidRDefault="003D59BA" w:rsidP="001A0DA9">
      <w:pPr>
        <w:numPr>
          <w:ilvl w:val="0"/>
          <w:numId w:val="7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Over 3.5 lakh people have set a new world record by singing the national anthem at an event at </w:t>
      </w:r>
      <w:proofErr w:type="spellStart"/>
      <w:r w:rsidRPr="003D59BA">
        <w:rPr>
          <w:rFonts w:eastAsia="Times New Roman" w:cs="Tahoma"/>
          <w:bdr w:val="none" w:sz="0" w:space="0" w:color="auto" w:frame="1"/>
        </w:rPr>
        <w:t>Kagvad</w:t>
      </w:r>
      <w:proofErr w:type="spellEnd"/>
      <w:r w:rsidRPr="003D59BA">
        <w:rPr>
          <w:rFonts w:eastAsia="Times New Roman" w:cs="Tahoma"/>
          <w:bdr w:val="none" w:sz="0" w:space="0" w:color="auto" w:frame="1"/>
        </w:rPr>
        <w:t xml:space="preserve"> in Rajkot, Gujarat.</w:t>
      </w:r>
    </w:p>
    <w:p w:rsidR="003D59BA" w:rsidRPr="003D59BA" w:rsidRDefault="003D59BA" w:rsidP="001A0DA9">
      <w:pPr>
        <w:numPr>
          <w:ilvl w:val="0"/>
          <w:numId w:val="7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occasion was the installation of the idol of goddess </w:t>
      </w:r>
      <w:proofErr w:type="spellStart"/>
      <w:r w:rsidRPr="003D59BA">
        <w:rPr>
          <w:rFonts w:eastAsia="Times New Roman" w:cs="Tahoma"/>
          <w:bdr w:val="none" w:sz="0" w:space="0" w:color="auto" w:frame="1"/>
        </w:rPr>
        <w:t>Khodiyar</w:t>
      </w:r>
      <w:proofErr w:type="spellEnd"/>
      <w:r w:rsidRPr="003D59BA">
        <w:rPr>
          <w:rFonts w:eastAsia="Times New Roman" w:cs="Tahoma"/>
          <w:bdr w:val="none" w:sz="0" w:space="0" w:color="auto" w:frame="1"/>
        </w:rPr>
        <w:t xml:space="preserve"> at the newly-built </w:t>
      </w:r>
      <w:proofErr w:type="spellStart"/>
      <w:r w:rsidRPr="003D59BA">
        <w:rPr>
          <w:rFonts w:eastAsia="Times New Roman" w:cs="Tahoma"/>
          <w:bdr w:val="none" w:sz="0" w:space="0" w:color="auto" w:frame="1"/>
        </w:rPr>
        <w:t>Khodal</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Dham</w:t>
      </w:r>
      <w:proofErr w:type="spellEnd"/>
      <w:r w:rsidRPr="003D59BA">
        <w:rPr>
          <w:rFonts w:eastAsia="Times New Roman" w:cs="Tahoma"/>
          <w:bdr w:val="none" w:sz="0" w:space="0" w:color="auto" w:frame="1"/>
        </w:rPr>
        <w:t xml:space="preserve"> temple in the town.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24 January 2017</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5"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Government policies and interventions for development in various sectors and issues arising out of their design and implementation.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N.K. Singh panel submits report on FRBM 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 committee constituted by the government last year to set a new fiscal consolidation roadmap has submitted its report. The panel has submitted its report on revising the Fiscal Responsibility and Budget Management Act to the finance minister.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xml:space="preserve">The five-member committee was constituted in May 2016 following Mr. </w:t>
      </w:r>
      <w:proofErr w:type="spellStart"/>
      <w:r w:rsidRPr="003D59BA">
        <w:rPr>
          <w:rFonts w:eastAsia="Times New Roman" w:cs="Tahoma"/>
          <w:bdr w:val="none" w:sz="0" w:space="0" w:color="auto" w:frame="1"/>
        </w:rPr>
        <w:t>Jaitley’s</w:t>
      </w:r>
      <w:proofErr w:type="spellEnd"/>
      <w:r w:rsidRPr="003D59BA">
        <w:rPr>
          <w:rFonts w:eastAsia="Times New Roman" w:cs="Tahoma"/>
          <w:bdr w:val="none" w:sz="0" w:space="0" w:color="auto" w:frame="1"/>
        </w:rPr>
        <w:t xml:space="preserve"> announcement, in Budget 2016-17, of the creation of a panel to review the Fiscal Responsibility and Budget Management 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government had mandated the committee to explore whether it should adopt a flexible fiscal deficit target instead of a fixed number every year.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Highlights of the report:</w:t>
      </w:r>
    </w:p>
    <w:p w:rsidR="003D59BA" w:rsidRPr="003D59BA" w:rsidRDefault="003D59BA" w:rsidP="001A0DA9">
      <w:pPr>
        <w:numPr>
          <w:ilvl w:val="0"/>
          <w:numId w:val="7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committee has recommended major changes in the 13-year-old Fiscal Responsibility and Budget Management (FRBM) Act and suggested ways to ensure responsible and higher growth, sources said.</w:t>
      </w:r>
    </w:p>
    <w:p w:rsidR="003D59BA" w:rsidRPr="003D59BA" w:rsidRDefault="003D59BA" w:rsidP="001A0DA9">
      <w:pPr>
        <w:numPr>
          <w:ilvl w:val="0"/>
          <w:numId w:val="7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committee says, “</w:t>
      </w:r>
      <w:proofErr w:type="gramStart"/>
      <w:r w:rsidRPr="003D59BA">
        <w:rPr>
          <w:rFonts w:eastAsia="Times New Roman" w:cs="Tahoma"/>
          <w:bdr w:val="none" w:sz="0" w:space="0" w:color="auto" w:frame="1"/>
        </w:rPr>
        <w:t>a</w:t>
      </w:r>
      <w:proofErr w:type="gramEnd"/>
      <w:r w:rsidRPr="003D59BA">
        <w:rPr>
          <w:rFonts w:eastAsia="Times New Roman" w:cs="Tahoma"/>
          <w:bdr w:val="none" w:sz="0" w:space="0" w:color="auto" w:frame="1"/>
        </w:rPr>
        <w:t xml:space="preserve"> new FRBM Act is critical to create better conditions for co-ordination between monetary and fiscal policy and also usher in a low interest rate regime.”</w:t>
      </w:r>
    </w:p>
    <w:p w:rsidR="003D59BA" w:rsidRPr="003D59BA" w:rsidRDefault="003D59BA" w:rsidP="001A0DA9">
      <w:pPr>
        <w:numPr>
          <w:ilvl w:val="0"/>
          <w:numId w:val="7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There is also a suggestion that fiscal expansion or contraction should be aligned with credit contraction or expansion respectively in the economy.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FRBM 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Fiscal Responsibility and Budget Management Act, 2003 (FRBMA) is an Act of the Parliament of India to institutionalize financial discipline, reduce India’s fiscal deficit, improve macroeconomic management and the overall management of the public funds by moving towards a balanced budget.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Need for review of FRBM 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Since its introduction, the Fiscal Responsibility and Budget Management Act has been facing a rocky road in terms of implementation. Paused four times since its enactment in August 2003, including for a reset of the fiscal deficit target in 2008-09 following the global financial crisis, the FRBM Act has become a subject of animated debate.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pib</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6"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Major crops cropping patterns in various parts of the country, different types of irrigation and irrigation systems storage, transport and marketing of agricultural produce and issues and related constraints; e-technology in the aid of farmers.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Rubber Soil Information System (</w:t>
      </w:r>
      <w:proofErr w:type="spellStart"/>
      <w:r w:rsidRPr="003D59BA">
        <w:rPr>
          <w:rFonts w:eastAsia="Times New Roman" w:cs="Tahoma"/>
          <w:b/>
          <w:bCs/>
          <w:u w:val="single"/>
          <w:bdr w:val="none" w:sz="0" w:space="0" w:color="auto" w:frame="1"/>
        </w:rPr>
        <w:t>RubSIS</w:t>
      </w:r>
      <w:proofErr w:type="spellEnd"/>
      <w:r w:rsidRPr="003D59BA">
        <w:rPr>
          <w:rFonts w:eastAsia="Times New Roman" w:cs="Tahoma"/>
          <w:b/>
          <w:bCs/>
          <w:u w:val="single"/>
          <w:bdr w:val="none" w:sz="0" w:space="0" w:color="auto" w:frame="1"/>
        </w:rPr>
        <w:t>) for Rubber Growers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government recently launched Rubber Soil Information System (</w:t>
      </w:r>
      <w:proofErr w:type="spellStart"/>
      <w:r w:rsidRPr="003D59BA">
        <w:rPr>
          <w:rFonts w:eastAsia="Times New Roman" w:cs="Tahoma"/>
          <w:bdr w:val="none" w:sz="0" w:space="0" w:color="auto" w:frame="1"/>
        </w:rPr>
        <w:t>RubSIS</w:t>
      </w:r>
      <w:proofErr w:type="spellEnd"/>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is it?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It is an online system for recommending application of appropriate mix of fertilizers to the specific plantations of rubber growers depending upon their soil nature.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78"/>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RubSIS</w:t>
      </w:r>
      <w:proofErr w:type="spellEnd"/>
      <w:r w:rsidRPr="003D59BA">
        <w:rPr>
          <w:rFonts w:eastAsia="Times New Roman" w:cs="Tahoma"/>
          <w:bdr w:val="none" w:sz="0" w:space="0" w:color="auto" w:frame="1"/>
        </w:rPr>
        <w:t xml:space="preserve"> is developed by Rubber Research Institute of India (RRII) under the Rubber Board in collaboration with three agencies </w:t>
      </w:r>
      <w:proofErr w:type="spellStart"/>
      <w:r w:rsidRPr="003D59BA">
        <w:rPr>
          <w:rFonts w:eastAsia="Times New Roman" w:cs="Tahoma"/>
          <w:bdr w:val="none" w:sz="0" w:space="0" w:color="auto" w:frame="1"/>
        </w:rPr>
        <w:t>viz</w:t>
      </w:r>
      <w:proofErr w:type="spellEnd"/>
      <w:r w:rsidRPr="003D59BA">
        <w:rPr>
          <w:rFonts w:eastAsia="Times New Roman" w:cs="Tahoma"/>
          <w:bdr w:val="none" w:sz="0" w:space="0" w:color="auto" w:frame="1"/>
        </w:rPr>
        <w:t xml:space="preserve"> Indian Institute of Information Technology and Management, Kerala, National Bureau of Soil Survey and Land Use Planning, ICAR and National Remote Sensing Center, ISRO</w:t>
      </w:r>
    </w:p>
    <w:p w:rsidR="003D59BA" w:rsidRPr="003D59BA" w:rsidRDefault="003D59BA" w:rsidP="001A0DA9">
      <w:pPr>
        <w:numPr>
          <w:ilvl w:val="0"/>
          <w:numId w:val="7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brings soil data to the fingerprints of rubber growers and recommends the optimum mix and quantities of chemical fertilizers that his holding requires.</w:t>
      </w:r>
    </w:p>
    <w:p w:rsidR="003D59BA" w:rsidRPr="003D59BA" w:rsidRDefault="003D59BA" w:rsidP="001A0DA9">
      <w:pPr>
        <w:numPr>
          <w:ilvl w:val="0"/>
          <w:numId w:val="7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is a cost effective tool for sustainable &amp;scientific management of rubber growing soils.</w:t>
      </w:r>
    </w:p>
    <w:p w:rsidR="003D59BA" w:rsidRPr="003D59BA" w:rsidRDefault="003D59BA" w:rsidP="001A0DA9">
      <w:pPr>
        <w:numPr>
          <w:ilvl w:val="0"/>
          <w:numId w:val="7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Apart from preventing indiscriminate use of chemical fertilizers and soil degradation, adoption of </w:t>
      </w:r>
      <w:proofErr w:type="spellStart"/>
      <w:r w:rsidRPr="003D59BA">
        <w:rPr>
          <w:rFonts w:eastAsia="Times New Roman" w:cs="Tahoma"/>
          <w:bdr w:val="none" w:sz="0" w:space="0" w:color="auto" w:frame="1"/>
        </w:rPr>
        <w:t>RubSIS</w:t>
      </w:r>
      <w:proofErr w:type="spellEnd"/>
      <w:r w:rsidRPr="003D59BA">
        <w:rPr>
          <w:rFonts w:eastAsia="Times New Roman" w:cs="Tahoma"/>
          <w:bdr w:val="none" w:sz="0" w:space="0" w:color="auto" w:frame="1"/>
        </w:rPr>
        <w:t xml:space="preserve"> will lead to reduction in the cost of production of rubber, increase in productivity and reduction in environmental pollution.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pib</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7"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Government policies and interventions for development in various sectors and issues arising out of their design and implementation.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Budget before polls gets green light from SC</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Noting that there is “nothing concrete” to back the notion that presentation of the annual budget can sway the minds of people during the State Assembly polls, the Supreme Court has dismissed a petition seeking the postponement of the Central budget till the Assembly elections in five States.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 petition was filed in the Supreme Court contending that policies like giving homes to the economically-deprived in States introduced in the annual budget influence people to vote in a particular fashion.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“They present schemes like these in the budget to control the minds of the citizens. These schemes declared during election time are against the Model Code of Conduct,” the petitioner had argued.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Budget on February 1:</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government last year decided to advance the presentation of budget. The objective behind this move is to have the Budget constitutionally approved by Parliament and assented to by the President, and all allocations at different tiers disseminated to budget-holders, before the financial year begins on April 1. The proposal for a change in the budget presentation date was first mooted by some of the government’s senior most bureaucrats as part of a ‘Transforming India’ initiative in January 2016.</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8"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Effect of policies and politics of developed and developing countries on India’s interests, Indian diaspora.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India rejects attempts by EU, Canada for global investment agreement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India, along with Brazil, Argentina and some other nations, has rejected an informal attempt by the European Union (EU) and Canada to work towards a global investment agreement at the World Trade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(WTO)-level that would incorporate a contentious Investor-State Dispute Settlement (ISDS) mechanism.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Why is it being opposed?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ISDS mechanism has become contentious as it permits companies to drag governments to international arbitration without exhausting the local remedies and claim huge amounts as compensation citing losses they suffered due to reasons, including policy changes.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demand now?</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Countries opposing this move say, “Only after all local options have been exhausted for settling disputes between a corporate and a government, do we want to permit issues to be taken up in international arbitration tribunals.”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Also, they want such provisions to be a part of bilateral agreements only and not be allowed in a multilateral agreement.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39"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Role of civil services in a democracy.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Graft probe against </w:t>
      </w:r>
      <w:proofErr w:type="spellStart"/>
      <w:r w:rsidRPr="003D59BA">
        <w:rPr>
          <w:rFonts w:eastAsia="Times New Roman" w:cs="Tahoma"/>
          <w:b/>
          <w:bCs/>
          <w:u w:val="single"/>
          <w:bdr w:val="none" w:sz="0" w:space="0" w:color="auto" w:frame="1"/>
        </w:rPr>
        <w:t>babus</w:t>
      </w:r>
      <w:proofErr w:type="spellEnd"/>
      <w:r w:rsidRPr="003D59BA">
        <w:rPr>
          <w:rFonts w:eastAsia="Times New Roman" w:cs="Tahoma"/>
          <w:b/>
          <w:bCs/>
          <w:u w:val="single"/>
          <w:bdr w:val="none" w:sz="0" w:space="0" w:color="auto" w:frame="1"/>
        </w:rPr>
        <w:t xml:space="preserve"> must conclude in 90 days: Government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Ministry of Personnel has come out with fresh rules for enquiries against officers of all India services– Indian Administrative Service (IAS), Indian Police Service (IPS) and Indian Forest Service (</w:t>
      </w:r>
      <w:proofErr w:type="spellStart"/>
      <w:r w:rsidRPr="003D59BA">
        <w:rPr>
          <w:rFonts w:eastAsia="Times New Roman" w:cs="Tahoma"/>
          <w:bdr w:val="none" w:sz="0" w:space="0" w:color="auto" w:frame="1"/>
        </w:rPr>
        <w:t>IFoS</w:t>
      </w:r>
      <w:proofErr w:type="spellEnd"/>
      <w:r w:rsidRPr="003D59BA">
        <w:rPr>
          <w:rFonts w:eastAsia="Times New Roman" w:cs="Tahoma"/>
          <w:bdr w:val="none" w:sz="0" w:space="0" w:color="auto" w:frame="1"/>
        </w:rPr>
        <w:t>)– to provide for stage-wise specific time-lines for completion of the enquiries.</w:t>
      </w:r>
    </w:p>
    <w:p w:rsidR="003D59BA" w:rsidRPr="003D59BA" w:rsidRDefault="003D59BA" w:rsidP="001A0DA9">
      <w:pPr>
        <w:numPr>
          <w:ilvl w:val="0"/>
          <w:numId w:val="7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rules have been amended to bring in more accountability and time-bound completion of every exercise in the course of governance.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8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As per the new rules, all departmental enquiries against IAS and IPS officers to probe corruption charges and other irregularities need to be concluded within a maximum period of 90 days.</w:t>
      </w:r>
    </w:p>
    <w:p w:rsidR="003D59BA" w:rsidRPr="003D59BA" w:rsidRDefault="003D59BA" w:rsidP="001A0DA9">
      <w:pPr>
        <w:numPr>
          <w:ilvl w:val="0"/>
          <w:numId w:val="8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 time limit of six months has been fixed for completion of departmental enquiry and submission of report. In case it is not possible to complete the enquiry within six months for justifiable reasons to be recorded in writing, additional time limit not exceeding six months at one time can be granted by the Disciplinary Authority, thereby ensuring accountability for completion of enquiry.</w:t>
      </w:r>
    </w:p>
    <w:p w:rsidR="003D59BA" w:rsidRPr="003D59BA" w:rsidRDefault="003D59BA" w:rsidP="001A0DA9">
      <w:pPr>
        <w:numPr>
          <w:ilvl w:val="0"/>
          <w:numId w:val="8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30 days’ time-line has been fixed for delinquent officers to give their representation to the charge sheet which can be extended to not more than 30 days by the Disciplinary Authority and, in any case, no extension will be provided beyond 90 days.</w:t>
      </w:r>
    </w:p>
    <w:p w:rsidR="003D59BA" w:rsidRPr="003D59BA" w:rsidRDefault="003D59BA" w:rsidP="001A0DA9">
      <w:pPr>
        <w:numPr>
          <w:ilvl w:val="0"/>
          <w:numId w:val="8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In order to check delay in completion of probe, the new rules have made it mandatory for an inquiry officer to submit its report within six </w:t>
      </w:r>
      <w:proofErr w:type="spellStart"/>
      <w:r w:rsidRPr="003D59BA">
        <w:rPr>
          <w:rFonts w:eastAsia="Times New Roman" w:cs="Tahoma"/>
          <w:bdr w:val="none" w:sz="0" w:space="0" w:color="auto" w:frame="1"/>
        </w:rPr>
        <w:t>months time</w:t>
      </w:r>
      <w:proofErr w:type="spellEnd"/>
      <w:r w:rsidRPr="003D59BA">
        <w:rPr>
          <w:rFonts w:eastAsia="Times New Roman" w:cs="Tahoma"/>
          <w:bdr w:val="none" w:sz="0" w:space="0" w:color="auto" w:frame="1"/>
        </w:rPr>
        <w:t>. However, the time-limit can be extended for a further period not exceeding six months at a time for any good and sufficient reasons.</w:t>
      </w:r>
    </w:p>
    <w:p w:rsidR="003D59BA" w:rsidRPr="003D59BA" w:rsidRDefault="003D59BA" w:rsidP="001A0DA9">
      <w:pPr>
        <w:numPr>
          <w:ilvl w:val="0"/>
          <w:numId w:val="8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Similarly, a period of 15 days has been provided to send a representation on the advice of Union Public Service Commission (UPSC), which is the recruiting agency, regarding the penalty to be imposed on the delinquent officer and for such representation also, no extension will be provided beyond 45 days.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Significance of this move: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change is to ensure that the guilty is punished swiftly. This will also send a message to all employees that they need to perform up to expectation and without any acts of omission and commission.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change in rules will also serve as stimulant for officers to perform and will certainly strengthen the culture of working within deadlines and time-lines without showing any slackness.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0"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Structure, organization and functioning of the Executive and the Judiciary Ministries and Departments of the Government; pressure groups and formal/informal associations and their role in the Polity.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lastRenderedPageBreak/>
        <w:t>Supreme Court suggests invoking Art 224-A to resolve Tripura HC problem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Faced with a unique problem of recusal by judges at the Tripura High Court, the Supreme Court has asked the Centre to explore the possibility of using an article of the Constitution on appointment of judges of other High Courts as sitting judges to address the issue of recusal.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Which provision of the constitution?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court has asked the government to consider invoking Article 224-A by which a judge could be appointed.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Article 224-A of Constitution says “the Chief Justice of a High Court for any State may at any time, with the previous consent of the President, request any person who has held the office of a Judge of that Court or of any other High Court to sit and act as a Judge of the High Court for that State.”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issue?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issue came up after Tripura High Court Chief Justice T </w:t>
      </w:r>
      <w:proofErr w:type="spellStart"/>
      <w:r w:rsidRPr="003D59BA">
        <w:rPr>
          <w:rFonts w:eastAsia="Times New Roman" w:cs="Tahoma"/>
          <w:bdr w:val="none" w:sz="0" w:space="0" w:color="auto" w:frame="1"/>
        </w:rPr>
        <w:t>Vaiphei</w:t>
      </w:r>
      <w:proofErr w:type="spellEnd"/>
      <w:r w:rsidRPr="003D59BA">
        <w:rPr>
          <w:rFonts w:eastAsia="Times New Roman" w:cs="Tahoma"/>
          <w:bdr w:val="none" w:sz="0" w:space="0" w:color="auto" w:frame="1"/>
        </w:rPr>
        <w:t xml:space="preserve"> wrote a letter to Chief Justice of India J S </w:t>
      </w:r>
      <w:proofErr w:type="spellStart"/>
      <w:r w:rsidRPr="003D59BA">
        <w:rPr>
          <w:rFonts w:eastAsia="Times New Roman" w:cs="Tahoma"/>
          <w:bdr w:val="none" w:sz="0" w:space="0" w:color="auto" w:frame="1"/>
        </w:rPr>
        <w:t>Khehar</w:t>
      </w:r>
      <w:proofErr w:type="spellEnd"/>
      <w:r w:rsidRPr="003D59BA">
        <w:rPr>
          <w:rFonts w:eastAsia="Times New Roman" w:cs="Tahoma"/>
          <w:bdr w:val="none" w:sz="0" w:space="0" w:color="auto" w:frame="1"/>
        </w:rPr>
        <w:t xml:space="preserve"> that due to shortage of judges, it became difficult to set up a separate bench if a judge recused himself from hearing a particular case on grounds of conflict of interest.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Tripura High Court at </w:t>
      </w:r>
      <w:proofErr w:type="spellStart"/>
      <w:r w:rsidRPr="003D59BA">
        <w:rPr>
          <w:rFonts w:eastAsia="Times New Roman" w:cs="Tahoma"/>
          <w:bdr w:val="none" w:sz="0" w:space="0" w:color="auto" w:frame="1"/>
        </w:rPr>
        <w:t>Agartala</w:t>
      </w:r>
      <w:proofErr w:type="spellEnd"/>
      <w:r w:rsidRPr="003D59BA">
        <w:rPr>
          <w:rFonts w:eastAsia="Times New Roman" w:cs="Tahoma"/>
          <w:bdr w:val="none" w:sz="0" w:space="0" w:color="auto" w:frame="1"/>
        </w:rPr>
        <w:t>, which was established on March 23, 2013, has a sanctioned strength of four judges including the Chief Justice, and currently there are three serving judges. There are at least 26 cases in which recusal has been sought by the judges there.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1"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National Bravery Awards:</w:t>
      </w:r>
    </w:p>
    <w:p w:rsidR="003D59BA" w:rsidRPr="003D59BA" w:rsidRDefault="003D59BA" w:rsidP="001A0DA9">
      <w:pPr>
        <w:numPr>
          <w:ilvl w:val="0"/>
          <w:numId w:val="8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National Bravery Awards for the year 2016 were recently presented by the Prime Minister.</w:t>
      </w:r>
    </w:p>
    <w:p w:rsidR="003D59BA" w:rsidRPr="003D59BA" w:rsidRDefault="003D59BA" w:rsidP="001A0DA9">
      <w:pPr>
        <w:numPr>
          <w:ilvl w:val="0"/>
          <w:numId w:val="8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awards were first introduced in 1957. Since then, the Indian Council for Child Welfare (ICCW) has been giving the National Awards for Bravery every year to children from various parts of the country.</w:t>
      </w:r>
    </w:p>
    <w:p w:rsidR="003D59BA" w:rsidRPr="003D59BA" w:rsidRDefault="003D59BA" w:rsidP="001A0DA9">
      <w:pPr>
        <w:numPr>
          <w:ilvl w:val="0"/>
          <w:numId w:val="8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main objective of the awards is to give due recognition to children who perform acts of bravery and inspire other children to follow their example.</w:t>
      </w:r>
    </w:p>
    <w:p w:rsidR="003D59BA" w:rsidRPr="003D59BA" w:rsidRDefault="003D59BA" w:rsidP="001A0DA9">
      <w:pPr>
        <w:numPr>
          <w:ilvl w:val="0"/>
          <w:numId w:val="8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national bravery awards to children are given in 5 different categories: Bharat Award, </w:t>
      </w:r>
      <w:proofErr w:type="spellStart"/>
      <w:r w:rsidRPr="003D59BA">
        <w:rPr>
          <w:rFonts w:eastAsia="Times New Roman" w:cs="Tahoma"/>
          <w:bdr w:val="none" w:sz="0" w:space="0" w:color="auto" w:frame="1"/>
        </w:rPr>
        <w:t>Geeta</w:t>
      </w:r>
      <w:proofErr w:type="spellEnd"/>
      <w:r w:rsidRPr="003D59BA">
        <w:rPr>
          <w:rFonts w:eastAsia="Times New Roman" w:cs="Tahoma"/>
          <w:bdr w:val="none" w:sz="0" w:space="0" w:color="auto" w:frame="1"/>
        </w:rPr>
        <w:t xml:space="preserve"> Chopra Award, Sanjay Chopra Award, </w:t>
      </w:r>
      <w:proofErr w:type="spellStart"/>
      <w:r w:rsidRPr="003D59BA">
        <w:rPr>
          <w:rFonts w:eastAsia="Times New Roman" w:cs="Tahoma"/>
          <w:bdr w:val="none" w:sz="0" w:space="0" w:color="auto" w:frame="1"/>
        </w:rPr>
        <w:t>Bapu</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Gaidhani</w:t>
      </w:r>
      <w:proofErr w:type="spellEnd"/>
      <w:r w:rsidRPr="003D59BA">
        <w:rPr>
          <w:rFonts w:eastAsia="Times New Roman" w:cs="Tahoma"/>
          <w:bdr w:val="none" w:sz="0" w:space="0" w:color="auto" w:frame="1"/>
        </w:rPr>
        <w:t xml:space="preserve"> Awards and General Awards.</w:t>
      </w:r>
    </w:p>
    <w:p w:rsidR="003D59BA" w:rsidRPr="003D59BA" w:rsidRDefault="003D59BA" w:rsidP="001A0DA9">
      <w:pPr>
        <w:numPr>
          <w:ilvl w:val="0"/>
          <w:numId w:val="8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Eligible awardees will be granted financial assistance until they complete their schooling. Some State Governments also provide financial assistance to them. In addition, ICCW provides financial assistance under its Indira Gandhi Scholarship Scheme to those undertaking professional courses such as engineering and medicine. </w:t>
      </w:r>
    </w:p>
    <w:p w:rsidR="003D59BA" w:rsidRPr="003D59BA" w:rsidRDefault="003D59BA" w:rsidP="001A0DA9">
      <w:pPr>
        <w:numPr>
          <w:ilvl w:val="0"/>
          <w:numId w:val="8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For the others, this assistance is provided till they complete their graduation. The Government of India has reserved some seats for the awardees in medical and engineering colleges and polytechnics.</w:t>
      </w:r>
    </w:p>
    <w:p w:rsidR="003D59BA" w:rsidRPr="003D59BA" w:rsidRDefault="003D59BA" w:rsidP="003D59BA">
      <w:pPr>
        <w:spacing w:after="0" w:line="240" w:lineRule="auto"/>
      </w:pP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25 January 2017</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2"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lastRenderedPageBreak/>
        <w:t>Paper 2 Topic</w:t>
      </w:r>
      <w:r w:rsidRPr="003D59BA">
        <w:rPr>
          <w:rFonts w:eastAsia="Times New Roman" w:cs="Tahoma"/>
          <w:i/>
          <w:iCs/>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CMs Committee on Digital Payments presents interim report to the Prime Minister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CMs Committee on Digital Payments led by the convener and Andhra Pradesh Chief Minister, Shri Chandra </w:t>
      </w:r>
      <w:proofErr w:type="spellStart"/>
      <w:r w:rsidRPr="003D59BA">
        <w:rPr>
          <w:rFonts w:eastAsia="Times New Roman" w:cs="Tahoma"/>
          <w:bdr w:val="none" w:sz="0" w:space="0" w:color="auto" w:frame="1"/>
        </w:rPr>
        <w:t>Babu</w:t>
      </w:r>
      <w:proofErr w:type="spellEnd"/>
      <w:r w:rsidRPr="003D59BA">
        <w:rPr>
          <w:rFonts w:eastAsia="Times New Roman" w:cs="Tahoma"/>
          <w:bdr w:val="none" w:sz="0" w:space="0" w:color="auto" w:frame="1"/>
        </w:rPr>
        <w:t xml:space="preserve"> Naidu has submitted the interim report on Digital Payments to the Prime Minister.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Important recommendations made by the committee:</w:t>
      </w:r>
    </w:p>
    <w:p w:rsidR="003D59BA" w:rsidRPr="003D59BA" w:rsidRDefault="003D59BA" w:rsidP="001A0DA9">
      <w:pPr>
        <w:numPr>
          <w:ilvl w:val="0"/>
          <w:numId w:val="8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panel has recommended a ban on cash transactions beyond a threshold and a tax on payments beyond Rs 50,000.</w:t>
      </w:r>
    </w:p>
    <w:p w:rsidR="003D59BA" w:rsidRPr="003D59BA" w:rsidRDefault="003D59BA" w:rsidP="001A0DA9">
      <w:pPr>
        <w:numPr>
          <w:ilvl w:val="0"/>
          <w:numId w:val="8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has recommended a subsidy of up to Rs 1,000 for smartphones purchased by those who do not pay income tax as well as small merchants in addition to lowering or doing away with the merchant discount rate or the fee paid on card and online transactions.</w:t>
      </w:r>
    </w:p>
    <w:p w:rsidR="003D59BA" w:rsidRPr="003D59BA" w:rsidRDefault="003D59BA" w:rsidP="001A0DA9">
      <w:pPr>
        <w:numPr>
          <w:ilvl w:val="0"/>
          <w:numId w:val="8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committee also said there was a need to strengthen </w:t>
      </w:r>
      <w:proofErr w:type="gramStart"/>
      <w:r w:rsidRPr="003D59BA">
        <w:rPr>
          <w:rFonts w:eastAsia="Times New Roman" w:cs="Tahoma"/>
          <w:bdr w:val="none" w:sz="0" w:space="0" w:color="auto" w:frame="1"/>
        </w:rPr>
        <w:t>security ,</w:t>
      </w:r>
      <w:proofErr w:type="gramEnd"/>
      <w:r w:rsidRPr="003D59BA">
        <w:rPr>
          <w:rFonts w:eastAsia="Times New Roman" w:cs="Tahoma"/>
          <w:bdr w:val="none" w:sz="0" w:space="0" w:color="auto" w:frame="1"/>
        </w:rPr>
        <w:t xml:space="preserve"> expand infrastructure and increase awareness for greater adoption of digital payments.</w:t>
      </w:r>
    </w:p>
    <w:p w:rsidR="003D59BA" w:rsidRPr="003D59BA" w:rsidRDefault="003D59BA" w:rsidP="001A0DA9">
      <w:pPr>
        <w:numPr>
          <w:ilvl w:val="0"/>
          <w:numId w:val="8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panel has also proposed tax sops for domestic production of micro ATMs and biometric sensors, along with a subsidy of 50% to merchant points using Aadhaar Pay , which will use fingerprint or iris scan.</w:t>
      </w:r>
    </w:p>
    <w:p w:rsidR="003D59BA" w:rsidRPr="003D59BA" w:rsidRDefault="003D59BA" w:rsidP="001A0DA9">
      <w:pPr>
        <w:numPr>
          <w:ilvl w:val="0"/>
          <w:numId w:val="8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panel has also suggested that all 1.5 lakh post offices should have infrastructure to deal with Aadhaar-enabled micro ATMs and there should be inter-operability for banking correspondent via Aadhaar-enabled payment system.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Some proposals related to </w:t>
      </w:r>
      <w:proofErr w:type="spellStart"/>
      <w:r w:rsidRPr="003D59BA">
        <w:rPr>
          <w:rFonts w:eastAsia="Times New Roman" w:cs="Tahoma"/>
          <w:bdr w:val="none" w:sz="0" w:space="0" w:color="auto" w:frame="1"/>
        </w:rPr>
        <w:t>disincentivising</w:t>
      </w:r>
      <w:proofErr w:type="spellEnd"/>
      <w:r w:rsidRPr="003D59BA">
        <w:rPr>
          <w:rFonts w:eastAsia="Times New Roman" w:cs="Tahoma"/>
          <w:bdr w:val="none" w:sz="0" w:space="0" w:color="auto" w:frame="1"/>
        </w:rPr>
        <w:t xml:space="preserve"> cash may find traction as the Supreme Court-appointed SIT on black money, too, had suggested a cap on cash transactions as well as a limit on how much an entity could hold in physical form. Although the proposal to levy a cash transaction tax has found support, a section within the government is not in </w:t>
      </w:r>
      <w:proofErr w:type="spellStart"/>
      <w:r w:rsidRPr="003D59BA">
        <w:rPr>
          <w:rFonts w:eastAsia="Times New Roman" w:cs="Tahoma"/>
          <w:bdr w:val="none" w:sz="0" w:space="0" w:color="auto" w:frame="1"/>
        </w:rPr>
        <w:t>favour</w:t>
      </w:r>
      <w:proofErr w:type="spellEnd"/>
      <w:r w:rsidRPr="003D59BA">
        <w:rPr>
          <w:rFonts w:eastAsia="Times New Roman" w:cs="Tahoma"/>
          <w:bdr w:val="none" w:sz="0" w:space="0" w:color="auto" w:frame="1"/>
        </w:rPr>
        <w:t xml:space="preserve"> of this as it believes incentives will yield better results.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pib</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3"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Welfare schemes for vulnerable sections of the population by the Centre and States and the performance of these schemes; mechanisms, laws, institutions and bodies constituted for the protection and betterment of these vulnerable sections.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National Action Plan for Children, 2016</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National Action Plan for Children, 2016 (NPAC) was recently launched at a special function held to celebrate the National Girl Child Day in Delhi. The NPAC has been developed by the Ministry of Women &amp; Child Development.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It seeks to ensure the following</w:t>
      </w:r>
      <w:r w:rsidRPr="003D59BA">
        <w:rPr>
          <w:rFonts w:eastAsia="Times New Roman" w:cs="Tahoma"/>
          <w:bdr w:val="none" w:sz="0" w:space="0" w:color="auto" w:frame="1"/>
        </w:rPr>
        <w:t>:</w:t>
      </w:r>
    </w:p>
    <w:p w:rsidR="003D59BA" w:rsidRPr="003D59BA" w:rsidRDefault="003D59BA" w:rsidP="001A0DA9">
      <w:pPr>
        <w:numPr>
          <w:ilvl w:val="0"/>
          <w:numId w:val="8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Action Plan has four key priority areas; survival, health and nutrition; education and development; protection and participation.</w:t>
      </w:r>
    </w:p>
    <w:p w:rsidR="003D59BA" w:rsidRPr="003D59BA" w:rsidRDefault="003D59BA" w:rsidP="001A0DA9">
      <w:pPr>
        <w:numPr>
          <w:ilvl w:val="0"/>
          <w:numId w:val="8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NPAC defines objectives, sub-objectives, strategies, action points and indicators for measuring progress under the four key priority areas and also identifies key stakeholders for the implementation of different strategies.</w:t>
      </w:r>
    </w:p>
    <w:p w:rsidR="003D59BA" w:rsidRPr="003D59BA" w:rsidRDefault="003D59BA" w:rsidP="001A0DA9">
      <w:pPr>
        <w:numPr>
          <w:ilvl w:val="0"/>
          <w:numId w:val="8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The plan also puts focus on new and emerging concerns for children such as online child abuse, children affected by natural and man-made disasters and climate change, etc.</w:t>
      </w:r>
    </w:p>
    <w:p w:rsidR="003D59BA" w:rsidRPr="003D59BA" w:rsidRDefault="003D59BA" w:rsidP="001A0DA9">
      <w:pPr>
        <w:numPr>
          <w:ilvl w:val="0"/>
          <w:numId w:val="8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strategies and action points largely draw upon the existing </w:t>
      </w:r>
      <w:proofErr w:type="spellStart"/>
      <w:r w:rsidRPr="003D59BA">
        <w:rPr>
          <w:rFonts w:eastAsia="Times New Roman" w:cs="Tahoma"/>
          <w:bdr w:val="none" w:sz="0" w:space="0" w:color="auto" w:frame="1"/>
        </w:rPr>
        <w:t>programmes</w:t>
      </w:r>
      <w:proofErr w:type="spellEnd"/>
      <w:r w:rsidRPr="003D59BA">
        <w:rPr>
          <w:rFonts w:eastAsia="Times New Roman" w:cs="Tahoma"/>
          <w:bdr w:val="none" w:sz="0" w:space="0" w:color="auto" w:frame="1"/>
        </w:rPr>
        <w:t xml:space="preserve"> and schemes of various Ministries/Departments. However, for new and emerging issues related to children; it also suggests formulation of new </w:t>
      </w:r>
      <w:proofErr w:type="spellStart"/>
      <w:r w:rsidRPr="003D59BA">
        <w:rPr>
          <w:rFonts w:eastAsia="Times New Roman" w:cs="Tahoma"/>
          <w:bdr w:val="none" w:sz="0" w:space="0" w:color="auto" w:frame="1"/>
        </w:rPr>
        <w:t>programmes</w:t>
      </w:r>
      <w:proofErr w:type="spellEnd"/>
      <w:r w:rsidRPr="003D59BA">
        <w:rPr>
          <w:rFonts w:eastAsia="Times New Roman" w:cs="Tahoma"/>
          <w:bdr w:val="none" w:sz="0" w:space="0" w:color="auto" w:frame="1"/>
        </w:rPr>
        <w:t xml:space="preserve"> and strategies, as required.</w:t>
      </w:r>
    </w:p>
    <w:p w:rsidR="003D59BA" w:rsidRPr="003D59BA" w:rsidRDefault="003D59BA" w:rsidP="001A0DA9">
      <w:pPr>
        <w:numPr>
          <w:ilvl w:val="0"/>
          <w:numId w:val="8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plan takes into account the Sustainable Development Goals (SDGs) and provides a roadmap towards achieving them though co-ordination and convergence with different stakeholders.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pib</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4"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Statutory, regulatory and various quasi-judicial bodies.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NPCC in </w:t>
      </w:r>
      <w:proofErr w:type="spellStart"/>
      <w:r w:rsidRPr="003D59BA">
        <w:rPr>
          <w:rFonts w:eastAsia="Times New Roman" w:cs="Tahoma"/>
          <w:b/>
          <w:bCs/>
          <w:u w:val="single"/>
          <w:bdr w:val="none" w:sz="0" w:space="0" w:color="auto" w:frame="1"/>
        </w:rPr>
        <w:t>Namami</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Gange</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Programme</w:t>
      </w:r>
      <w:proofErr w:type="spellEnd"/>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Union Minister of Water Resources, River Development and Ganga Rejuvenation Shri Uma Bharti has called for active involvement of NPCC into </w:t>
      </w:r>
      <w:proofErr w:type="spellStart"/>
      <w:r w:rsidRPr="003D59BA">
        <w:rPr>
          <w:rFonts w:eastAsia="Times New Roman" w:cs="Tahoma"/>
          <w:bdr w:val="none" w:sz="0" w:space="0" w:color="auto" w:frame="1"/>
        </w:rPr>
        <w:t>Namami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Gange</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programme</w:t>
      </w:r>
      <w:proofErr w:type="spellEnd"/>
      <w:r w:rsidRPr="003D59BA">
        <w:rPr>
          <w:rFonts w:eastAsia="Times New Roman" w:cs="Tahoma"/>
          <w:bdr w:val="none" w:sz="0" w:space="0" w:color="auto" w:frame="1"/>
        </w:rPr>
        <w:t>.</w:t>
      </w:r>
    </w:p>
    <w:p w:rsidR="003D59BA" w:rsidRPr="003D59BA" w:rsidRDefault="003D59BA" w:rsidP="001A0DA9">
      <w:pPr>
        <w:numPr>
          <w:ilvl w:val="0"/>
          <w:numId w:val="8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Complimenting NPCC, the Minister said that NPCC successfully carried out projects in such far flung areas where no one dares to enter.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NPCC:</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NPCC was established on January 09, 1957 as a premier construction company to create necessary infrastructure for economic development of the country in the core sectors of irrigation and water resources, power and heavy industries under Ministry Water Resources, River Development and Ganga Rejuvenation.</w:t>
      </w:r>
    </w:p>
    <w:p w:rsidR="003D59BA" w:rsidRPr="003D59BA" w:rsidRDefault="003D59BA" w:rsidP="001A0DA9">
      <w:pPr>
        <w:numPr>
          <w:ilvl w:val="0"/>
          <w:numId w:val="8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NPCC comply with quality management requirements of ISO 9001-2008 for execution of civil works for Thermal &amp; Hydro Electric Projects’, River valley projects, Industrial structures, Project Management consultancy services for buildings, Housings, Roads, Bridges and Infrastructure projects.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pib</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5"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Issues relating to development and management of Social Sector/Services relating to Health, Education, Human Resources, issues relating to poverty and hunger.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Prime Minister’s </w:t>
      </w:r>
      <w:proofErr w:type="spellStart"/>
      <w:r w:rsidRPr="003D59BA">
        <w:rPr>
          <w:rFonts w:eastAsia="Times New Roman" w:cs="Tahoma"/>
          <w:b/>
          <w:bCs/>
          <w:u w:val="single"/>
          <w:bdr w:val="none" w:sz="0" w:space="0" w:color="auto" w:frame="1"/>
        </w:rPr>
        <w:t>Shram</w:t>
      </w:r>
      <w:proofErr w:type="spellEnd"/>
      <w:r w:rsidRPr="003D59BA">
        <w:rPr>
          <w:rFonts w:eastAsia="Times New Roman" w:cs="Tahoma"/>
          <w:b/>
          <w:bCs/>
          <w:u w:val="single"/>
          <w:bdr w:val="none" w:sz="0" w:space="0" w:color="auto" w:frame="1"/>
        </w:rPr>
        <w:t xml:space="preserve"> Awards for the year 2015 Announced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Government has announced the Prime Minister’s </w:t>
      </w: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Awards for the year 2015 to be awarded to 56 workers employed in the Departmental Undertakings &amp; Public Sector Undertakings of the Central and State Governments and Private Sector Units employing 500 or more workers.</w:t>
      </w:r>
    </w:p>
    <w:p w:rsidR="003D59BA" w:rsidRPr="003D59BA" w:rsidRDefault="003D59BA" w:rsidP="001A0DA9">
      <w:pPr>
        <w:numPr>
          <w:ilvl w:val="0"/>
          <w:numId w:val="8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awards are given in recognition of their distinguished performances, innovative abilities, outstanding contribution in the field of productivity and exhibition of exceptional courage and presence of mind.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proofErr w:type="spellStart"/>
      <w:r w:rsidRPr="003D59BA">
        <w:rPr>
          <w:rFonts w:eastAsia="Times New Roman" w:cs="Tahoma"/>
          <w:u w:val="single"/>
          <w:bdr w:val="none" w:sz="0" w:space="0" w:color="auto" w:frame="1"/>
        </w:rPr>
        <w:t>Shram</w:t>
      </w:r>
      <w:proofErr w:type="spellEnd"/>
      <w:r w:rsidRPr="003D59BA">
        <w:rPr>
          <w:rFonts w:eastAsia="Times New Roman" w:cs="Tahoma"/>
          <w:u w:val="single"/>
          <w:bdr w:val="none" w:sz="0" w:space="0" w:color="auto" w:frame="1"/>
        </w:rPr>
        <w:t xml:space="preserve"> Awards: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Prime Minister’s </w:t>
      </w: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Awards were instituted in 1985 by the Government of India. This national award is conferred on workers for outstanding contributions that improve productivity, innovation, and indigenization, resulting in saving foreign exchange. The award is also given for long-term exceptional dedicated work.</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xml:space="preserve">The objective of the Prime Ministers </w:t>
      </w: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Awards is to recognize the outstanding contributions made by workmen as defined in the Industrial Dispute Act, 1947 in organizations both in public and private sector and who have distinguished record of performance, devotion to duty of a high order, specific contribution in the field of productivity and proven innovative abilities among others.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They are four types of awards:</w:t>
      </w:r>
    </w:p>
    <w:p w:rsidR="003D59BA" w:rsidRPr="003D59BA" w:rsidRDefault="003D59BA" w:rsidP="001A0DA9">
      <w:pPr>
        <w:numPr>
          <w:ilvl w:val="0"/>
          <w:numId w:val="87"/>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Ratna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Rs</w:t>
      </w:r>
      <w:proofErr w:type="spellEnd"/>
      <w:r w:rsidRPr="003D59BA">
        <w:rPr>
          <w:rFonts w:eastAsia="Times New Roman" w:cs="Tahoma"/>
          <w:bdr w:val="none" w:sz="0" w:space="0" w:color="auto" w:frame="1"/>
        </w:rPr>
        <w:t xml:space="preserve">. Two lakhs and recognition of their contribution to their field (a </w:t>
      </w:r>
      <w:proofErr w:type="spellStart"/>
      <w:r w:rsidRPr="003D59BA">
        <w:rPr>
          <w:rFonts w:eastAsia="Times New Roman" w:cs="Tahoma"/>
          <w:bdr w:val="none" w:sz="0" w:space="0" w:color="auto" w:frame="1"/>
        </w:rPr>
        <w:t>Sanad</w:t>
      </w:r>
      <w:proofErr w:type="spellEnd"/>
      <w:r w:rsidRPr="003D59BA">
        <w:rPr>
          <w:rFonts w:eastAsia="Times New Roman" w:cs="Tahoma"/>
          <w:bdr w:val="none" w:sz="0" w:space="0" w:color="auto" w:frame="1"/>
        </w:rPr>
        <w:t>).</w:t>
      </w:r>
    </w:p>
    <w:p w:rsidR="003D59BA" w:rsidRPr="003D59BA" w:rsidRDefault="003D59BA" w:rsidP="001A0DA9">
      <w:pPr>
        <w:numPr>
          <w:ilvl w:val="0"/>
          <w:numId w:val="87"/>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Bhushan</w:t>
      </w:r>
      <w:proofErr w:type="spellEnd"/>
      <w:r w:rsidRPr="003D59BA">
        <w:rPr>
          <w:rFonts w:eastAsia="Times New Roman" w:cs="Tahoma"/>
          <w:bdr w:val="none" w:sz="0" w:space="0" w:color="auto" w:frame="1"/>
        </w:rPr>
        <w:t xml:space="preserve">: RS. 100000 and a </w:t>
      </w:r>
      <w:proofErr w:type="spellStart"/>
      <w:r w:rsidRPr="003D59BA">
        <w:rPr>
          <w:rFonts w:eastAsia="Times New Roman" w:cs="Tahoma"/>
          <w:bdr w:val="none" w:sz="0" w:space="0" w:color="auto" w:frame="1"/>
        </w:rPr>
        <w:t>Sanad</w:t>
      </w:r>
      <w:proofErr w:type="spellEnd"/>
      <w:r w:rsidRPr="003D59BA">
        <w:rPr>
          <w:rFonts w:eastAsia="Times New Roman" w:cs="Tahoma"/>
          <w:bdr w:val="none" w:sz="0" w:space="0" w:color="auto" w:frame="1"/>
        </w:rPr>
        <w:t>.</w:t>
      </w:r>
    </w:p>
    <w:p w:rsidR="003D59BA" w:rsidRPr="003D59BA" w:rsidRDefault="003D59BA" w:rsidP="001A0DA9">
      <w:pPr>
        <w:numPr>
          <w:ilvl w:val="0"/>
          <w:numId w:val="87"/>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Vir</w:t>
      </w:r>
      <w:proofErr w:type="spellEnd"/>
      <w:r w:rsidRPr="003D59BA">
        <w:rPr>
          <w:rFonts w:eastAsia="Times New Roman" w:cs="Tahoma"/>
          <w:bdr w:val="none" w:sz="0" w:space="0" w:color="auto" w:frame="1"/>
        </w:rPr>
        <w:t xml:space="preserve"> / </w:t>
      </w: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Veerangana</w:t>
      </w:r>
      <w:proofErr w:type="spellEnd"/>
      <w:r w:rsidRPr="003D59BA">
        <w:rPr>
          <w:rFonts w:eastAsia="Times New Roman" w:cs="Tahoma"/>
          <w:bdr w:val="none" w:sz="0" w:space="0" w:color="auto" w:frame="1"/>
        </w:rPr>
        <w:t xml:space="preserve">: RS. 60000 and a </w:t>
      </w:r>
      <w:proofErr w:type="spellStart"/>
      <w:r w:rsidRPr="003D59BA">
        <w:rPr>
          <w:rFonts w:eastAsia="Times New Roman" w:cs="Tahoma"/>
          <w:bdr w:val="none" w:sz="0" w:space="0" w:color="auto" w:frame="1"/>
        </w:rPr>
        <w:t>Sanad</w:t>
      </w:r>
      <w:proofErr w:type="spellEnd"/>
      <w:r w:rsidRPr="003D59BA">
        <w:rPr>
          <w:rFonts w:eastAsia="Times New Roman" w:cs="Tahoma"/>
          <w:bdr w:val="none" w:sz="0" w:space="0" w:color="auto" w:frame="1"/>
        </w:rPr>
        <w:t>.</w:t>
      </w:r>
    </w:p>
    <w:p w:rsidR="003D59BA" w:rsidRPr="003D59BA" w:rsidRDefault="003D59BA" w:rsidP="001A0DA9">
      <w:pPr>
        <w:numPr>
          <w:ilvl w:val="0"/>
          <w:numId w:val="87"/>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Devi / </w:t>
      </w:r>
      <w:proofErr w:type="spellStart"/>
      <w:r w:rsidRPr="003D59BA">
        <w:rPr>
          <w:rFonts w:eastAsia="Times New Roman" w:cs="Tahoma"/>
          <w:bdr w:val="none" w:sz="0" w:space="0" w:color="auto" w:frame="1"/>
        </w:rPr>
        <w:t>Shram</w:t>
      </w:r>
      <w:proofErr w:type="spellEnd"/>
      <w:r w:rsidRPr="003D59BA">
        <w:rPr>
          <w:rFonts w:eastAsia="Times New Roman" w:cs="Tahoma"/>
          <w:bdr w:val="none" w:sz="0" w:space="0" w:color="auto" w:frame="1"/>
        </w:rPr>
        <w:t xml:space="preserve"> Shree: RS. 40000 and a </w:t>
      </w:r>
      <w:proofErr w:type="spellStart"/>
      <w:r w:rsidRPr="003D59BA">
        <w:rPr>
          <w:rFonts w:eastAsia="Times New Roman" w:cs="Tahoma"/>
          <w:bdr w:val="none" w:sz="0" w:space="0" w:color="auto" w:frame="1"/>
        </w:rPr>
        <w:t>Sanad</w:t>
      </w:r>
      <w:proofErr w:type="spellEnd"/>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pib</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6"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Issues relating to development and management of Social Sector/Services relating to Health, Education, Human Resources.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Cabinet approves Indian Institute of Management Bill, 2017</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Union Cabinet has approved the Indian Institute of </w:t>
      </w:r>
      <w:proofErr w:type="gramStart"/>
      <w:r w:rsidRPr="003D59BA">
        <w:rPr>
          <w:rFonts w:eastAsia="Times New Roman" w:cs="Tahoma"/>
          <w:bdr w:val="none" w:sz="0" w:space="0" w:color="auto" w:frame="1"/>
        </w:rPr>
        <w:t>Management(</w:t>
      </w:r>
      <w:proofErr w:type="gramEnd"/>
      <w:r w:rsidRPr="003D59BA">
        <w:rPr>
          <w:rFonts w:eastAsia="Times New Roman" w:cs="Tahoma"/>
          <w:bdr w:val="none" w:sz="0" w:space="0" w:color="auto" w:frame="1"/>
        </w:rPr>
        <w:t>IIM) Bill, 2017, under which the IIMs would be declared as Institutions of National Importance which will enable them to grant degrees to their students.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Following are the salient features of the Bill:</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IIMs can grant degrees to their students.</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Bill provides for complete autonomy to the Institutions, combined with adequate accountability.</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Management of these Institutions would be Board driven, with the Chairperson and Director of an Institution which will be selected by the Board.</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 greater participation of experts and alumni in the Board is amongst other important features of the Bill.</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Provision has also been made for inclusion of women and members from Scheduled Castes/Tribes in the Board.</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Bill also provides for periodic review of the performance of Institutions by independent agencies, and placing the results of the same on public domain.</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Annual Report of the Institutions will be placed in the Parliament and CAG will be auditing their accounts.</w:t>
      </w:r>
    </w:p>
    <w:p w:rsidR="003D59BA" w:rsidRPr="003D59BA" w:rsidRDefault="003D59BA" w:rsidP="001A0DA9">
      <w:pPr>
        <w:numPr>
          <w:ilvl w:val="0"/>
          <w:numId w:val="8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There is also a provision of Coordination Forum of IIMs as an advisory body.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Indian Institutes of Management are the country’s premier institutions imparting best quality education in management on globally benchmarked processes of education and training in management. IIMs are recognized as world-class management Institutions and Centers of Excellence and have brought laurels to the country. All IIMs are separate autonomous bodies registered under the Societies 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Being societies, IIMs are not authorized to award degrees and, hence, they have been awarding Post Graduate Diploma and Fellow Programme in Management. While these awards are treated as equivalent to MBAs and </w:t>
      </w:r>
      <w:proofErr w:type="spellStart"/>
      <w:r w:rsidRPr="003D59BA">
        <w:rPr>
          <w:rFonts w:eastAsia="Times New Roman" w:cs="Tahoma"/>
          <w:bdr w:val="none" w:sz="0" w:space="0" w:color="auto" w:frame="1"/>
        </w:rPr>
        <w:t>Ph.D</w:t>
      </w:r>
      <w:proofErr w:type="spellEnd"/>
      <w:r w:rsidRPr="003D59BA">
        <w:rPr>
          <w:rFonts w:eastAsia="Times New Roman" w:cs="Tahoma"/>
          <w:bdr w:val="none" w:sz="0" w:space="0" w:color="auto" w:frame="1"/>
        </w:rPr>
        <w:t>, respectively, the equivalence is not universally acceptable, especially for the Fellow Programme.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pib</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lastRenderedPageBreak/>
        <w:pict>
          <v:rect id="_x0000_i1047"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Welfare schemes for vulnerable sections of the population by the Centre and States and the performance of these schemes; mechanisms, laws, institutions and bodies constituted for the protection and betterment of these vulnerable sections.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
          <w:bCs/>
          <w:u w:val="single"/>
          <w:bdr w:val="none" w:sz="0" w:space="0" w:color="auto" w:frame="1"/>
        </w:rPr>
        <w:t>Govt</w:t>
      </w:r>
      <w:proofErr w:type="spellEnd"/>
      <w:r w:rsidRPr="003D59BA">
        <w:rPr>
          <w:rFonts w:eastAsia="Times New Roman" w:cs="Tahoma"/>
          <w:b/>
          <w:bCs/>
          <w:u w:val="single"/>
          <w:bdr w:val="none" w:sz="0" w:space="0" w:color="auto" w:frame="1"/>
        </w:rPr>
        <w:t xml:space="preserve"> launches </w:t>
      </w:r>
      <w:proofErr w:type="spellStart"/>
      <w:r w:rsidRPr="003D59BA">
        <w:rPr>
          <w:rFonts w:eastAsia="Times New Roman" w:cs="Tahoma"/>
          <w:b/>
          <w:bCs/>
          <w:u w:val="single"/>
          <w:bdr w:val="none" w:sz="0" w:space="0" w:color="auto" w:frame="1"/>
        </w:rPr>
        <w:t>Varishtha</w:t>
      </w:r>
      <w:proofErr w:type="spellEnd"/>
      <w:r w:rsidRPr="003D59BA">
        <w:rPr>
          <w:rFonts w:eastAsia="Times New Roman" w:cs="Tahoma"/>
          <w:b/>
          <w:bCs/>
          <w:u w:val="single"/>
          <w:bdr w:val="none" w:sz="0" w:space="0" w:color="auto" w:frame="1"/>
        </w:rPr>
        <w:t xml:space="preserve"> Pension </w:t>
      </w:r>
      <w:proofErr w:type="spellStart"/>
      <w:r w:rsidRPr="003D59BA">
        <w:rPr>
          <w:rFonts w:eastAsia="Times New Roman" w:cs="Tahoma"/>
          <w:b/>
          <w:bCs/>
          <w:u w:val="single"/>
          <w:bdr w:val="none" w:sz="0" w:space="0" w:color="auto" w:frame="1"/>
        </w:rPr>
        <w:t>Bima</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Yojana</w:t>
      </w:r>
      <w:proofErr w:type="spellEnd"/>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Union Cabinet has given its post-facto approval for the launch of the </w:t>
      </w:r>
      <w:proofErr w:type="spellStart"/>
      <w:r w:rsidRPr="003D59BA">
        <w:rPr>
          <w:rFonts w:eastAsia="Times New Roman" w:cs="Tahoma"/>
          <w:bdr w:val="none" w:sz="0" w:space="0" w:color="auto" w:frame="1"/>
        </w:rPr>
        <w:t>Varishtha</w:t>
      </w:r>
      <w:proofErr w:type="spellEnd"/>
      <w:r w:rsidRPr="003D59BA">
        <w:rPr>
          <w:rFonts w:eastAsia="Times New Roman" w:cs="Tahoma"/>
          <w:bdr w:val="none" w:sz="0" w:space="0" w:color="auto" w:frame="1"/>
        </w:rPr>
        <w:t xml:space="preserve"> Pension </w:t>
      </w:r>
      <w:proofErr w:type="spellStart"/>
      <w:r w:rsidRPr="003D59BA">
        <w:rPr>
          <w:rFonts w:eastAsia="Times New Roman" w:cs="Tahoma"/>
          <w:bdr w:val="none" w:sz="0" w:space="0" w:color="auto" w:frame="1"/>
        </w:rPr>
        <w:t>Bima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Yojana</w:t>
      </w:r>
      <w:proofErr w:type="spellEnd"/>
      <w:r w:rsidRPr="003D59BA">
        <w:rPr>
          <w:rFonts w:eastAsia="Times New Roman" w:cs="Tahoma"/>
          <w:bdr w:val="none" w:sz="0" w:space="0" w:color="auto" w:frame="1"/>
        </w:rPr>
        <w:t xml:space="preserve"> 2017.</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8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scheme will be implemented through Life Insurance Corporation of India (LIC) during the current financial year.</w:t>
      </w:r>
    </w:p>
    <w:p w:rsidR="003D59BA" w:rsidRPr="003D59BA" w:rsidRDefault="003D59BA" w:rsidP="001A0DA9">
      <w:pPr>
        <w:numPr>
          <w:ilvl w:val="0"/>
          <w:numId w:val="8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aims to provide social security during old age and protect elderly persons aged 60 years and above against a future fall in their interest income due to uncertain market conditions.</w:t>
      </w:r>
    </w:p>
    <w:p w:rsidR="003D59BA" w:rsidRPr="003D59BA" w:rsidRDefault="003D59BA" w:rsidP="001A0DA9">
      <w:pPr>
        <w:numPr>
          <w:ilvl w:val="0"/>
          <w:numId w:val="8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scheme is meant to provide an assured pension based on a guaranteed rate of return of 8% per annum for ten years, with an option to opt for pension on a monthly/quarterly/half-yearly or annual basis.</w:t>
      </w:r>
    </w:p>
    <w:p w:rsidR="003D59BA" w:rsidRPr="003D59BA" w:rsidRDefault="003D59BA" w:rsidP="001A0DA9">
      <w:pPr>
        <w:numPr>
          <w:ilvl w:val="0"/>
          <w:numId w:val="8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difference between the return generated by LIC and the assured return of 8% per annum would be borne by Government of India as subsidy on an annual basis.</w:t>
      </w:r>
    </w:p>
    <w:p w:rsidR="003D59BA" w:rsidRPr="003D59BA" w:rsidRDefault="003D59BA" w:rsidP="001A0DA9">
      <w:pPr>
        <w:numPr>
          <w:ilvl w:val="0"/>
          <w:numId w:val="8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VPBY-2017 is proposed to be open for subscription for a period of one year from the date of launch.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8"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Bilateral, regional and global groupings and agreements involving India and/or affecting India’s interests.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Cabinet approves ratification of the Second Commitment Period of Kyoto Protocol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Union Cabinet has given its approval to ratify the Second Commitment Period of the Kyoto Protocol on containing the emission of Green House Gases (GHGs).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Significance of this decision:</w:t>
      </w:r>
    </w:p>
    <w:p w:rsidR="003D59BA" w:rsidRPr="003D59BA" w:rsidRDefault="003D59BA" w:rsidP="001A0DA9">
      <w:pPr>
        <w:numPr>
          <w:ilvl w:val="0"/>
          <w:numId w:val="9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This decision underlines India’s leadership in the comity of nations committed to global cause of environmental protection and climate justice.</w:t>
      </w:r>
    </w:p>
    <w:p w:rsidR="003D59BA" w:rsidRPr="003D59BA" w:rsidRDefault="003D59BA" w:rsidP="001A0DA9">
      <w:pPr>
        <w:numPr>
          <w:ilvl w:val="0"/>
          <w:numId w:val="9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Ratification of the Kyoto Protocol by India will encourage other developing countries also to undertake this exercise.</w:t>
      </w:r>
    </w:p>
    <w:p w:rsidR="003D59BA" w:rsidRPr="003D59BA" w:rsidRDefault="003D59BA" w:rsidP="001A0DA9">
      <w:pPr>
        <w:numPr>
          <w:ilvl w:val="0"/>
          <w:numId w:val="9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Implementation of Clean Development Mechanism (CDM) projects under this commitment period in accordance with </w:t>
      </w:r>
      <w:proofErr w:type="spellStart"/>
      <w:r w:rsidRPr="003D59BA">
        <w:rPr>
          <w:rFonts w:eastAsia="Times New Roman" w:cs="Tahoma"/>
          <w:bdr w:val="none" w:sz="0" w:space="0" w:color="auto" w:frame="1"/>
        </w:rPr>
        <w:t>Suslainable</w:t>
      </w:r>
      <w:proofErr w:type="spellEnd"/>
      <w:r w:rsidRPr="003D59BA">
        <w:rPr>
          <w:rFonts w:eastAsia="Times New Roman" w:cs="Tahoma"/>
          <w:bdr w:val="none" w:sz="0" w:space="0" w:color="auto" w:frame="1"/>
        </w:rPr>
        <w:t xml:space="preserve"> Development priorities will attract some investments in India as well.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Kyoto protocol: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Kyoto Protocol was adopted in 1997 and the 1st commitment period was from 2008-2012. The detailed rules for the implementation of the Protocol were adopted at COP 7 in Marrakesh, Morocco, in 2001, and are referred to as the “Marrakesh Accords.”  </w:t>
      </w:r>
    </w:p>
    <w:p w:rsidR="003D59BA" w:rsidRPr="003D59BA" w:rsidRDefault="003D59BA" w:rsidP="001A0DA9">
      <w:pPr>
        <w:numPr>
          <w:ilvl w:val="0"/>
          <w:numId w:val="9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At Doha in 2012, the amendments to Kyoto Protocol for the 2nd commitment period (the Doha Amendment) were successfully adopted for the period 2013- 2020. Developed countries have already started implementing their commitments under the ‘opt-in’ provisions of the Doha Amendment. So far, 75 countries have ratified the Second Commitment Period.</w:t>
      </w:r>
    </w:p>
    <w:p w:rsidR="003D59BA" w:rsidRPr="003D59BA" w:rsidRDefault="003D59BA" w:rsidP="001A0DA9">
      <w:pPr>
        <w:numPr>
          <w:ilvl w:val="0"/>
          <w:numId w:val="9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Recognizing that developed countries are principally responsible for the current high levels of Greenhouse Gas (GHGs) in the atmosphere, the Kyoto Protocol places commitments on developed nations to undertake mitigation targets and to provide financial resources and transfer of technology to the developing nations.</w:t>
      </w:r>
    </w:p>
    <w:p w:rsidR="003D59BA" w:rsidRPr="003D59BA" w:rsidRDefault="003D59BA" w:rsidP="001A0DA9">
      <w:pPr>
        <w:numPr>
          <w:ilvl w:val="0"/>
          <w:numId w:val="9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Developing countries like India have no mandatory mitigation obligations or targets under the Kyoto Protocol.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49"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Indian Economy and issues relating to planning, mobilization of resources, growth, development and employment.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Tax guidelines to target shell companies notified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Central Board of Direct Taxes (CBDT) has issued guidelines on the ‘place of effective management’, or POEM, of a company to determine its tax liability. POEM rules target companies that were set up abroad to retain income outside India but are controlled from India.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is POEM?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Place of Effective Management is defined in the Income Tax Act to mean “a place where key management and commercial decisions that are necessary for the conduct of the business of an entity as a whole are, in substance, made.”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9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According to the guidelines, a company will be deemed to be engaged in active business outside India if the passive income is not more than 50% of its total income and less than 50% of its total assets are situated in India, less than 50% of the total number of employees are situated in India or are resident in India, and the payroll expenses on such employees is less than 50% of the total payroll expenditure.</w:t>
      </w:r>
    </w:p>
    <w:p w:rsidR="003D59BA" w:rsidRPr="003D59BA" w:rsidRDefault="003D59BA" w:rsidP="001A0DA9">
      <w:pPr>
        <w:numPr>
          <w:ilvl w:val="0"/>
          <w:numId w:val="9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These rules will not be applicable to firms with annual turnover of less than RS 50 crore. Under these guidelines, Active Business </w:t>
      </w:r>
      <w:proofErr w:type="gramStart"/>
      <w:r w:rsidRPr="003D59BA">
        <w:rPr>
          <w:rFonts w:eastAsia="Times New Roman" w:cs="Tahoma"/>
          <w:bdr w:val="none" w:sz="0" w:space="0" w:color="auto" w:frame="1"/>
        </w:rPr>
        <w:t>Outside</w:t>
      </w:r>
      <w:proofErr w:type="gramEnd"/>
      <w:r w:rsidRPr="003D59BA">
        <w:rPr>
          <w:rFonts w:eastAsia="Times New Roman" w:cs="Tahoma"/>
          <w:bdr w:val="none" w:sz="0" w:space="0" w:color="auto" w:frame="1"/>
        </w:rPr>
        <w:t xml:space="preserve"> India test has been provided so as not to cover companies outside India which are engaged in active business.</w:t>
      </w:r>
    </w:p>
    <w:p w:rsidR="003D59BA" w:rsidRPr="003D59BA" w:rsidRDefault="003D59BA" w:rsidP="001A0DA9">
      <w:pPr>
        <w:numPr>
          <w:ilvl w:val="0"/>
          <w:numId w:val="9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Adequate administrative safeguards have been incorporated in the guidelines by mandating that the assessing officer (AO), before initiating an inquiry for POEM in a case of a taxpayer, will seek approval from Principal Commissioner or Commissioner of Income-Tax. The AO shall also obtain approval from a Collegium of Principal Commissioners of Income-Tax before holding that POEM of a non-resident company is in India.</w:t>
      </w:r>
    </w:p>
    <w:p w:rsidR="003D59BA" w:rsidRPr="003D59BA" w:rsidRDefault="003D59BA" w:rsidP="001A0DA9">
      <w:pPr>
        <w:numPr>
          <w:ilvl w:val="0"/>
          <w:numId w:val="9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 cases of “companies other than those that are engaged in active business outside India”, the determination of POEM will be a two-stage process. The first stage would be identification or ascertaining the persons who actually make the key management and commercial decision for conduct of the company’s business as a whole. The second stage would be determination of place where these decisions are in fact being made.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The concept of POEM to decide the residential status of a company was introduced by the Finance Act, 2015. The modification to the existing norms was necessary as several companies skip tax liability by misusing the guidelines. This will protect the business interests of both global companies having business connection with India or presence here, and Indian multinationals having active business abroad.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0"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‘69% of political funds from unknown sources’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report of an analysis done by the Association for Democratic Reforms (ADR) on the income of national parties was recently released.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Highlights of the report:</w:t>
      </w:r>
    </w:p>
    <w:p w:rsidR="003D59BA" w:rsidRPr="003D59BA" w:rsidRDefault="003D59BA" w:rsidP="001A0DA9">
      <w:pPr>
        <w:numPr>
          <w:ilvl w:val="0"/>
          <w:numId w:val="9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total income of national and regional political parties between 2004-05 and 2014-15 stood at ₹11,367 crore, with the highest of ₹3,982 crore being the Congress’s share. However, 69% of the income of these parties was from unknown sources.</w:t>
      </w:r>
    </w:p>
    <w:p w:rsidR="003D59BA" w:rsidRPr="003D59BA" w:rsidRDefault="003D59BA" w:rsidP="001A0DA9">
      <w:pPr>
        <w:numPr>
          <w:ilvl w:val="0"/>
          <w:numId w:val="9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income of national parties from unknown sources increased by 313% during the decade; for the regional parties, it went up by 652%. The BSP is the only party which has got 100% of its income through donations from unknown sources. Its total income increased by 2,057%, from ₹5.19 crore during 2004-05 to ₹111.96 crore during 2014-15.</w:t>
      </w:r>
    </w:p>
    <w:p w:rsidR="003D59BA" w:rsidRPr="003D59BA" w:rsidRDefault="003D59BA" w:rsidP="001A0DA9">
      <w:pPr>
        <w:numPr>
          <w:ilvl w:val="0"/>
          <w:numId w:val="9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total donations above ₹20,000 per entry, for which the national parties are to declare the sources, was about ₹1405.19 crore and the BJP topped the list for declaring the maximum of ₹918 crore voluntary contributions in the category. The donations declared by the BJP are more than twice the donations declared by the Congress during the same period.</w:t>
      </w:r>
    </w:p>
    <w:p w:rsidR="003D59BA" w:rsidRPr="003D59BA" w:rsidRDefault="003D59BA" w:rsidP="001A0DA9">
      <w:pPr>
        <w:numPr>
          <w:ilvl w:val="0"/>
          <w:numId w:val="9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According to the ADR, the Income-Tax returns of 42 of the 51 regional parties </w:t>
      </w:r>
      <w:proofErr w:type="spellStart"/>
      <w:r w:rsidRPr="003D59BA">
        <w:rPr>
          <w:rFonts w:eastAsia="Times New Roman" w:cs="Tahoma"/>
          <w:bdr w:val="none" w:sz="0" w:space="0" w:color="auto" w:frame="1"/>
        </w:rPr>
        <w:t>analysed</w:t>
      </w:r>
      <w:proofErr w:type="spellEnd"/>
      <w:r w:rsidRPr="003D59BA">
        <w:rPr>
          <w:rFonts w:eastAsia="Times New Roman" w:cs="Tahoma"/>
          <w:bdr w:val="none" w:sz="0" w:space="0" w:color="auto" w:frame="1"/>
        </w:rPr>
        <w:t xml:space="preserve"> were unavailable for at least one financial year. The total declared income of regional parties during the period stood at ₹2,089 crore, the highest being that of the </w:t>
      </w:r>
      <w:proofErr w:type="spellStart"/>
      <w:r w:rsidRPr="003D59BA">
        <w:rPr>
          <w:rFonts w:eastAsia="Times New Roman" w:cs="Tahoma"/>
          <w:bdr w:val="none" w:sz="0" w:space="0" w:color="auto" w:frame="1"/>
        </w:rPr>
        <w:t>Samajwadi</w:t>
      </w:r>
      <w:proofErr w:type="spellEnd"/>
      <w:r w:rsidRPr="003D59BA">
        <w:rPr>
          <w:rFonts w:eastAsia="Times New Roman" w:cs="Tahoma"/>
          <w:bdr w:val="none" w:sz="0" w:space="0" w:color="auto" w:frame="1"/>
        </w:rPr>
        <w:t xml:space="preserve"> Party at ₹819 crore.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Based on the findings, the ADR has recommended that full details of all donors be made available for public scrutiny under the RTI. Some countries where this is done include Bhutan, Nepal, Germany, France, Italy, Brazil, Bulgaria, the United States and Japan.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report also mentioned that any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that receives foreign funding should not be allowed to support or campaign for any candidate or political party.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1"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Child vulnerability map: </w:t>
      </w:r>
    </w:p>
    <w:p w:rsidR="003D59BA" w:rsidRPr="003D59BA" w:rsidRDefault="003D59BA" w:rsidP="001A0DA9">
      <w:pPr>
        <w:numPr>
          <w:ilvl w:val="0"/>
          <w:numId w:val="9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 district-wise map depicting problems facing children across the country was recently released by the ministry of women and child development as a part of the National Plan of Action for Children.</w:t>
      </w:r>
    </w:p>
    <w:p w:rsidR="003D59BA" w:rsidRPr="003D59BA" w:rsidRDefault="003D59BA" w:rsidP="001A0DA9">
      <w:pPr>
        <w:numPr>
          <w:ilvl w:val="0"/>
          <w:numId w:val="9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Prepared by NGO </w:t>
      </w:r>
      <w:proofErr w:type="spellStart"/>
      <w:r w:rsidRPr="003D59BA">
        <w:rPr>
          <w:rFonts w:eastAsia="Times New Roman" w:cs="Tahoma"/>
          <w:bdr w:val="none" w:sz="0" w:space="0" w:color="auto" w:frame="1"/>
        </w:rPr>
        <w:t>Childline</w:t>
      </w:r>
      <w:proofErr w:type="spellEnd"/>
      <w:r w:rsidRPr="003D59BA">
        <w:rPr>
          <w:rFonts w:eastAsia="Times New Roman" w:cs="Tahoma"/>
          <w:bdr w:val="none" w:sz="0" w:space="0" w:color="auto" w:frame="1"/>
        </w:rPr>
        <w:t xml:space="preserve"> India Foundation, the ‘Child Vulnerability Map’ covers 409 of total 678 districts in the country.</w:t>
      </w:r>
    </w:p>
    <w:p w:rsidR="003D59BA" w:rsidRPr="003D59BA" w:rsidRDefault="003D59BA" w:rsidP="001A0DA9">
      <w:pPr>
        <w:numPr>
          <w:ilvl w:val="0"/>
          <w:numId w:val="9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highlights vulnerabilities like child marriage, child trafficking, missing and runway children, child </w:t>
      </w:r>
      <w:proofErr w:type="spellStart"/>
      <w:r w:rsidRPr="003D59BA">
        <w:rPr>
          <w:rFonts w:eastAsia="Times New Roman" w:cs="Tahoma"/>
          <w:bdr w:val="none" w:sz="0" w:space="0" w:color="auto" w:frame="1"/>
        </w:rPr>
        <w:t>labour</w:t>
      </w:r>
      <w:proofErr w:type="spellEnd"/>
      <w:r w:rsidRPr="003D59BA">
        <w:rPr>
          <w:rFonts w:eastAsia="Times New Roman" w:cs="Tahoma"/>
          <w:bdr w:val="none" w:sz="0" w:space="0" w:color="auto" w:frame="1"/>
        </w:rPr>
        <w:t xml:space="preserve">, children affected by civil unrest, child sexual abuse, dropouts and low literacy rate, malnutrition, </w:t>
      </w:r>
      <w:proofErr w:type="spellStart"/>
      <w:r w:rsidRPr="003D59BA">
        <w:rPr>
          <w:rFonts w:eastAsia="Times New Roman" w:cs="Tahoma"/>
          <w:bdr w:val="none" w:sz="0" w:space="0" w:color="auto" w:frame="1"/>
        </w:rPr>
        <w:t>foeticide</w:t>
      </w:r>
      <w:proofErr w:type="spellEnd"/>
      <w:r w:rsidRPr="003D59BA">
        <w:rPr>
          <w:rFonts w:eastAsia="Times New Roman" w:cs="Tahoma"/>
          <w:bdr w:val="none" w:sz="0" w:space="0" w:color="auto" w:frame="1"/>
        </w:rPr>
        <w:t>, HIV and AIDS affected children.</w:t>
      </w:r>
    </w:p>
    <w:p w:rsidR="003D59BA" w:rsidRPr="003D59BA" w:rsidRDefault="003D59BA" w:rsidP="001A0DA9">
      <w:pPr>
        <w:numPr>
          <w:ilvl w:val="0"/>
          <w:numId w:val="9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Odisha, West Bengal, Bihar, Jharkhand and Maharashtra have been highlighted on the map as child trafficking-prone states, while are Maharashtra, Madhya Pradesh, Uttar Pradesh and Chhattisgarh as worst-affected by malnutrition.</w:t>
      </w:r>
    </w:p>
    <w:p w:rsidR="003D59BA" w:rsidRPr="003D59BA" w:rsidRDefault="003D59BA" w:rsidP="001A0DA9">
      <w:pPr>
        <w:numPr>
          <w:ilvl w:val="0"/>
          <w:numId w:val="9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Northeastern states, including Arunachal Pradesh, Assam, Manipur, Nagaland and Mizoram, have fared poorly in tackling child malnutrition.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Nepal </w:t>
      </w:r>
      <w:proofErr w:type="spellStart"/>
      <w:r w:rsidRPr="003D59BA">
        <w:rPr>
          <w:rFonts w:eastAsia="Times New Roman" w:cs="Tahoma"/>
          <w:b/>
          <w:bCs/>
          <w:u w:val="single"/>
          <w:bdr w:val="none" w:sz="0" w:space="0" w:color="auto" w:frame="1"/>
        </w:rPr>
        <w:t>recognises</w:t>
      </w:r>
      <w:proofErr w:type="spellEnd"/>
      <w:r w:rsidRPr="003D59BA">
        <w:rPr>
          <w:rFonts w:eastAsia="Times New Roman" w:cs="Tahoma"/>
          <w:b/>
          <w:bCs/>
          <w:u w:val="single"/>
          <w:bdr w:val="none" w:sz="0" w:space="0" w:color="auto" w:frame="1"/>
        </w:rPr>
        <w:t xml:space="preserve"> employment in India as foreign: </w:t>
      </w:r>
    </w:p>
    <w:p w:rsidR="003D59BA" w:rsidRPr="003D59BA" w:rsidRDefault="003D59BA" w:rsidP="001A0DA9">
      <w:pPr>
        <w:numPr>
          <w:ilvl w:val="0"/>
          <w:numId w:val="9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Nepal has formally </w:t>
      </w:r>
      <w:proofErr w:type="spellStart"/>
      <w:r w:rsidRPr="003D59BA">
        <w:rPr>
          <w:rFonts w:eastAsia="Times New Roman" w:cs="Tahoma"/>
          <w:bdr w:val="none" w:sz="0" w:space="0" w:color="auto" w:frame="1"/>
        </w:rPr>
        <w:t>recognised</w:t>
      </w:r>
      <w:proofErr w:type="spellEnd"/>
      <w:r w:rsidRPr="003D59BA">
        <w:rPr>
          <w:rFonts w:eastAsia="Times New Roman" w:cs="Tahoma"/>
          <w:bdr w:val="none" w:sz="0" w:space="0" w:color="auto" w:frame="1"/>
        </w:rPr>
        <w:t xml:space="preserve"> migration of its countrymen to India for employment purpose as “foreign employment” and bring them under the insurance coverage for the first time.</w:t>
      </w:r>
    </w:p>
    <w:p w:rsidR="003D59BA" w:rsidRPr="003D59BA" w:rsidRDefault="003D59BA" w:rsidP="001A0DA9">
      <w:pPr>
        <w:numPr>
          <w:ilvl w:val="0"/>
          <w:numId w:val="9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After the government’s recognition, Nepali migrant workers in India will be entitled to receive insurance coverage up to $12,812 for critical illness and life insurance.</w:t>
      </w:r>
    </w:p>
    <w:p w:rsidR="003D59BA" w:rsidRPr="003D59BA" w:rsidRDefault="003D59BA" w:rsidP="003D59BA">
      <w:pPr>
        <w:spacing w:after="0" w:line="240" w:lineRule="auto"/>
      </w:pP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26 January 2017</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2"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w:t>
      </w:r>
      <w:proofErr w:type="gramStart"/>
      <w:r w:rsidRPr="003D59BA">
        <w:rPr>
          <w:rFonts w:eastAsia="Times New Roman" w:cs="Tahoma"/>
          <w:i/>
          <w:iCs/>
          <w:u w:val="single"/>
          <w:bdr w:val="none" w:sz="0" w:space="0" w:color="auto" w:frame="1"/>
        </w:rPr>
        <w:t>2</w:t>
      </w:r>
      <w:r w:rsidRPr="003D59BA">
        <w:rPr>
          <w:rFonts w:eastAsia="Times New Roman" w:cs="Tahoma"/>
          <w:i/>
          <w:iCs/>
          <w:bdr w:val="none" w:sz="0" w:space="0" w:color="auto" w:frame="1"/>
        </w:rPr>
        <w:t> </w:t>
      </w:r>
      <w:r w:rsidRPr="003D59BA">
        <w:rPr>
          <w:rFonts w:eastAsia="Times New Roman" w:cs="Tahoma"/>
          <w:i/>
          <w:iCs/>
        </w:rPr>
        <w:t>:</w:t>
      </w:r>
      <w:proofErr w:type="gramEnd"/>
      <w:r w:rsidRPr="003D59BA">
        <w:rPr>
          <w:rFonts w:eastAsia="Times New Roman" w:cs="Tahoma"/>
          <w:i/>
          <w:iCs/>
        </w:rPr>
        <w:t xml:space="preserve"> Indian polity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Republic Day 2017</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India is celebrating its 68th Republic Day this year. Republic day in India is celebrated every year on 26th of January to </w:t>
      </w:r>
      <w:proofErr w:type="spellStart"/>
      <w:r w:rsidRPr="003D59BA">
        <w:rPr>
          <w:rFonts w:eastAsia="Times New Roman" w:cs="Tahoma"/>
          <w:bdr w:val="none" w:sz="0" w:space="0" w:color="auto" w:frame="1"/>
        </w:rPr>
        <w:t>honour</w:t>
      </w:r>
      <w:proofErr w:type="spellEnd"/>
      <w:r w:rsidRPr="003D59BA">
        <w:rPr>
          <w:rFonts w:eastAsia="Times New Roman" w:cs="Tahoma"/>
          <w:bdr w:val="none" w:sz="0" w:space="0" w:color="auto" w:frame="1"/>
        </w:rPr>
        <w:t xml:space="preserve"> the Constitution of India as it came into force on the same day in the year 1950. </w:t>
      </w:r>
    </w:p>
    <w:p w:rsidR="003D59BA" w:rsidRPr="003D59BA" w:rsidRDefault="003D59BA" w:rsidP="001A0DA9">
      <w:pPr>
        <w:numPr>
          <w:ilvl w:val="0"/>
          <w:numId w:val="9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w:t>
      </w:r>
      <w:r w:rsidRPr="003D59BA">
        <w:rPr>
          <w:rFonts w:eastAsia="Times New Roman" w:cs="Tahoma"/>
          <w:b/>
          <w:bCs/>
          <w:bdr w:val="none" w:sz="0" w:space="0" w:color="auto" w:frame="1"/>
        </w:rPr>
        <w:t>chief guest</w:t>
      </w:r>
      <w:r w:rsidRPr="003D59BA">
        <w:rPr>
          <w:rFonts w:eastAsia="Times New Roman" w:cs="Tahoma"/>
          <w:bdr w:val="none" w:sz="0" w:space="0" w:color="auto" w:frame="1"/>
        </w:rPr>
        <w:t xml:space="preserve"> on Republic Day of India 2017 will be Crown Prince of Abu Dhabi Sheikh Mohamed bin </w:t>
      </w:r>
      <w:proofErr w:type="spellStart"/>
      <w:r w:rsidRPr="003D59BA">
        <w:rPr>
          <w:rFonts w:eastAsia="Times New Roman" w:cs="Tahoma"/>
          <w:bdr w:val="none" w:sz="0" w:space="0" w:color="auto" w:frame="1"/>
        </w:rPr>
        <w:t>Zayed</w:t>
      </w:r>
      <w:proofErr w:type="spellEnd"/>
      <w:r w:rsidRPr="003D59BA">
        <w:rPr>
          <w:rFonts w:eastAsia="Times New Roman" w:cs="Tahoma"/>
          <w:bdr w:val="none" w:sz="0" w:space="0" w:color="auto" w:frame="1"/>
        </w:rPr>
        <w:t xml:space="preserve"> Al </w:t>
      </w:r>
      <w:proofErr w:type="spellStart"/>
      <w:r w:rsidRPr="003D59BA">
        <w:rPr>
          <w:rFonts w:eastAsia="Times New Roman" w:cs="Tahoma"/>
          <w:bdr w:val="none" w:sz="0" w:space="0" w:color="auto" w:frame="1"/>
        </w:rPr>
        <w:t>Nahyan</w:t>
      </w:r>
      <w:proofErr w:type="spellEnd"/>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Why January 26</w:t>
      </w:r>
      <w:r w:rsidRPr="003D59BA">
        <w:rPr>
          <w:rFonts w:eastAsia="Times New Roman" w:cs="Tahoma"/>
          <w:u w:val="single"/>
          <w:bdr w:val="none" w:sz="0" w:space="0" w:color="auto" w:frame="1"/>
          <w:vertAlign w:val="superscript"/>
        </w:rPr>
        <w:t>th</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Constituent Assembly adopted the Constitution on January 26, 1950, a date specially chosen to coincide with the anniversary of ‘</w:t>
      </w:r>
      <w:proofErr w:type="spellStart"/>
      <w:r w:rsidRPr="003D59BA">
        <w:rPr>
          <w:rFonts w:eastAsia="Times New Roman" w:cs="Tahoma"/>
          <w:bdr w:val="none" w:sz="0" w:space="0" w:color="auto" w:frame="1"/>
        </w:rPr>
        <w:t>Purna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Swaraj</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Diwas</w:t>
      </w:r>
      <w:proofErr w:type="spellEnd"/>
      <w:r w:rsidRPr="003D59BA">
        <w:rPr>
          <w:rFonts w:eastAsia="Times New Roman" w:cs="Tahoma"/>
          <w:bdr w:val="none" w:sz="0" w:space="0" w:color="auto" w:frame="1"/>
        </w:rPr>
        <w:t>’. January 26, 1930 was marked as ‘</w:t>
      </w:r>
      <w:proofErr w:type="spellStart"/>
      <w:r w:rsidRPr="003D59BA">
        <w:rPr>
          <w:rFonts w:eastAsia="Times New Roman" w:cs="Tahoma"/>
          <w:bdr w:val="none" w:sz="0" w:space="0" w:color="auto" w:frame="1"/>
        </w:rPr>
        <w:t>Purna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Swaraj</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Diwas</w:t>
      </w:r>
      <w:proofErr w:type="spellEnd"/>
      <w:r w:rsidRPr="003D59BA">
        <w:rPr>
          <w:rFonts w:eastAsia="Times New Roman" w:cs="Tahoma"/>
          <w:bdr w:val="none" w:sz="0" w:space="0" w:color="auto" w:frame="1"/>
        </w:rPr>
        <w:t xml:space="preserve">’, or the day the nation would attain complete freedom from its </w:t>
      </w:r>
      <w:proofErr w:type="spellStart"/>
      <w:r w:rsidRPr="003D59BA">
        <w:rPr>
          <w:rFonts w:eastAsia="Times New Roman" w:cs="Tahoma"/>
          <w:bdr w:val="none" w:sz="0" w:space="0" w:color="auto" w:frame="1"/>
        </w:rPr>
        <w:t>colonisers</w:t>
      </w:r>
      <w:proofErr w:type="spellEnd"/>
      <w:r w:rsidRPr="003D59BA">
        <w:rPr>
          <w:rFonts w:eastAsia="Times New Roman" w:cs="Tahoma"/>
          <w:bdr w:val="none" w:sz="0" w:space="0" w:color="auto" w:frame="1"/>
        </w:rPr>
        <w:t xml:space="preserve"> by the Congress.</w:t>
      </w:r>
    </w:p>
    <w:p w:rsidR="003D59BA" w:rsidRPr="003D59BA" w:rsidRDefault="003D59BA" w:rsidP="001A0DA9">
      <w:pPr>
        <w:numPr>
          <w:ilvl w:val="0"/>
          <w:numId w:val="9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members of the drafting committee felt that the birth of the constitution should be observed on a day that held some significance in their fight for independence. When India was ultimately granted freedom by the British in 1947, but on August 15 and not January 26, the date was instead assigned to celebrating India’s Republic Day.</w:t>
      </w:r>
    </w:p>
    <w:p w:rsidR="003D59BA" w:rsidRPr="003D59BA" w:rsidRDefault="003D59BA" w:rsidP="001A0DA9">
      <w:pPr>
        <w:numPr>
          <w:ilvl w:val="0"/>
          <w:numId w:val="9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This was the day the Indian Independence Act was consequently repealed and India was established as a democratic republic, no longer a dominion of the British Crown.</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3"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Transparency puts India on list for failing to curb corruption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The annual index of Transparency International for the year 2016 has been released.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Transparency International, the Berlin-based anti-graft </w:t>
      </w:r>
      <w:proofErr w:type="spellStart"/>
      <w:r w:rsidRPr="003D59BA">
        <w:rPr>
          <w:rFonts w:eastAsia="Times New Roman" w:cs="Tahoma"/>
          <w:bdr w:val="none" w:sz="0" w:space="0" w:color="auto" w:frame="1"/>
        </w:rPr>
        <w:t>organisation</w:t>
      </w:r>
      <w:proofErr w:type="spellEnd"/>
      <w:r w:rsidRPr="003D59BA">
        <w:rPr>
          <w:rFonts w:eastAsia="Times New Roman" w:cs="Tahoma"/>
          <w:bdr w:val="none" w:sz="0" w:space="0" w:color="auto" w:frame="1"/>
        </w:rPr>
        <w:t xml:space="preserve"> has used World Bank data, the World Economic Forum and other institutions to rank 176 countries by perceived levels of corruption in public sector. The score runs from zero, which is highly corrupt, to 100, which is very clean.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9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index has placed India on the watch list for its inability to curb mega corruption scandals and petty bribery.</w:t>
      </w:r>
    </w:p>
    <w:p w:rsidR="003D59BA" w:rsidRPr="003D59BA" w:rsidRDefault="003D59BA" w:rsidP="001A0DA9">
      <w:pPr>
        <w:numPr>
          <w:ilvl w:val="0"/>
          <w:numId w:val="9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index has placed India with Brazil and China in the 40th position. The index notes that India’s condition showed growth with inequality.</w:t>
      </w:r>
    </w:p>
    <w:p w:rsidR="003D59BA" w:rsidRPr="003D59BA" w:rsidRDefault="003D59BA" w:rsidP="001A0DA9">
      <w:pPr>
        <w:numPr>
          <w:ilvl w:val="0"/>
          <w:numId w:val="9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India’s score has improved by two points from 38 in 2015.</w:t>
      </w:r>
    </w:p>
    <w:p w:rsidR="003D59BA" w:rsidRPr="003D59BA" w:rsidRDefault="003D59BA" w:rsidP="001A0DA9">
      <w:pPr>
        <w:numPr>
          <w:ilvl w:val="0"/>
          <w:numId w:val="9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As per the report, the impact of corruption on poverty, illiteracy and policy brutality showed that not only was the economy growing but so was inequality.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Performance of other countries:</w:t>
      </w:r>
    </w:p>
    <w:p w:rsidR="003D59BA" w:rsidRPr="003D59BA" w:rsidRDefault="003D59BA" w:rsidP="001A0DA9">
      <w:pPr>
        <w:numPr>
          <w:ilvl w:val="0"/>
          <w:numId w:val="9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Latest rankings put New Zealand and Denmark in joint first place with a score of 90, followed by Finland, Sweden, Switzerland, Norway, Singapore, Netherlands and Canada.</w:t>
      </w:r>
    </w:p>
    <w:p w:rsidR="003D59BA" w:rsidRPr="003D59BA" w:rsidRDefault="003D59BA" w:rsidP="001A0DA9">
      <w:pPr>
        <w:numPr>
          <w:ilvl w:val="0"/>
          <w:numId w:val="9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At the bottom of the index, Somalia was ranked the most corrupt country.</w:t>
      </w:r>
    </w:p>
    <w:p w:rsidR="003D59BA" w:rsidRPr="003D59BA" w:rsidRDefault="003D59BA" w:rsidP="001A0DA9">
      <w:pPr>
        <w:numPr>
          <w:ilvl w:val="0"/>
          <w:numId w:val="9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South Asia has performed poorly. Bangladesh at 27th and Nepal at 29th positions were slotted in the highly corrupt section.</w:t>
      </w:r>
    </w:p>
    <w:p w:rsidR="003D59BA" w:rsidRPr="003D59BA" w:rsidRDefault="003D59BA" w:rsidP="001A0DA9">
      <w:pPr>
        <w:numPr>
          <w:ilvl w:val="0"/>
          <w:numId w:val="9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Pakistan, at 32, also came in the red zone. Afghanistan ranked 15th was in the “highly corrupt” list with South Sudan, North Korea and Libya.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4"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Challenges to internal security through communication networks, role of media and social networking sites in internal security challenges, basics of cyber security; money-laundering and its prevention.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RBI stops investments to ‘non-cooperative countries’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Reserve Bank has prohibited Indian entities from making direct investments in any entity located in ‘non co-operative countries and territories’, as identified by the inter-governmental body FATF.</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prohibition on investment is “in order to align” instructions under FEMA with the objectives of the FATF. At present, there is no restriction on an Indian entity with regard to the countries where it can undertake Overseas Direct Investment.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are non-cooperative countries?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principal objective of the Non-Cooperative Countries and Territories (NCCT) Initiative was to reduce the vulnerability of the financial system to money laundering by ensuring that all financial </w:t>
      </w:r>
      <w:proofErr w:type="spellStart"/>
      <w:r w:rsidRPr="003D59BA">
        <w:rPr>
          <w:rFonts w:eastAsia="Times New Roman" w:cs="Tahoma"/>
          <w:bdr w:val="none" w:sz="0" w:space="0" w:color="auto" w:frame="1"/>
        </w:rPr>
        <w:t>centres</w:t>
      </w:r>
      <w:proofErr w:type="spellEnd"/>
      <w:r w:rsidRPr="003D59BA">
        <w:rPr>
          <w:rFonts w:eastAsia="Times New Roman" w:cs="Tahoma"/>
          <w:bdr w:val="none" w:sz="0" w:space="0" w:color="auto" w:frame="1"/>
        </w:rPr>
        <w:t xml:space="preserve"> adopt and implement measures for the prevention, detection and punishment of money laundering according to internationally </w:t>
      </w:r>
      <w:proofErr w:type="spellStart"/>
      <w:r w:rsidRPr="003D59BA">
        <w:rPr>
          <w:rFonts w:eastAsia="Times New Roman" w:cs="Tahoma"/>
          <w:bdr w:val="none" w:sz="0" w:space="0" w:color="auto" w:frame="1"/>
        </w:rPr>
        <w:t>recognised</w:t>
      </w:r>
      <w:proofErr w:type="spellEnd"/>
      <w:r w:rsidRPr="003D59BA">
        <w:rPr>
          <w:rFonts w:eastAsia="Times New Roman" w:cs="Tahoma"/>
          <w:bdr w:val="none" w:sz="0" w:space="0" w:color="auto" w:frame="1"/>
        </w:rPr>
        <w:t xml:space="preserve"> standards.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FATF:</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FATF was established in 1989. Its objectives are to set standards and promote effective implementation of legal, regulatory and operational measures for combating money laundering, terrorist financing and other related threats to the integrity of the international financial system.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Financial Action Task Force (FATF) currently comprises two regional organisations and 35 member jurisdictions, including India, US, UK, China and the European Commission.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5"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Science and Technology- developments and their applications and effects in everyday life Achievements of Indians in science &amp; technology; indigenization of technology and developing new technology.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World’s first stable semi-synthetic organism created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Researchers have made a new ‘alien’ life-form with an expanded genetic code. The modified E.coli bacteria was made by scientists who introduced DNA molecules not found in nature to a common bacterium.</w:t>
      </w:r>
    </w:p>
    <w:p w:rsidR="003D59BA" w:rsidRPr="003D59BA" w:rsidRDefault="003D59BA" w:rsidP="001A0DA9">
      <w:pPr>
        <w:numPr>
          <w:ilvl w:val="0"/>
          <w:numId w:val="10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E. coli bugs are able to grow and reproduce as normal despite containing two extra letters in their genetic code, paving the way for entirely new artificial life forms to be created.</w:t>
      </w:r>
    </w:p>
    <w:p w:rsidR="003D59BA" w:rsidRPr="003D59BA" w:rsidRDefault="003D59BA" w:rsidP="001A0DA9">
      <w:pPr>
        <w:numPr>
          <w:ilvl w:val="0"/>
          <w:numId w:val="10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newly created bacteria now holds on to its human-created X and Y bases while it grows and divides, much like the natural A, C, G and T bases. The key, researchers say, was to tweak existing techniques.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Life’s genetic code has only ever contained four natural bases-A, T, C and G. These bases pair up to form two base pairs – the rungs of the DNA ladder – and they have simply been rearranged to create all life as we know it, from bacteria to humans.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How was the new bacterium created?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At first, they fine-tuned a nucleotide transporter (which carries the materials needed to copy artificial base pairs across the cell membrane) so that it wouldn’t make the bacteria “sick” while using the new letters. They also made their Y letter easier to copy. And as a sort of insurance, the scientists used CRISPR gene editing to make their organism reject genetic sequences that don’t have X and 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researchers describe the modified microbes as an opportunity to ‘create organisms with wholly unnatural attributes and traits not found elsewhere in nature.’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 future, the research could lead to the creation of microbes capable of manufacturing entirely new proteins, which could provide leads to new medicines and nanotechnology breakthroughs.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spellStart"/>
      <w:r w:rsidRPr="003D59BA">
        <w:rPr>
          <w:rFonts w:eastAsia="Times New Roman" w:cs="Tahoma"/>
          <w:bdr w:val="none" w:sz="0" w:space="0" w:color="auto" w:frame="1"/>
        </w:rPr>
        <w:t>ie</w:t>
      </w:r>
      <w:proofErr w:type="spell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6"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xml:space="preserve"> Awareness in the fields of IT, Space, Computers, robotics, </w:t>
      </w:r>
      <w:proofErr w:type="spellStart"/>
      <w:r w:rsidRPr="003D59BA">
        <w:rPr>
          <w:rFonts w:eastAsia="Times New Roman" w:cs="Tahoma"/>
          <w:i/>
          <w:iCs/>
          <w:bdr w:val="none" w:sz="0" w:space="0" w:color="auto" w:frame="1"/>
        </w:rPr>
        <w:t>nano</w:t>
      </w:r>
      <w:proofErr w:type="spellEnd"/>
      <w:r w:rsidRPr="003D59BA">
        <w:rPr>
          <w:rFonts w:eastAsia="Times New Roman" w:cs="Tahoma"/>
          <w:i/>
          <w:iCs/>
          <w:bdr w:val="none" w:sz="0" w:space="0" w:color="auto" w:frame="1"/>
        </w:rPr>
        <w:t>-technology, bio-technology and issues relating to intellectual property rights.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GM mosquito trials to control dengue, </w:t>
      </w:r>
      <w:proofErr w:type="spellStart"/>
      <w:r w:rsidRPr="003D59BA">
        <w:rPr>
          <w:rFonts w:eastAsia="Times New Roman" w:cs="Tahoma"/>
          <w:b/>
          <w:bCs/>
          <w:u w:val="single"/>
          <w:bdr w:val="none" w:sz="0" w:space="0" w:color="auto" w:frame="1"/>
        </w:rPr>
        <w:t>chikungunya</w:t>
      </w:r>
      <w:proofErr w:type="spellEnd"/>
      <w:r w:rsidRPr="003D59BA">
        <w:rPr>
          <w:rFonts w:eastAsia="Times New Roman" w:cs="Tahoma"/>
          <w:b/>
          <w:bCs/>
          <w:u w:val="single"/>
          <w:bdr w:val="none" w:sz="0" w:space="0" w:color="auto" w:frame="1"/>
        </w:rPr>
        <w:t xml:space="preserve"> launched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xml:space="preserve">Outdoor caged trials by </w:t>
      </w:r>
      <w:proofErr w:type="spellStart"/>
      <w:r w:rsidRPr="003D59BA">
        <w:rPr>
          <w:rFonts w:eastAsia="Times New Roman" w:cs="Tahoma"/>
          <w:bdr w:val="none" w:sz="0" w:space="0" w:color="auto" w:frame="1"/>
        </w:rPr>
        <w:t>Oxitec</w:t>
      </w:r>
      <w:proofErr w:type="spellEnd"/>
      <w:r w:rsidRPr="003D59BA">
        <w:rPr>
          <w:rFonts w:eastAsia="Times New Roman" w:cs="Tahoma"/>
          <w:bdr w:val="none" w:sz="0" w:space="0" w:color="auto" w:frame="1"/>
        </w:rPr>
        <w:t xml:space="preserve"> to demonstrate the efficiency of genetically modified mosquitoes to suppress wild female </w:t>
      </w:r>
      <w:proofErr w:type="spellStart"/>
      <w:r w:rsidRPr="003D59BA">
        <w:rPr>
          <w:rFonts w:eastAsia="Times New Roman" w:cs="Tahoma"/>
          <w:bdr w:val="none" w:sz="0" w:space="0" w:color="auto" w:frame="1"/>
        </w:rPr>
        <w:t>Aedes</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aegypti</w:t>
      </w:r>
      <w:proofErr w:type="spellEnd"/>
      <w:r w:rsidRPr="003D59BA">
        <w:rPr>
          <w:rFonts w:eastAsia="Times New Roman" w:cs="Tahoma"/>
          <w:bdr w:val="none" w:sz="0" w:space="0" w:color="auto" w:frame="1"/>
        </w:rPr>
        <w:t xml:space="preserve"> mosquito populations that transmit dengue, </w:t>
      </w:r>
      <w:proofErr w:type="spellStart"/>
      <w:r w:rsidRPr="003D59BA">
        <w:rPr>
          <w:rFonts w:eastAsia="Times New Roman" w:cs="Tahoma"/>
          <w:bdr w:val="none" w:sz="0" w:space="0" w:color="auto" w:frame="1"/>
        </w:rPr>
        <w:t>chikungunya</w:t>
      </w:r>
      <w:proofErr w:type="spellEnd"/>
      <w:r w:rsidRPr="003D59BA">
        <w:rPr>
          <w:rFonts w:eastAsia="Times New Roman" w:cs="Tahoma"/>
          <w:bdr w:val="none" w:sz="0" w:space="0" w:color="auto" w:frame="1"/>
        </w:rPr>
        <w:t xml:space="preserve"> and </w:t>
      </w:r>
      <w:proofErr w:type="spellStart"/>
      <w:r w:rsidRPr="003D59BA">
        <w:rPr>
          <w:rFonts w:eastAsia="Times New Roman" w:cs="Tahoma"/>
          <w:bdr w:val="none" w:sz="0" w:space="0" w:color="auto" w:frame="1"/>
        </w:rPr>
        <w:t>Zika</w:t>
      </w:r>
      <w:proofErr w:type="spellEnd"/>
      <w:r w:rsidRPr="003D59BA">
        <w:rPr>
          <w:rFonts w:eastAsia="Times New Roman" w:cs="Tahoma"/>
          <w:bdr w:val="none" w:sz="0" w:space="0" w:color="auto" w:frame="1"/>
        </w:rPr>
        <w:t xml:space="preserve"> were launched on January 23 in </w:t>
      </w:r>
      <w:proofErr w:type="spellStart"/>
      <w:r w:rsidRPr="003D59BA">
        <w:rPr>
          <w:rFonts w:eastAsia="Times New Roman" w:cs="Tahoma"/>
          <w:bdr w:val="none" w:sz="0" w:space="0" w:color="auto" w:frame="1"/>
        </w:rPr>
        <w:t>Dawalwadi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Badnapur</w:t>
      </w:r>
      <w:proofErr w:type="spellEnd"/>
      <w:r w:rsidRPr="003D59BA">
        <w:rPr>
          <w:rFonts w:eastAsia="Times New Roman" w:cs="Tahoma"/>
          <w:bdr w:val="none" w:sz="0" w:space="0" w:color="auto" w:frame="1"/>
        </w:rPr>
        <w:t xml:space="preserve">, in Maharashtra’s </w:t>
      </w:r>
      <w:proofErr w:type="spellStart"/>
      <w:r w:rsidRPr="003D59BA">
        <w:rPr>
          <w:rFonts w:eastAsia="Times New Roman" w:cs="Tahoma"/>
          <w:bdr w:val="none" w:sz="0" w:space="0" w:color="auto" w:frame="1"/>
        </w:rPr>
        <w:t>Jalna</w:t>
      </w:r>
      <w:proofErr w:type="spellEnd"/>
      <w:r w:rsidRPr="003D59BA">
        <w:rPr>
          <w:rFonts w:eastAsia="Times New Roman" w:cs="Tahoma"/>
          <w:bdr w:val="none" w:sz="0" w:space="0" w:color="auto" w:frame="1"/>
        </w:rPr>
        <w:t xml:space="preserve"> district.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Dengue is estimated to infect 5.8 million people in India every year, costing the country over $1B annually. Outbreaks of </w:t>
      </w:r>
      <w:proofErr w:type="spellStart"/>
      <w:r w:rsidRPr="003D59BA">
        <w:rPr>
          <w:rFonts w:eastAsia="Times New Roman" w:cs="Tahoma"/>
          <w:bdr w:val="none" w:sz="0" w:space="0" w:color="auto" w:frame="1"/>
        </w:rPr>
        <w:t>chikungunya</w:t>
      </w:r>
      <w:proofErr w:type="spellEnd"/>
      <w:r w:rsidRPr="003D59BA">
        <w:rPr>
          <w:rFonts w:eastAsia="Times New Roman" w:cs="Tahoma"/>
          <w:bdr w:val="none" w:sz="0" w:space="0" w:color="auto" w:frame="1"/>
        </w:rPr>
        <w:t xml:space="preserve">, a viral disease for which no treatment is available, have been increasingly reported in India. Both diseases are transmitted by local populations of </w:t>
      </w:r>
      <w:proofErr w:type="spellStart"/>
      <w:r w:rsidRPr="003D59BA">
        <w:rPr>
          <w:rFonts w:eastAsia="Times New Roman" w:cs="Tahoma"/>
          <w:bdr w:val="none" w:sz="0" w:space="0" w:color="auto" w:frame="1"/>
        </w:rPr>
        <w:t>Aedes</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aegypti</w:t>
      </w:r>
      <w:proofErr w:type="spellEnd"/>
      <w:r w:rsidRPr="003D59BA">
        <w:rPr>
          <w:rFonts w:eastAsia="Times New Roman" w:cs="Tahoma"/>
          <w:bdr w:val="none" w:sz="0" w:space="0" w:color="auto" w:frame="1"/>
        </w:rPr>
        <w:t xml:space="preserve"> mosquitoes.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01"/>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Oxitec’s</w:t>
      </w:r>
      <w:proofErr w:type="spellEnd"/>
      <w:r w:rsidRPr="003D59BA">
        <w:rPr>
          <w:rFonts w:eastAsia="Times New Roman" w:cs="Tahoma"/>
          <w:bdr w:val="none" w:sz="0" w:space="0" w:color="auto" w:frame="1"/>
        </w:rPr>
        <w:t xml:space="preserve"> technology uses genetically modified male </w:t>
      </w:r>
      <w:proofErr w:type="spellStart"/>
      <w:r w:rsidRPr="003D59BA">
        <w:rPr>
          <w:rFonts w:eastAsia="Times New Roman" w:cs="Tahoma"/>
          <w:bdr w:val="none" w:sz="0" w:space="0" w:color="auto" w:frame="1"/>
        </w:rPr>
        <w:t>Aedes</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aegypti</w:t>
      </w:r>
      <w:proofErr w:type="spellEnd"/>
      <w:r w:rsidRPr="003D59BA">
        <w:rPr>
          <w:rFonts w:eastAsia="Times New Roman" w:cs="Tahoma"/>
          <w:bdr w:val="none" w:sz="0" w:space="0" w:color="auto" w:frame="1"/>
        </w:rPr>
        <w:t xml:space="preserve"> mosquitoes that carry a dominant lethal gene. When male GM mosquitoes mate with wild female mosquitoes the lethal gene is passed on to offspring. The lethal gene in the offspring kills the larvae before they reach adulthood.</w:t>
      </w:r>
    </w:p>
    <w:p w:rsidR="003D59BA" w:rsidRPr="003D59BA" w:rsidRDefault="003D59BA" w:rsidP="001A0DA9">
      <w:pPr>
        <w:numPr>
          <w:ilvl w:val="0"/>
          <w:numId w:val="10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Since male mosquitoes do not bite humans, the release of GM males will not increase the risk of dengue, </w:t>
      </w:r>
      <w:proofErr w:type="spellStart"/>
      <w:r w:rsidRPr="003D59BA">
        <w:rPr>
          <w:rFonts w:eastAsia="Times New Roman" w:cs="Tahoma"/>
          <w:bdr w:val="none" w:sz="0" w:space="0" w:color="auto" w:frame="1"/>
        </w:rPr>
        <w:t>chikungunya</w:t>
      </w:r>
      <w:proofErr w:type="spellEnd"/>
      <w:r w:rsidRPr="003D59BA">
        <w:rPr>
          <w:rFonts w:eastAsia="Times New Roman" w:cs="Tahoma"/>
          <w:bdr w:val="none" w:sz="0" w:space="0" w:color="auto" w:frame="1"/>
        </w:rPr>
        <w:t xml:space="preserve"> and </w:t>
      </w:r>
      <w:proofErr w:type="spellStart"/>
      <w:r w:rsidRPr="003D59BA">
        <w:rPr>
          <w:rFonts w:eastAsia="Times New Roman" w:cs="Tahoma"/>
          <w:bdr w:val="none" w:sz="0" w:space="0" w:color="auto" w:frame="1"/>
        </w:rPr>
        <w:t>Zika</w:t>
      </w:r>
      <w:proofErr w:type="spellEnd"/>
      <w:r w:rsidRPr="003D59BA">
        <w:rPr>
          <w:rFonts w:eastAsia="Times New Roman" w:cs="Tahoma"/>
          <w:bdr w:val="none" w:sz="0" w:space="0" w:color="auto" w:frame="1"/>
        </w:rPr>
        <w:t>.</w:t>
      </w:r>
    </w:p>
    <w:p w:rsidR="003D59BA" w:rsidRPr="003D59BA" w:rsidRDefault="003D59BA" w:rsidP="001A0DA9">
      <w:pPr>
        <w:numPr>
          <w:ilvl w:val="0"/>
          <w:numId w:val="10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First released in Brazil, </w:t>
      </w:r>
      <w:proofErr w:type="spellStart"/>
      <w:r w:rsidRPr="003D59BA">
        <w:rPr>
          <w:rFonts w:eastAsia="Times New Roman" w:cs="Tahoma"/>
          <w:bdr w:val="none" w:sz="0" w:space="0" w:color="auto" w:frame="1"/>
        </w:rPr>
        <w:t>Oxitec’s</w:t>
      </w:r>
      <w:proofErr w:type="spellEnd"/>
      <w:r w:rsidRPr="003D59BA">
        <w:rPr>
          <w:rFonts w:eastAsia="Times New Roman" w:cs="Tahoma"/>
          <w:bdr w:val="none" w:sz="0" w:space="0" w:color="auto" w:frame="1"/>
        </w:rPr>
        <w:t xml:space="preserve"> mosquitoes have demonstrated to reduce the local populations by more than 90%, whereas insecticides only affect 30%. In addition, this strategy only targets a specific mosquito strain and does not produce any toxic compounds that could affect their predators, making </w:t>
      </w:r>
      <w:proofErr w:type="spellStart"/>
      <w:r w:rsidRPr="003D59BA">
        <w:rPr>
          <w:rFonts w:eastAsia="Times New Roman" w:cs="Tahoma"/>
          <w:bdr w:val="none" w:sz="0" w:space="0" w:color="auto" w:frame="1"/>
        </w:rPr>
        <w:t>Oxitec’s</w:t>
      </w:r>
      <w:proofErr w:type="spellEnd"/>
      <w:r w:rsidRPr="003D59BA">
        <w:rPr>
          <w:rFonts w:eastAsia="Times New Roman" w:cs="Tahoma"/>
          <w:bdr w:val="none" w:sz="0" w:space="0" w:color="auto" w:frame="1"/>
        </w:rPr>
        <w:t xml:space="preserve"> the most eco-friendly solution so far to control the spread of infectious diseases.</w:t>
      </w:r>
    </w:p>
    <w:p w:rsidR="003D59BA" w:rsidRPr="003D59BA" w:rsidRDefault="003D59BA" w:rsidP="001A0DA9">
      <w:pPr>
        <w:numPr>
          <w:ilvl w:val="0"/>
          <w:numId w:val="10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World Health Organization (WHO) itself backed the engineered mosquitoes during last year’s </w:t>
      </w:r>
      <w:proofErr w:type="spellStart"/>
      <w:r w:rsidRPr="003D59BA">
        <w:rPr>
          <w:rFonts w:eastAsia="Times New Roman" w:cs="Tahoma"/>
          <w:bdr w:val="none" w:sz="0" w:space="0" w:color="auto" w:frame="1"/>
        </w:rPr>
        <w:t>Zika</w:t>
      </w:r>
      <w:proofErr w:type="spellEnd"/>
      <w:r w:rsidRPr="003D59BA">
        <w:rPr>
          <w:rFonts w:eastAsia="Times New Roman" w:cs="Tahoma"/>
          <w:bdr w:val="none" w:sz="0" w:space="0" w:color="auto" w:frame="1"/>
        </w:rPr>
        <w:t xml:space="preserve"> outbreak. The company released 10,000 of them in one of the Cayman Islands, drastically reducing the local mosquito population.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noProof/>
          <w:bdr w:val="none" w:sz="0" w:space="0" w:color="auto" w:frame="1"/>
          <w:lang w:val="en-IN" w:eastAsia="en-IN"/>
        </w:rPr>
        <w:lastRenderedPageBreak/>
        <w:drawing>
          <wp:inline distT="0" distB="0" distL="0" distR="0" wp14:anchorId="48C7F708" wp14:editId="3A5CC0A1">
            <wp:extent cx="8658225" cy="8362950"/>
            <wp:effectExtent l="0" t="0" r="0" b="0"/>
            <wp:docPr id="11" name="Picture 11" descr="https://i2.wp.com/www.insightsonindia.com/wp-content/uploads/2017/01/gm-mosquito.png?resize=940%2C90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i2.wp.com/www.insightsonindia.com/wp-content/uploads/2017/01/gm-mosquito.png?resize=940%2C90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58225" cy="8362950"/>
                    </a:xfrm>
                    <a:prstGeom prst="rect">
                      <a:avLst/>
                    </a:prstGeom>
                    <a:noFill/>
                    <a:ln>
                      <a:noFill/>
                    </a:ln>
                  </pic:spPr>
                </pic:pic>
              </a:graphicData>
            </a:graphic>
          </wp:inline>
        </w:drawing>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7"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
          <w:bCs/>
          <w:u w:val="single"/>
          <w:bdr w:val="none" w:sz="0" w:space="0" w:color="auto" w:frame="1"/>
        </w:rPr>
        <w:t>Jeevan</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Raksha</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Padak</w:t>
      </w:r>
      <w:proofErr w:type="spellEnd"/>
      <w:r w:rsidRPr="003D59BA">
        <w:rPr>
          <w:rFonts w:eastAsia="Times New Roman" w:cs="Tahoma"/>
          <w:b/>
          <w:bCs/>
          <w:u w:val="single"/>
          <w:bdr w:val="none" w:sz="0" w:space="0" w:color="auto" w:frame="1"/>
        </w:rPr>
        <w:t xml:space="preserve"> Awards – 2016:</w:t>
      </w:r>
    </w:p>
    <w:p w:rsidR="003D59BA" w:rsidRPr="003D59BA" w:rsidRDefault="003D59BA" w:rsidP="001A0DA9">
      <w:pPr>
        <w:numPr>
          <w:ilvl w:val="0"/>
          <w:numId w:val="10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President of India has approved the conferment of </w:t>
      </w:r>
      <w:proofErr w:type="spellStart"/>
      <w:r w:rsidRPr="003D59BA">
        <w:rPr>
          <w:rFonts w:eastAsia="Times New Roman" w:cs="Tahoma"/>
          <w:bdr w:val="none" w:sz="0" w:space="0" w:color="auto" w:frame="1"/>
        </w:rPr>
        <w:t>Jeevan</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Raksha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Padak</w:t>
      </w:r>
      <w:proofErr w:type="spellEnd"/>
      <w:r w:rsidRPr="003D59BA">
        <w:rPr>
          <w:rFonts w:eastAsia="Times New Roman" w:cs="Tahoma"/>
          <w:bdr w:val="none" w:sz="0" w:space="0" w:color="auto" w:frame="1"/>
        </w:rPr>
        <w:t xml:space="preserve"> Series of Awards for the year 2016.</w:t>
      </w:r>
    </w:p>
    <w:p w:rsidR="003D59BA" w:rsidRPr="003D59BA" w:rsidRDefault="003D59BA" w:rsidP="001A0DA9">
      <w:pPr>
        <w:numPr>
          <w:ilvl w:val="0"/>
          <w:numId w:val="102"/>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Jeevan</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Raksha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Padak</w:t>
      </w:r>
      <w:proofErr w:type="spellEnd"/>
      <w:r w:rsidRPr="003D59BA">
        <w:rPr>
          <w:rFonts w:eastAsia="Times New Roman" w:cs="Tahoma"/>
          <w:bdr w:val="none" w:sz="0" w:space="0" w:color="auto" w:frame="1"/>
        </w:rPr>
        <w:t xml:space="preserve"> series of awards are given to a person for meritorious act of </w:t>
      </w:r>
      <w:proofErr w:type="spellStart"/>
      <w:r w:rsidRPr="003D59BA">
        <w:rPr>
          <w:rFonts w:eastAsia="Times New Roman" w:cs="Tahoma"/>
          <w:bdr w:val="none" w:sz="0" w:space="0" w:color="auto" w:frame="1"/>
        </w:rPr>
        <w:t>humane nature</w:t>
      </w:r>
      <w:proofErr w:type="spellEnd"/>
      <w:r w:rsidRPr="003D59BA">
        <w:rPr>
          <w:rFonts w:eastAsia="Times New Roman" w:cs="Tahoma"/>
          <w:bdr w:val="none" w:sz="0" w:space="0" w:color="auto" w:frame="1"/>
        </w:rPr>
        <w:t xml:space="preserve"> in saving the life of a person.</w:t>
      </w:r>
    </w:p>
    <w:p w:rsidR="003D59BA" w:rsidRPr="003D59BA" w:rsidRDefault="003D59BA" w:rsidP="001A0DA9">
      <w:pPr>
        <w:numPr>
          <w:ilvl w:val="0"/>
          <w:numId w:val="10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award is given in three categories, namely, </w:t>
      </w:r>
      <w:proofErr w:type="spellStart"/>
      <w:r w:rsidRPr="003D59BA">
        <w:rPr>
          <w:rFonts w:eastAsia="Times New Roman" w:cs="Tahoma"/>
          <w:bdr w:val="none" w:sz="0" w:space="0" w:color="auto" w:frame="1"/>
        </w:rPr>
        <w:t>Sarvottam</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Jeevan</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Raksha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Padak</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Uttam</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Jeevan</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Raksha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Padak</w:t>
      </w:r>
      <w:proofErr w:type="spellEnd"/>
      <w:r w:rsidRPr="003D59BA">
        <w:rPr>
          <w:rFonts w:eastAsia="Times New Roman" w:cs="Tahoma"/>
          <w:bdr w:val="none" w:sz="0" w:space="0" w:color="auto" w:frame="1"/>
        </w:rPr>
        <w:t xml:space="preserve"> and </w:t>
      </w:r>
      <w:proofErr w:type="spellStart"/>
      <w:r w:rsidRPr="003D59BA">
        <w:rPr>
          <w:rFonts w:eastAsia="Times New Roman" w:cs="Tahoma"/>
          <w:bdr w:val="none" w:sz="0" w:space="0" w:color="auto" w:frame="1"/>
        </w:rPr>
        <w:t>Jeevan</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Raksha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Padak</w:t>
      </w:r>
      <w:proofErr w:type="spellEnd"/>
      <w:r w:rsidRPr="003D59BA">
        <w:rPr>
          <w:rFonts w:eastAsia="Times New Roman" w:cs="Tahoma"/>
          <w:bdr w:val="none" w:sz="0" w:space="0" w:color="auto" w:frame="1"/>
        </w:rPr>
        <w:t>.</w:t>
      </w:r>
    </w:p>
    <w:p w:rsidR="003D59BA" w:rsidRPr="003D59BA" w:rsidRDefault="003D59BA" w:rsidP="001A0DA9">
      <w:pPr>
        <w:numPr>
          <w:ilvl w:val="0"/>
          <w:numId w:val="10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Persons of either sex in all walks of life are eligible for these awards. The award can also be conferred posthumously.</w:t>
      </w:r>
    </w:p>
    <w:p w:rsidR="003D59BA" w:rsidRPr="003D59BA" w:rsidRDefault="003D59BA" w:rsidP="001A0DA9">
      <w:pPr>
        <w:numPr>
          <w:ilvl w:val="0"/>
          <w:numId w:val="10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decoration of the award (medal, certificate signed by the Home Minister and demand draft for lump sum monetary allowance) is presented to the awardee in due course by the respective State Government to which the awardee belongs.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Padma Awards 2017:</w:t>
      </w:r>
    </w:p>
    <w:p w:rsidR="003D59BA" w:rsidRPr="003D59BA" w:rsidRDefault="003D59BA" w:rsidP="001A0DA9">
      <w:pPr>
        <w:numPr>
          <w:ilvl w:val="0"/>
          <w:numId w:val="10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On the eve of Republic Day, government has announced the list for the Padma Awards 2017.</w:t>
      </w:r>
    </w:p>
    <w:p w:rsidR="003D59BA" w:rsidRPr="003D59BA" w:rsidRDefault="003D59BA" w:rsidP="001A0DA9">
      <w:pPr>
        <w:numPr>
          <w:ilvl w:val="0"/>
          <w:numId w:val="10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list comprises 7 Padma </w:t>
      </w:r>
      <w:proofErr w:type="spellStart"/>
      <w:r w:rsidRPr="003D59BA">
        <w:rPr>
          <w:rFonts w:eastAsia="Times New Roman" w:cs="Tahoma"/>
          <w:bdr w:val="none" w:sz="0" w:space="0" w:color="auto" w:frame="1"/>
        </w:rPr>
        <w:t>Vibhushan</w:t>
      </w:r>
      <w:proofErr w:type="spellEnd"/>
      <w:r w:rsidRPr="003D59BA">
        <w:rPr>
          <w:rFonts w:eastAsia="Times New Roman" w:cs="Tahoma"/>
          <w:bdr w:val="none" w:sz="0" w:space="0" w:color="auto" w:frame="1"/>
        </w:rPr>
        <w:t xml:space="preserve">, 7 Padma </w:t>
      </w:r>
      <w:proofErr w:type="spellStart"/>
      <w:r w:rsidRPr="003D59BA">
        <w:rPr>
          <w:rFonts w:eastAsia="Times New Roman" w:cs="Tahoma"/>
          <w:bdr w:val="none" w:sz="0" w:space="0" w:color="auto" w:frame="1"/>
        </w:rPr>
        <w:t>Bhushan</w:t>
      </w:r>
      <w:proofErr w:type="spellEnd"/>
      <w:r w:rsidRPr="003D59BA">
        <w:rPr>
          <w:rFonts w:eastAsia="Times New Roman" w:cs="Tahoma"/>
          <w:bdr w:val="none" w:sz="0" w:space="0" w:color="auto" w:frame="1"/>
        </w:rPr>
        <w:t xml:space="preserve"> and 75 Padma Shri awardees.</w:t>
      </w:r>
    </w:p>
    <w:p w:rsidR="003D59BA" w:rsidRPr="003D59BA" w:rsidRDefault="003D59BA" w:rsidP="001A0DA9">
      <w:pPr>
        <w:numPr>
          <w:ilvl w:val="0"/>
          <w:numId w:val="10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Padma awards are conferred by the President at a function in </w:t>
      </w:r>
      <w:proofErr w:type="spellStart"/>
      <w:r w:rsidRPr="003D59BA">
        <w:rPr>
          <w:rFonts w:eastAsia="Times New Roman" w:cs="Tahoma"/>
          <w:bdr w:val="none" w:sz="0" w:space="0" w:color="auto" w:frame="1"/>
        </w:rPr>
        <w:t>Rashtrapati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Bhawan</w:t>
      </w:r>
      <w:proofErr w:type="spellEnd"/>
      <w:r w:rsidRPr="003D59BA">
        <w:rPr>
          <w:rFonts w:eastAsia="Times New Roman" w:cs="Tahoma"/>
          <w:bdr w:val="none" w:sz="0" w:space="0" w:color="auto" w:frame="1"/>
        </w:rPr>
        <w:t xml:space="preserve"> in March/April every year.</w:t>
      </w:r>
    </w:p>
    <w:p w:rsidR="003D59BA" w:rsidRPr="003D59BA" w:rsidRDefault="003D59BA" w:rsidP="001A0DA9">
      <w:pPr>
        <w:numPr>
          <w:ilvl w:val="0"/>
          <w:numId w:val="10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Padma Awards – one of the highest civilian Awards of the country, are conferred in three categories, namely, Padma </w:t>
      </w:r>
      <w:proofErr w:type="spellStart"/>
      <w:r w:rsidRPr="003D59BA">
        <w:rPr>
          <w:rFonts w:eastAsia="Times New Roman" w:cs="Tahoma"/>
          <w:bdr w:val="none" w:sz="0" w:space="0" w:color="auto" w:frame="1"/>
        </w:rPr>
        <w:t>Vibhushan</w:t>
      </w:r>
      <w:proofErr w:type="spellEnd"/>
      <w:r w:rsidRPr="003D59BA">
        <w:rPr>
          <w:rFonts w:eastAsia="Times New Roman" w:cs="Tahoma"/>
          <w:bdr w:val="none" w:sz="0" w:space="0" w:color="auto" w:frame="1"/>
        </w:rPr>
        <w:t xml:space="preserve">, Padma </w:t>
      </w:r>
      <w:proofErr w:type="spellStart"/>
      <w:r w:rsidRPr="003D59BA">
        <w:rPr>
          <w:rFonts w:eastAsia="Times New Roman" w:cs="Tahoma"/>
          <w:bdr w:val="none" w:sz="0" w:space="0" w:color="auto" w:frame="1"/>
        </w:rPr>
        <w:t>Bhushan</w:t>
      </w:r>
      <w:proofErr w:type="spellEnd"/>
      <w:r w:rsidRPr="003D59BA">
        <w:rPr>
          <w:rFonts w:eastAsia="Times New Roman" w:cs="Tahoma"/>
          <w:bdr w:val="none" w:sz="0" w:space="0" w:color="auto" w:frame="1"/>
        </w:rPr>
        <w:t xml:space="preserve"> and Padma Shri.</w:t>
      </w:r>
    </w:p>
    <w:p w:rsidR="003D59BA" w:rsidRPr="003D59BA" w:rsidRDefault="003D59BA" w:rsidP="001A0DA9">
      <w:pPr>
        <w:numPr>
          <w:ilvl w:val="0"/>
          <w:numId w:val="10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Awards are given in various disciplines/ fields of activities, viz</w:t>
      </w:r>
      <w:proofErr w:type="gramStart"/>
      <w:r w:rsidRPr="003D59BA">
        <w:rPr>
          <w:rFonts w:eastAsia="Times New Roman" w:cs="Tahoma"/>
          <w:bdr w:val="none" w:sz="0" w:space="0" w:color="auto" w:frame="1"/>
        </w:rPr>
        <w:t>.-</w:t>
      </w:r>
      <w:proofErr w:type="gramEnd"/>
      <w:r w:rsidRPr="003D59BA">
        <w:rPr>
          <w:rFonts w:eastAsia="Times New Roman" w:cs="Tahoma"/>
          <w:bdr w:val="none" w:sz="0" w:space="0" w:color="auto" w:frame="1"/>
        </w:rPr>
        <w:t xml:space="preserve"> art, social work, public affairs, science and engineering, trade and industry, medicine, literature and education, sports, civil service, etc.</w:t>
      </w:r>
    </w:p>
    <w:p w:rsidR="003D59BA" w:rsidRPr="003D59BA" w:rsidRDefault="003D59BA" w:rsidP="001A0DA9">
      <w:pPr>
        <w:numPr>
          <w:ilvl w:val="0"/>
          <w:numId w:val="10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‘Padma </w:t>
      </w:r>
      <w:proofErr w:type="spellStart"/>
      <w:r w:rsidRPr="003D59BA">
        <w:rPr>
          <w:rFonts w:eastAsia="Times New Roman" w:cs="Tahoma"/>
          <w:bdr w:val="none" w:sz="0" w:space="0" w:color="auto" w:frame="1"/>
        </w:rPr>
        <w:t>Vibhushan</w:t>
      </w:r>
      <w:proofErr w:type="spellEnd"/>
      <w:r w:rsidRPr="003D59BA">
        <w:rPr>
          <w:rFonts w:eastAsia="Times New Roman" w:cs="Tahoma"/>
          <w:bdr w:val="none" w:sz="0" w:space="0" w:color="auto" w:frame="1"/>
        </w:rPr>
        <w:t xml:space="preserve">’ is awarded for exceptional and distinguished service; ‘Padma </w:t>
      </w:r>
      <w:proofErr w:type="spellStart"/>
      <w:r w:rsidRPr="003D59BA">
        <w:rPr>
          <w:rFonts w:eastAsia="Times New Roman" w:cs="Tahoma"/>
          <w:bdr w:val="none" w:sz="0" w:space="0" w:color="auto" w:frame="1"/>
        </w:rPr>
        <w:t>Bhushan</w:t>
      </w:r>
      <w:proofErr w:type="spellEnd"/>
      <w:r w:rsidRPr="003D59BA">
        <w:rPr>
          <w:rFonts w:eastAsia="Times New Roman" w:cs="Tahoma"/>
          <w:bdr w:val="none" w:sz="0" w:space="0" w:color="auto" w:frame="1"/>
        </w:rPr>
        <w:t>’ for distinguished service of high order and ‘Padma Shri’ for distinguished service in any field.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National Voter’s Day:</w:t>
      </w:r>
    </w:p>
    <w:p w:rsidR="003D59BA" w:rsidRPr="003D59BA" w:rsidRDefault="003D59BA" w:rsidP="001A0DA9">
      <w:pPr>
        <w:numPr>
          <w:ilvl w:val="0"/>
          <w:numId w:val="10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Election Commission of India celebrated 7th National Voters’ Day (NVD) across the country on 25th January.</w:t>
      </w:r>
    </w:p>
    <w:p w:rsidR="003D59BA" w:rsidRPr="003D59BA" w:rsidRDefault="003D59BA" w:rsidP="001A0DA9">
      <w:pPr>
        <w:numPr>
          <w:ilvl w:val="0"/>
          <w:numId w:val="10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Theme: Empowering Young and Future Voters.</w:t>
      </w:r>
    </w:p>
    <w:p w:rsidR="003D59BA" w:rsidRPr="003D59BA" w:rsidRDefault="003D59BA" w:rsidP="001A0DA9">
      <w:pPr>
        <w:numPr>
          <w:ilvl w:val="0"/>
          <w:numId w:val="10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On this day in 1950, the Election Commission of India was founded. The ECI observes National Voters Day to create awareness on voting and voter rights.</w:t>
      </w: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27 January 2017</w:t>
      </w:r>
    </w:p>
    <w:p w:rsidR="0027068D" w:rsidRDefault="0027068D" w:rsidP="003D59BA">
      <w:pPr>
        <w:shd w:val="clear" w:color="auto" w:fill="FFFFFF"/>
        <w:spacing w:after="0" w:line="240" w:lineRule="auto"/>
        <w:textAlignment w:val="baseline"/>
        <w:rPr>
          <w:rFonts w:eastAsia="Times New Roman" w:cs="Times New Roman"/>
        </w:rPr>
      </w:pPr>
    </w:p>
    <w:p w:rsidR="003D59BA" w:rsidRPr="003D59BA" w:rsidRDefault="003D59BA" w:rsidP="003D59BA">
      <w:pPr>
        <w:shd w:val="clear" w:color="auto" w:fill="FFFFFF"/>
        <w:spacing w:after="0" w:line="240" w:lineRule="auto"/>
        <w:textAlignment w:val="baseline"/>
        <w:rPr>
          <w:rFonts w:eastAsia="Times New Roman" w:cs="Tahoma"/>
        </w:rPr>
      </w:pPr>
      <w:r w:rsidRPr="00926F46">
        <w:rPr>
          <w:rFonts w:eastAsia="Times New Roman" w:cs="Tahoma"/>
          <w:b/>
          <w:bCs/>
          <w:highlight w:val="cyan"/>
          <w:u w:val="single"/>
          <w:bdr w:val="none" w:sz="0" w:space="0" w:color="auto" w:frame="1"/>
        </w:rPr>
        <w:t>After Centre, Apple may also have to cross States’ hurdles to set up plant in India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926F46">
        <w:rPr>
          <w:rFonts w:eastAsia="Times New Roman" w:cs="Tahoma"/>
          <w:highlight w:val="yellow"/>
          <w:bdr w:val="none" w:sz="0" w:space="0" w:color="auto" w:frame="1"/>
        </w:rPr>
        <w:t>After Centre, Apple may have to face a fresh round of hurdles from states in setting of its company in India.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is it?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For </w:t>
      </w:r>
      <w:r w:rsidRPr="00926F46">
        <w:rPr>
          <w:rFonts w:eastAsia="Times New Roman" w:cs="Tahoma"/>
          <w:highlight w:val="yellow"/>
          <w:bdr w:val="none" w:sz="0" w:space="0" w:color="auto" w:frame="1"/>
        </w:rPr>
        <w:t>Apple</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to set up its manufacturing facilities</w:t>
      </w:r>
      <w:r w:rsidRPr="003D59BA">
        <w:rPr>
          <w:rFonts w:eastAsia="Times New Roman" w:cs="Tahoma"/>
          <w:bdr w:val="none" w:sz="0" w:space="0" w:color="auto" w:frame="1"/>
        </w:rPr>
        <w:t xml:space="preserve"> in the </w:t>
      </w:r>
      <w:r w:rsidRPr="00926F46">
        <w:rPr>
          <w:rFonts w:eastAsia="Times New Roman" w:cs="Tahoma"/>
          <w:highlight w:val="yellow"/>
          <w:bdr w:val="none" w:sz="0" w:space="0" w:color="auto" w:frame="1"/>
        </w:rPr>
        <w:t>country</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even the states will have to come on board.</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Apple’s key demand</w:t>
      </w:r>
      <w:r w:rsidRPr="003D59BA">
        <w:rPr>
          <w:rFonts w:eastAsia="Times New Roman" w:cs="Tahoma"/>
          <w:bdr w:val="none" w:sz="0" w:space="0" w:color="auto" w:frame="1"/>
        </w:rPr>
        <w:t xml:space="preserve"> — </w:t>
      </w:r>
      <w:r w:rsidRPr="00926F46">
        <w:rPr>
          <w:rFonts w:eastAsia="Times New Roman" w:cs="Tahoma"/>
          <w:highlight w:val="yellow"/>
          <w:bdr w:val="none" w:sz="0" w:space="0" w:color="auto" w:frame="1"/>
        </w:rPr>
        <w:t>predictability and certainty</w:t>
      </w:r>
      <w:r w:rsidRPr="003D59BA">
        <w:rPr>
          <w:rFonts w:eastAsia="Times New Roman" w:cs="Tahoma"/>
          <w:bdr w:val="none" w:sz="0" w:space="0" w:color="auto" w:frame="1"/>
        </w:rPr>
        <w:t xml:space="preserve"> of countervailing duty (</w:t>
      </w:r>
      <w:r w:rsidRPr="00926F46">
        <w:rPr>
          <w:rFonts w:eastAsia="Times New Roman" w:cs="Tahoma"/>
          <w:highlight w:val="yellow"/>
          <w:bdr w:val="none" w:sz="0" w:space="0" w:color="auto" w:frame="1"/>
        </w:rPr>
        <w:t>CVD) exemption</w:t>
      </w:r>
      <w:r w:rsidRPr="003D59BA">
        <w:rPr>
          <w:rFonts w:eastAsia="Times New Roman" w:cs="Tahoma"/>
          <w:bdr w:val="none" w:sz="0" w:space="0" w:color="auto" w:frame="1"/>
        </w:rPr>
        <w:t xml:space="preserve"> — will </w:t>
      </w:r>
      <w:r w:rsidRPr="00926F46">
        <w:rPr>
          <w:rFonts w:eastAsia="Times New Roman" w:cs="Tahoma"/>
          <w:highlight w:val="yellow"/>
          <w:bdr w:val="none" w:sz="0" w:space="0" w:color="auto" w:frame="1"/>
        </w:rPr>
        <w:lastRenderedPageBreak/>
        <w:t>require the support of states as the country adopts goods and services tax (GST) in the next financial year.</w:t>
      </w:r>
    </w:p>
    <w:p w:rsidR="003D59BA" w:rsidRPr="003D59BA" w:rsidRDefault="003D59BA" w:rsidP="001A0DA9">
      <w:pPr>
        <w:numPr>
          <w:ilvl w:val="0"/>
          <w:numId w:val="105"/>
        </w:numPr>
        <w:shd w:val="clear" w:color="auto" w:fill="FFFFFF"/>
        <w:spacing w:after="0" w:line="240" w:lineRule="auto"/>
        <w:ind w:left="450"/>
        <w:textAlignment w:val="baseline"/>
        <w:rPr>
          <w:rFonts w:eastAsia="Times New Roman" w:cs="Tahoma"/>
        </w:rPr>
      </w:pPr>
      <w:r w:rsidRPr="00926F46">
        <w:rPr>
          <w:rFonts w:eastAsia="Times New Roman" w:cs="Tahoma"/>
          <w:highlight w:val="yellow"/>
          <w:bdr w:val="none" w:sz="0" w:space="0" w:color="auto" w:frame="1"/>
        </w:rPr>
        <w:t>Since exemptions under GST council have to be offered by the GST council, it will be difficult for the Centre to offer assurances on this score</w:t>
      </w:r>
      <w:r w:rsidRPr="003D59BA">
        <w:rPr>
          <w:rFonts w:eastAsia="Times New Roman" w:cs="Tahoma"/>
          <w:bdr w:val="none" w:sz="0" w:space="0" w:color="auto" w:frame="1"/>
        </w:rPr>
        <w:t>.</w:t>
      </w:r>
    </w:p>
    <w:p w:rsidR="003D59BA" w:rsidRPr="003D59BA" w:rsidRDefault="003D59BA" w:rsidP="001A0DA9">
      <w:pPr>
        <w:numPr>
          <w:ilvl w:val="0"/>
          <w:numId w:val="10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Apple wants an assurance on CVD exemption as the government removed it for the three components last year and the company is concerned that this list may further expand in coming years.</w:t>
      </w:r>
    </w:p>
    <w:p w:rsidR="003D59BA" w:rsidRPr="003D59BA" w:rsidRDefault="003D59BA" w:rsidP="001A0DA9">
      <w:pPr>
        <w:numPr>
          <w:ilvl w:val="0"/>
          <w:numId w:val="10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Also, the company is keen on clarity in CVD exemption as its component makers may not immediately set up shop in India and it may have to rely on imports for some time.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926F46">
        <w:rPr>
          <w:rFonts w:eastAsia="Times New Roman" w:cs="Tahoma"/>
          <w:highlight w:val="yellow"/>
          <w:u w:val="single"/>
          <w:bdr w:val="none" w:sz="0" w:space="0" w:color="auto" w:frame="1"/>
        </w:rPr>
        <w:t>What is CVD?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These are </w:t>
      </w:r>
      <w:r w:rsidRPr="00926F46">
        <w:rPr>
          <w:rFonts w:eastAsia="Times New Roman" w:cs="Tahoma"/>
          <w:highlight w:val="yellow"/>
          <w:bdr w:val="none" w:sz="0" w:space="0" w:color="auto" w:frame="1"/>
        </w:rPr>
        <w:t>duties</w:t>
      </w:r>
      <w:r w:rsidRPr="003D59BA">
        <w:rPr>
          <w:rFonts w:eastAsia="Times New Roman" w:cs="Tahoma"/>
          <w:bdr w:val="none" w:sz="0" w:space="0" w:color="auto" w:frame="1"/>
        </w:rPr>
        <w:t xml:space="preserve"> that are </w:t>
      </w:r>
      <w:r w:rsidRPr="00926F46">
        <w:rPr>
          <w:rFonts w:eastAsia="Times New Roman" w:cs="Tahoma"/>
          <w:highlight w:val="yellow"/>
          <w:bdr w:val="none" w:sz="0" w:space="0" w:color="auto" w:frame="1"/>
        </w:rPr>
        <w:t>imposed in order to counter the negative impact of import subsidies</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to protect</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domestic producers</w:t>
      </w:r>
      <w:r w:rsidRPr="003D59BA">
        <w:rPr>
          <w:rFonts w:eastAsia="Times New Roman" w:cs="Tahoma"/>
          <w:bdr w:val="none" w:sz="0" w:space="0" w:color="auto" w:frame="1"/>
        </w:rPr>
        <w:t xml:space="preserve"> are called countervailing duties.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CVD is </w:t>
      </w:r>
      <w:r w:rsidRPr="00926F46">
        <w:rPr>
          <w:rFonts w:eastAsia="Times New Roman" w:cs="Tahoma"/>
          <w:highlight w:val="yellow"/>
          <w:bdr w:val="none" w:sz="0" w:space="0" w:color="auto" w:frame="1"/>
        </w:rPr>
        <w:t>levied as part of import duty</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but states</w:t>
      </w:r>
      <w:r w:rsidRPr="003D59BA">
        <w:rPr>
          <w:rFonts w:eastAsia="Times New Roman" w:cs="Tahoma"/>
          <w:bdr w:val="none" w:sz="0" w:space="0" w:color="auto" w:frame="1"/>
        </w:rPr>
        <w:t xml:space="preserve"> have </w:t>
      </w:r>
      <w:r w:rsidRPr="00926F46">
        <w:rPr>
          <w:rFonts w:eastAsia="Times New Roman" w:cs="Tahoma"/>
          <w:highlight w:val="yellow"/>
          <w:bdr w:val="none" w:sz="0" w:space="0" w:color="auto" w:frame="1"/>
        </w:rPr>
        <w:t>made clear</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that as it’s in lieu of excise duty they want a say in what will be taxed and what will be exempt.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Other demands by Apple:</w:t>
      </w:r>
    </w:p>
    <w:p w:rsidR="00926F46" w:rsidRPr="00926F46" w:rsidRDefault="003D59BA" w:rsidP="001A0DA9">
      <w:pPr>
        <w:numPr>
          <w:ilvl w:val="0"/>
          <w:numId w:val="10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Apple has sought the government’s </w:t>
      </w:r>
      <w:r w:rsidRPr="00926F46">
        <w:rPr>
          <w:rFonts w:eastAsia="Times New Roman" w:cs="Tahoma"/>
          <w:highlight w:val="yellow"/>
          <w:bdr w:val="none" w:sz="0" w:space="0" w:color="auto" w:frame="1"/>
        </w:rPr>
        <w:t>assurance on continuing the CVD exemption for 15 years</w:t>
      </w:r>
      <w:r w:rsidRPr="003D59BA">
        <w:rPr>
          <w:rFonts w:eastAsia="Times New Roman" w:cs="Tahoma"/>
          <w:bdr w:val="none" w:sz="0" w:space="0" w:color="auto" w:frame="1"/>
        </w:rPr>
        <w:t xml:space="preserve">. </w:t>
      </w:r>
    </w:p>
    <w:p w:rsidR="003D59BA" w:rsidRPr="003D59BA" w:rsidRDefault="003D59BA" w:rsidP="001A0DA9">
      <w:pPr>
        <w:numPr>
          <w:ilvl w:val="0"/>
          <w:numId w:val="10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has also sought </w:t>
      </w:r>
      <w:r w:rsidRPr="00926F46">
        <w:rPr>
          <w:rFonts w:eastAsia="Times New Roman" w:cs="Tahoma"/>
          <w:highlight w:val="yellow"/>
          <w:bdr w:val="none" w:sz="0" w:space="0" w:color="auto" w:frame="1"/>
        </w:rPr>
        <w:t>relaxations</w:t>
      </w:r>
      <w:r w:rsidRPr="003D59BA">
        <w:rPr>
          <w:rFonts w:eastAsia="Times New Roman" w:cs="Tahoma"/>
          <w:bdr w:val="none" w:sz="0" w:space="0" w:color="auto" w:frame="1"/>
        </w:rPr>
        <w:t xml:space="preserve"> under the </w:t>
      </w:r>
      <w:r w:rsidRPr="00926F46">
        <w:rPr>
          <w:rFonts w:eastAsia="Times New Roman" w:cs="Tahoma"/>
          <w:highlight w:val="yellow"/>
          <w:bdr w:val="none" w:sz="0" w:space="0" w:color="auto" w:frame="1"/>
        </w:rPr>
        <w:t>modified special incentive package scheme (M-SIPS)</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that allows</w:t>
      </w:r>
      <w:r w:rsidRPr="003D59BA">
        <w:rPr>
          <w:rFonts w:eastAsia="Times New Roman" w:cs="Tahoma"/>
          <w:bdr w:val="none" w:sz="0" w:space="0" w:color="auto" w:frame="1"/>
        </w:rPr>
        <w:t xml:space="preserve"> </w:t>
      </w:r>
      <w:r w:rsidRPr="00926F46">
        <w:rPr>
          <w:rFonts w:eastAsia="Times New Roman" w:cs="Tahoma"/>
          <w:highlight w:val="yellow"/>
          <w:bdr w:val="none" w:sz="0" w:space="0" w:color="auto" w:frame="1"/>
        </w:rPr>
        <w:t>second-hand capital goods imports of up to 20 per cent of total investment</w:t>
      </w:r>
      <w:r w:rsidRPr="003D59BA">
        <w:rPr>
          <w:rFonts w:eastAsia="Times New Roman" w:cs="Tahoma"/>
          <w:bdr w:val="none" w:sz="0" w:space="0" w:color="auto" w:frame="1"/>
        </w:rPr>
        <w:t>.</w:t>
      </w:r>
    </w:p>
    <w:p w:rsidR="00926F46" w:rsidRPr="00926F46" w:rsidRDefault="003D59BA" w:rsidP="001A0DA9">
      <w:pPr>
        <w:numPr>
          <w:ilvl w:val="0"/>
          <w:numId w:val="10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Besides, it wants </w:t>
      </w:r>
      <w:r w:rsidRPr="00926F46">
        <w:rPr>
          <w:rFonts w:eastAsia="Times New Roman" w:cs="Tahoma"/>
          <w:highlight w:val="yellow"/>
          <w:bdr w:val="none" w:sz="0" w:space="0" w:color="auto" w:frame="1"/>
        </w:rPr>
        <w:t>changes</w:t>
      </w:r>
      <w:r w:rsidRPr="003D59BA">
        <w:rPr>
          <w:rFonts w:eastAsia="Times New Roman" w:cs="Tahoma"/>
          <w:bdr w:val="none" w:sz="0" w:space="0" w:color="auto" w:frame="1"/>
        </w:rPr>
        <w:t xml:space="preserve"> to the </w:t>
      </w:r>
      <w:r w:rsidRPr="00926F46">
        <w:rPr>
          <w:rFonts w:eastAsia="Times New Roman" w:cs="Tahoma"/>
          <w:highlight w:val="yellow"/>
          <w:bdr w:val="none" w:sz="0" w:space="0" w:color="auto" w:frame="1"/>
        </w:rPr>
        <w:t>definition of manufacturing under excise duty</w:t>
      </w:r>
      <w:r w:rsidRPr="003D59BA">
        <w:rPr>
          <w:rFonts w:eastAsia="Times New Roman" w:cs="Tahoma"/>
          <w:bdr w:val="none" w:sz="0" w:space="0" w:color="auto" w:frame="1"/>
        </w:rPr>
        <w:t xml:space="preserve">, which </w:t>
      </w:r>
      <w:proofErr w:type="spellStart"/>
      <w:r w:rsidRPr="00926F46">
        <w:rPr>
          <w:rFonts w:eastAsia="Times New Roman" w:cs="Tahoma"/>
          <w:highlight w:val="yellow"/>
          <w:bdr w:val="none" w:sz="0" w:space="0" w:color="auto" w:frame="1"/>
        </w:rPr>
        <w:t>recognises</w:t>
      </w:r>
      <w:proofErr w:type="spellEnd"/>
      <w:r w:rsidRPr="003D59BA">
        <w:rPr>
          <w:rFonts w:eastAsia="Times New Roman" w:cs="Tahoma"/>
          <w:bdr w:val="none" w:sz="0" w:space="0" w:color="auto" w:frame="1"/>
        </w:rPr>
        <w:t xml:space="preserve"> a </w:t>
      </w:r>
      <w:r w:rsidRPr="00926F46">
        <w:rPr>
          <w:rFonts w:eastAsia="Times New Roman" w:cs="Tahoma"/>
          <w:highlight w:val="yellow"/>
          <w:bdr w:val="none" w:sz="0" w:space="0" w:color="auto" w:frame="1"/>
        </w:rPr>
        <w:t>mere change in label as manufacturing</w:t>
      </w:r>
      <w:r w:rsidRPr="003D59BA">
        <w:rPr>
          <w:rFonts w:eastAsia="Times New Roman" w:cs="Tahoma"/>
          <w:bdr w:val="none" w:sz="0" w:space="0" w:color="auto" w:frame="1"/>
        </w:rPr>
        <w:t xml:space="preserve"> </w:t>
      </w:r>
    </w:p>
    <w:p w:rsidR="003D59BA" w:rsidRPr="003D59BA" w:rsidRDefault="003D59BA" w:rsidP="001A0DA9">
      <w:pPr>
        <w:numPr>
          <w:ilvl w:val="0"/>
          <w:numId w:val="106"/>
        </w:numPr>
        <w:shd w:val="clear" w:color="auto" w:fill="FFFFFF"/>
        <w:spacing w:after="0" w:line="240" w:lineRule="auto"/>
        <w:ind w:left="450"/>
        <w:textAlignment w:val="baseline"/>
        <w:rPr>
          <w:rFonts w:eastAsia="Times New Roman" w:cs="Tahoma"/>
        </w:rPr>
      </w:pPr>
      <w:proofErr w:type="gramStart"/>
      <w:r w:rsidRPr="00926F46">
        <w:rPr>
          <w:rFonts w:eastAsia="Times New Roman" w:cs="Tahoma"/>
          <w:highlight w:val="yellow"/>
          <w:bdr w:val="none" w:sz="0" w:space="0" w:color="auto" w:frame="1"/>
        </w:rPr>
        <w:t>changes</w:t>
      </w:r>
      <w:proofErr w:type="gramEnd"/>
      <w:r w:rsidRPr="00926F46">
        <w:rPr>
          <w:rFonts w:eastAsia="Times New Roman" w:cs="Tahoma"/>
          <w:highlight w:val="yellow"/>
          <w:bdr w:val="none" w:sz="0" w:space="0" w:color="auto" w:frame="1"/>
        </w:rPr>
        <w:t xml:space="preserve"> to labelling provisions</w:t>
      </w:r>
      <w:r w:rsidRPr="003D59BA">
        <w:rPr>
          <w:rFonts w:eastAsia="Times New Roman" w:cs="Tahoma"/>
          <w:bdr w:val="none" w:sz="0" w:space="0" w:color="auto" w:frame="1"/>
        </w:rPr>
        <w:t xml:space="preserve"> under the </w:t>
      </w:r>
      <w:r w:rsidRPr="00926F46">
        <w:rPr>
          <w:rFonts w:eastAsia="Times New Roman" w:cs="Tahoma"/>
          <w:highlight w:val="yellow"/>
          <w:bdr w:val="none" w:sz="0" w:space="0" w:color="auto" w:frame="1"/>
        </w:rPr>
        <w:t>Indian Metrology Act</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 committee of central and state officials has been tasked by the GST Council to decide on the brackets goods will be placed in and those that will be exempted. The GST Council will take a final call on the committee’s recommendations. The Centre will have to convince states to continue with the exemptions that it may deem imperative in the larger interest of the country.</w:t>
      </w:r>
    </w:p>
    <w:p w:rsidR="00CD6824" w:rsidRDefault="00CD6824"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Eight great powers for the year 2017</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American foreign policy magazine has selected eight countries for the list of eight great powers for the year 2017.</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0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India is ranked at the sixth spot, behind China and Japan.</w:t>
      </w:r>
    </w:p>
    <w:p w:rsidR="003D59BA" w:rsidRPr="003D59BA" w:rsidRDefault="003D59BA" w:rsidP="001A0DA9">
      <w:pPr>
        <w:numPr>
          <w:ilvl w:val="0"/>
          <w:numId w:val="10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list is topped by the USA.</w:t>
      </w:r>
    </w:p>
    <w:p w:rsidR="003D59BA" w:rsidRPr="003D59BA" w:rsidRDefault="003D59BA" w:rsidP="001A0DA9">
      <w:pPr>
        <w:numPr>
          <w:ilvl w:val="0"/>
          <w:numId w:val="10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China and Japan are at tie for being on the second spot.</w:t>
      </w:r>
    </w:p>
    <w:p w:rsidR="003D59BA" w:rsidRPr="003D59BA" w:rsidRDefault="003D59BA" w:rsidP="001A0DA9">
      <w:pPr>
        <w:numPr>
          <w:ilvl w:val="0"/>
          <w:numId w:val="10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Russia (fourth) and Germany (fifth) are the other two countries ahead of India.</w:t>
      </w:r>
    </w:p>
    <w:p w:rsidR="003D59BA" w:rsidRPr="003D59BA" w:rsidRDefault="003D59BA" w:rsidP="001A0DA9">
      <w:pPr>
        <w:numPr>
          <w:ilvl w:val="0"/>
          <w:numId w:val="10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Iran is ranked seventh and Israel is on the eighth spot.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Important observations made on India by the Magazine:</w:t>
      </w:r>
    </w:p>
    <w:p w:rsidR="003D59BA" w:rsidRPr="003D59BA" w:rsidRDefault="003D59BA" w:rsidP="001A0DA9">
      <w:pPr>
        <w:numPr>
          <w:ilvl w:val="0"/>
          <w:numId w:val="10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India is the world’s largest democracy, home to the second-largest English-speaking population in the world and boasting a diversified and rapidly growing economy. However, it is often overlooked in the list of world’s great superpowers.</w:t>
      </w:r>
    </w:p>
    <w:p w:rsidR="003D59BA" w:rsidRPr="003D59BA" w:rsidRDefault="003D59BA" w:rsidP="001A0DA9">
      <w:pPr>
        <w:numPr>
          <w:ilvl w:val="0"/>
          <w:numId w:val="10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On the geopolitical front, India has many suitors: China, Japan and the United States are all seeking to incorporate India into their preferred Asian security architecture, while the EU and Russia court New Delhi for lucrative trade and defence agreements.</w:t>
      </w:r>
    </w:p>
    <w:p w:rsidR="003D59BA" w:rsidRPr="003D59BA" w:rsidRDefault="003D59BA" w:rsidP="001A0DA9">
      <w:pPr>
        <w:numPr>
          <w:ilvl w:val="0"/>
          <w:numId w:val="10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Under the leadership of Prime Minister Narendra Modi, India has deftly steered its way among these competing powers while seeking to unleash its potential with </w:t>
      </w:r>
      <w:proofErr w:type="spellStart"/>
      <w:r w:rsidRPr="003D59BA">
        <w:rPr>
          <w:rFonts w:eastAsia="Times New Roman" w:cs="Tahoma"/>
          <w:bdr w:val="none" w:sz="0" w:space="0" w:color="auto" w:frame="1"/>
        </w:rPr>
        <w:t>modernising</w:t>
      </w:r>
      <w:proofErr w:type="spellEnd"/>
      <w:r w:rsidRPr="003D59BA">
        <w:rPr>
          <w:rFonts w:eastAsia="Times New Roman" w:cs="Tahoma"/>
          <w:bdr w:val="none" w:sz="0" w:space="0" w:color="auto" w:frame="1"/>
        </w:rPr>
        <w:t xml:space="preserve"> economic reforms.</w:t>
      </w:r>
    </w:p>
    <w:p w:rsidR="003D59BA" w:rsidRPr="003D59BA" w:rsidRDefault="003D59BA" w:rsidP="001A0DA9">
      <w:pPr>
        <w:numPr>
          <w:ilvl w:val="0"/>
          <w:numId w:val="10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According to the magazine, despite internal problems in the aftermath of demonetisation, and the Pakistan scare, India found its footing elsewhere in 2016.</w:t>
      </w:r>
    </w:p>
    <w:p w:rsidR="003D59BA" w:rsidRPr="003D59BA" w:rsidRDefault="003D59BA" w:rsidP="001A0DA9">
      <w:pPr>
        <w:numPr>
          <w:ilvl w:val="0"/>
          <w:numId w:val="10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India took several clear steps this year to deter a rising and aggressive China, announcing that it would fast-track its defence infrastructure projects in the Indian Ocean, amid fears that China was trying to encircle India with a ‘string of pearls’.</w:t>
      </w:r>
    </w:p>
    <w:p w:rsidR="003D59BA" w:rsidRPr="003D59BA" w:rsidRDefault="003D59BA" w:rsidP="001A0DA9">
      <w:pPr>
        <w:numPr>
          <w:ilvl w:val="0"/>
          <w:numId w:val="10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In the recent past, new naval cooperation with both the US and Japan were also explored, and a host of defence deals with Russia, France and Israel to </w:t>
      </w:r>
      <w:proofErr w:type="spellStart"/>
      <w:r w:rsidRPr="003D59BA">
        <w:rPr>
          <w:rFonts w:eastAsia="Times New Roman" w:cs="Tahoma"/>
          <w:bdr w:val="none" w:sz="0" w:space="0" w:color="auto" w:frame="1"/>
        </w:rPr>
        <w:t>modernise</w:t>
      </w:r>
      <w:proofErr w:type="spellEnd"/>
      <w:r w:rsidRPr="003D59BA">
        <w:rPr>
          <w:rFonts w:eastAsia="Times New Roman" w:cs="Tahoma"/>
          <w:bdr w:val="none" w:sz="0" w:space="0" w:color="auto" w:frame="1"/>
        </w:rPr>
        <w:t xml:space="preserve"> the Indian military were also signed.</w:t>
      </w:r>
    </w:p>
    <w:p w:rsidR="003D59BA" w:rsidRPr="003D59BA" w:rsidRDefault="003D59BA" w:rsidP="001A0DA9">
      <w:pPr>
        <w:numPr>
          <w:ilvl w:val="0"/>
          <w:numId w:val="10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From the Middle East and East Africa to Southeast Asia, India is making its presence felt in both economics and security policy in ways that traditional great powers like Britain and France only wish they could match.</w:t>
      </w:r>
    </w:p>
    <w:p w:rsidR="00EA0E5C" w:rsidRDefault="00EA0E5C"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646A59">
        <w:rPr>
          <w:rFonts w:eastAsia="Times New Roman" w:cs="Tahoma"/>
          <w:b/>
          <w:bCs/>
          <w:highlight w:val="cyan"/>
          <w:u w:val="single"/>
          <w:bdr w:val="none" w:sz="0" w:space="0" w:color="auto" w:frame="1"/>
        </w:rPr>
        <w:t>India-UAE strategic oil reserves deal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India has signed a deal with the United Arab Emirates that </w:t>
      </w:r>
      <w:r w:rsidRPr="00646A59">
        <w:rPr>
          <w:rFonts w:eastAsia="Times New Roman" w:cs="Tahoma"/>
          <w:highlight w:val="yellow"/>
          <w:bdr w:val="none" w:sz="0" w:space="0" w:color="auto" w:frame="1"/>
        </w:rPr>
        <w:t>allows</w:t>
      </w:r>
      <w:r w:rsidRPr="003D59BA">
        <w:rPr>
          <w:rFonts w:eastAsia="Times New Roman" w:cs="Tahoma"/>
          <w:bdr w:val="none" w:sz="0" w:space="0" w:color="auto" w:frame="1"/>
        </w:rPr>
        <w:t xml:space="preserve"> the </w:t>
      </w:r>
      <w:r w:rsidRPr="00646A59">
        <w:rPr>
          <w:rFonts w:eastAsia="Times New Roman" w:cs="Tahoma"/>
          <w:highlight w:val="yellow"/>
          <w:bdr w:val="none" w:sz="0" w:space="0" w:color="auto" w:frame="1"/>
        </w:rPr>
        <w:t>Gulf OPEC country</w:t>
      </w:r>
      <w:r w:rsidRPr="003D59BA">
        <w:rPr>
          <w:rFonts w:eastAsia="Times New Roman" w:cs="Tahoma"/>
          <w:bdr w:val="none" w:sz="0" w:space="0" w:color="auto" w:frame="1"/>
        </w:rPr>
        <w:t xml:space="preserve"> to </w:t>
      </w:r>
      <w:r w:rsidRPr="00646A59">
        <w:rPr>
          <w:rFonts w:eastAsia="Times New Roman" w:cs="Tahoma"/>
          <w:highlight w:val="yellow"/>
          <w:bdr w:val="none" w:sz="0" w:space="0" w:color="auto" w:frame="1"/>
        </w:rPr>
        <w:t>fill half of an</w:t>
      </w:r>
      <w:r w:rsidRPr="003D59BA">
        <w:rPr>
          <w:rFonts w:eastAsia="Times New Roman" w:cs="Tahoma"/>
          <w:bdr w:val="none" w:sz="0" w:space="0" w:color="auto" w:frame="1"/>
        </w:rPr>
        <w:t xml:space="preserve"> </w:t>
      </w:r>
      <w:r w:rsidRPr="00646A59">
        <w:rPr>
          <w:rFonts w:eastAsia="Times New Roman" w:cs="Tahoma"/>
          <w:highlight w:val="yellow"/>
          <w:bdr w:val="none" w:sz="0" w:space="0" w:color="auto" w:frame="1"/>
        </w:rPr>
        <w:t>underground crude oil storage facility at Mangalore, Karnataka.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646A59" w:rsidRDefault="003D59BA" w:rsidP="001A0DA9">
      <w:pPr>
        <w:numPr>
          <w:ilvl w:val="0"/>
          <w:numId w:val="109"/>
        </w:numPr>
        <w:shd w:val="clear" w:color="auto" w:fill="FFFFFF"/>
        <w:spacing w:after="0" w:line="240" w:lineRule="auto"/>
        <w:ind w:left="450"/>
        <w:textAlignment w:val="baseline"/>
        <w:rPr>
          <w:rFonts w:eastAsia="Times New Roman" w:cs="Tahoma"/>
          <w:highlight w:val="yellow"/>
        </w:rPr>
      </w:pPr>
      <w:r w:rsidRPr="003D59BA">
        <w:rPr>
          <w:rFonts w:eastAsia="Times New Roman" w:cs="Tahoma"/>
          <w:bdr w:val="none" w:sz="0" w:space="0" w:color="auto" w:frame="1"/>
        </w:rPr>
        <w:t xml:space="preserve">The </w:t>
      </w:r>
      <w:r w:rsidRPr="00646A59">
        <w:rPr>
          <w:rFonts w:eastAsia="Times New Roman" w:cs="Tahoma"/>
          <w:highlight w:val="yellow"/>
          <w:bdr w:val="none" w:sz="0" w:space="0" w:color="auto" w:frame="1"/>
        </w:rPr>
        <w:t>deal is part</w:t>
      </w:r>
      <w:r w:rsidRPr="003D59BA">
        <w:rPr>
          <w:rFonts w:eastAsia="Times New Roman" w:cs="Tahoma"/>
          <w:bdr w:val="none" w:sz="0" w:space="0" w:color="auto" w:frame="1"/>
        </w:rPr>
        <w:t xml:space="preserve"> of New Delhi’s </w:t>
      </w:r>
      <w:r w:rsidRPr="00646A59">
        <w:rPr>
          <w:rFonts w:eastAsia="Times New Roman" w:cs="Tahoma"/>
          <w:highlight w:val="yellow"/>
          <w:bdr w:val="none" w:sz="0" w:space="0" w:color="auto" w:frame="1"/>
        </w:rPr>
        <w:t>strategic petroleum reserve system</w:t>
      </w:r>
      <w:r w:rsidRPr="003D59BA">
        <w:rPr>
          <w:rFonts w:eastAsia="Times New Roman" w:cs="Tahoma"/>
          <w:bdr w:val="none" w:sz="0" w:space="0" w:color="auto" w:frame="1"/>
        </w:rPr>
        <w:t xml:space="preserve">, an </w:t>
      </w:r>
      <w:r w:rsidRPr="00646A59">
        <w:rPr>
          <w:rFonts w:eastAsia="Times New Roman" w:cs="Tahoma"/>
          <w:highlight w:val="yellow"/>
          <w:bdr w:val="none" w:sz="0" w:space="0" w:color="auto" w:frame="1"/>
        </w:rPr>
        <w:t>emergency underground</w:t>
      </w:r>
      <w:r w:rsidRPr="003D59BA">
        <w:rPr>
          <w:rFonts w:eastAsia="Times New Roman" w:cs="Tahoma"/>
          <w:bdr w:val="none" w:sz="0" w:space="0" w:color="auto" w:frame="1"/>
        </w:rPr>
        <w:t xml:space="preserve"> </w:t>
      </w:r>
      <w:r w:rsidRPr="00646A59">
        <w:rPr>
          <w:rFonts w:eastAsia="Times New Roman" w:cs="Tahoma"/>
          <w:highlight w:val="yellow"/>
          <w:bdr w:val="none" w:sz="0" w:space="0" w:color="auto" w:frame="1"/>
        </w:rPr>
        <w:t>storage</w:t>
      </w:r>
      <w:r w:rsidRPr="003D59BA">
        <w:rPr>
          <w:rFonts w:eastAsia="Times New Roman" w:cs="Tahoma"/>
          <w:bdr w:val="none" w:sz="0" w:space="0" w:color="auto" w:frame="1"/>
        </w:rPr>
        <w:t xml:space="preserve"> of 36.87 million barrels of crude oil which </w:t>
      </w:r>
      <w:r w:rsidRPr="00646A59">
        <w:rPr>
          <w:rFonts w:eastAsia="Times New Roman" w:cs="Tahoma"/>
          <w:highlight w:val="yellow"/>
          <w:bdr w:val="none" w:sz="0" w:space="0" w:color="auto" w:frame="1"/>
        </w:rPr>
        <w:t>can supply about 10 days of the country’s average daily oil demand.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972E3">
        <w:rPr>
          <w:rFonts w:eastAsia="Times New Roman" w:cs="Tahoma"/>
          <w:highlight w:val="yellow"/>
          <w:u w:val="single"/>
          <w:bdr w:val="none" w:sz="0" w:space="0" w:color="auto" w:frame="1"/>
        </w:rPr>
        <w:t>Background</w:t>
      </w:r>
      <w:r w:rsidRPr="003D59BA">
        <w:rPr>
          <w:rFonts w:eastAsia="Times New Roman" w:cs="Tahoma"/>
          <w:bdr w:val="none" w:sz="0" w:space="0" w:color="auto" w:frame="1"/>
        </w:rPr>
        <w:t>:</w:t>
      </w:r>
    </w:p>
    <w:p w:rsidR="00646A59" w:rsidRDefault="003972E3" w:rsidP="003D59BA">
      <w:pPr>
        <w:shd w:val="clear" w:color="auto" w:fill="FFFFFF"/>
        <w:spacing w:after="0" w:line="240" w:lineRule="auto"/>
        <w:textAlignment w:val="baseline"/>
        <w:rPr>
          <w:rFonts w:eastAsia="Times New Roman" w:cs="Tahoma"/>
          <w:bdr w:val="none" w:sz="0" w:space="0" w:color="auto" w:frame="1"/>
        </w:rPr>
      </w:pPr>
      <w:r>
        <w:rPr>
          <w:rFonts w:eastAsia="Times New Roman" w:cs="Tahoma"/>
          <w:bdr w:val="none" w:sz="0" w:space="0" w:color="auto" w:frame="1"/>
        </w:rPr>
        <w:t>-</w:t>
      </w:r>
      <w:r w:rsidR="003D59BA" w:rsidRPr="003972E3">
        <w:rPr>
          <w:rFonts w:eastAsia="Times New Roman" w:cs="Tahoma"/>
          <w:highlight w:val="yellow"/>
          <w:bdr w:val="none" w:sz="0" w:space="0" w:color="auto" w:frame="1"/>
        </w:rPr>
        <w:t>Strategic petroleum</w:t>
      </w:r>
      <w:r w:rsidR="003D59BA" w:rsidRPr="003D59BA">
        <w:rPr>
          <w:rFonts w:eastAsia="Times New Roman" w:cs="Tahoma"/>
          <w:bdr w:val="none" w:sz="0" w:space="0" w:color="auto" w:frame="1"/>
        </w:rPr>
        <w:t xml:space="preserve"> </w:t>
      </w:r>
      <w:r w:rsidR="003D59BA" w:rsidRPr="003972E3">
        <w:rPr>
          <w:rFonts w:eastAsia="Times New Roman" w:cs="Tahoma"/>
          <w:highlight w:val="yellow"/>
          <w:bdr w:val="none" w:sz="0" w:space="0" w:color="auto" w:frame="1"/>
        </w:rPr>
        <w:t>reserves have become indispensable to safeguard the economy</w:t>
      </w:r>
      <w:r w:rsidR="003D59BA" w:rsidRPr="003D59BA">
        <w:rPr>
          <w:rFonts w:eastAsia="Times New Roman" w:cs="Tahoma"/>
          <w:bdr w:val="none" w:sz="0" w:space="0" w:color="auto" w:frame="1"/>
        </w:rPr>
        <w:t xml:space="preserve"> and to help maintain </w:t>
      </w:r>
      <w:r w:rsidR="003D59BA" w:rsidRPr="003972E3">
        <w:rPr>
          <w:rFonts w:eastAsia="Times New Roman" w:cs="Tahoma"/>
          <w:highlight w:val="yellow"/>
          <w:bdr w:val="none" w:sz="0" w:space="0" w:color="auto" w:frame="1"/>
        </w:rPr>
        <w:t>national security</w:t>
      </w:r>
      <w:r w:rsidR="003D59BA" w:rsidRPr="003D59BA">
        <w:rPr>
          <w:rFonts w:eastAsia="Times New Roman" w:cs="Tahoma"/>
          <w:bdr w:val="none" w:sz="0" w:space="0" w:color="auto" w:frame="1"/>
        </w:rPr>
        <w:t xml:space="preserve"> in the event of an </w:t>
      </w:r>
      <w:r w:rsidR="003D59BA" w:rsidRPr="003972E3">
        <w:rPr>
          <w:rFonts w:eastAsia="Times New Roman" w:cs="Tahoma"/>
          <w:highlight w:val="yellow"/>
          <w:bdr w:val="none" w:sz="0" w:space="0" w:color="auto" w:frame="1"/>
        </w:rPr>
        <w:t>energy crisis</w:t>
      </w:r>
      <w:r w:rsidR="003D59BA" w:rsidRPr="003D59BA">
        <w:rPr>
          <w:rFonts w:eastAsia="Times New Roman" w:cs="Tahoma"/>
          <w:bdr w:val="none" w:sz="0" w:space="0" w:color="auto" w:frame="1"/>
        </w:rPr>
        <w:t xml:space="preserve">. </w:t>
      </w:r>
    </w:p>
    <w:p w:rsidR="003D59BA" w:rsidRPr="003D59BA" w:rsidRDefault="003972E3" w:rsidP="003D59BA">
      <w:pPr>
        <w:shd w:val="clear" w:color="auto" w:fill="FFFFFF"/>
        <w:spacing w:after="0" w:line="240" w:lineRule="auto"/>
        <w:textAlignment w:val="baseline"/>
        <w:rPr>
          <w:rFonts w:eastAsia="Times New Roman" w:cs="Tahoma"/>
        </w:rPr>
      </w:pPr>
      <w:r>
        <w:rPr>
          <w:rFonts w:eastAsia="Times New Roman" w:cs="Tahoma"/>
          <w:bdr w:val="none" w:sz="0" w:space="0" w:color="auto" w:frame="1"/>
        </w:rPr>
        <w:t>-</w:t>
      </w:r>
      <w:r w:rsidR="003D59BA" w:rsidRPr="003972E3">
        <w:rPr>
          <w:rFonts w:eastAsia="Times New Roman" w:cs="Tahoma"/>
          <w:highlight w:val="yellow"/>
          <w:bdr w:val="none" w:sz="0" w:space="0" w:color="auto" w:frame="1"/>
        </w:rPr>
        <w:t>These</w:t>
      </w:r>
      <w:r w:rsidR="003D59BA" w:rsidRPr="003D59BA">
        <w:rPr>
          <w:rFonts w:eastAsia="Times New Roman" w:cs="Tahoma"/>
          <w:bdr w:val="none" w:sz="0" w:space="0" w:color="auto" w:frame="1"/>
        </w:rPr>
        <w:t xml:space="preserve"> crude oil </w:t>
      </w:r>
      <w:r w:rsidR="003D59BA" w:rsidRPr="003972E3">
        <w:rPr>
          <w:rFonts w:eastAsia="Times New Roman" w:cs="Tahoma"/>
          <w:highlight w:val="yellow"/>
          <w:bdr w:val="none" w:sz="0" w:space="0" w:color="auto" w:frame="1"/>
        </w:rPr>
        <w:t>inventories</w:t>
      </w:r>
      <w:r w:rsidR="003D59BA" w:rsidRPr="003D59BA">
        <w:rPr>
          <w:rFonts w:eastAsia="Times New Roman" w:cs="Tahoma"/>
          <w:bdr w:val="none" w:sz="0" w:space="0" w:color="auto" w:frame="1"/>
        </w:rPr>
        <w:t xml:space="preserve"> (or stockpiles) can be </w:t>
      </w:r>
      <w:r w:rsidR="003D59BA" w:rsidRPr="003972E3">
        <w:rPr>
          <w:rFonts w:eastAsia="Times New Roman" w:cs="Tahoma"/>
          <w:highlight w:val="yellow"/>
          <w:bdr w:val="none" w:sz="0" w:space="0" w:color="auto" w:frame="1"/>
        </w:rPr>
        <w:t>held by the</w:t>
      </w:r>
      <w:r w:rsidR="003D59BA" w:rsidRPr="003D59BA">
        <w:rPr>
          <w:rFonts w:eastAsia="Times New Roman" w:cs="Tahoma"/>
          <w:bdr w:val="none" w:sz="0" w:space="0" w:color="auto" w:frame="1"/>
        </w:rPr>
        <w:t xml:space="preserve"> </w:t>
      </w:r>
      <w:r w:rsidR="003D59BA" w:rsidRPr="003972E3">
        <w:rPr>
          <w:rFonts w:eastAsia="Times New Roman" w:cs="Tahoma"/>
          <w:highlight w:val="yellow"/>
          <w:bdr w:val="none" w:sz="0" w:space="0" w:color="auto" w:frame="1"/>
        </w:rPr>
        <w:t>government</w:t>
      </w:r>
      <w:r w:rsidR="003D59BA" w:rsidRPr="003D59BA">
        <w:rPr>
          <w:rFonts w:eastAsia="Times New Roman" w:cs="Tahoma"/>
          <w:bdr w:val="none" w:sz="0" w:space="0" w:color="auto" w:frame="1"/>
        </w:rPr>
        <w:t xml:space="preserve"> of a particular country, </w:t>
      </w:r>
      <w:r w:rsidR="003D59BA" w:rsidRPr="003972E3">
        <w:rPr>
          <w:rFonts w:eastAsia="Times New Roman" w:cs="Tahoma"/>
          <w:highlight w:val="yellow"/>
          <w:bdr w:val="none" w:sz="0" w:space="0" w:color="auto" w:frame="1"/>
        </w:rPr>
        <w:t>as</w:t>
      </w:r>
      <w:r w:rsidR="003D59BA" w:rsidRPr="003D59BA">
        <w:rPr>
          <w:rFonts w:eastAsia="Times New Roman" w:cs="Tahoma"/>
          <w:bdr w:val="none" w:sz="0" w:space="0" w:color="auto" w:frame="1"/>
        </w:rPr>
        <w:t xml:space="preserve"> </w:t>
      </w:r>
      <w:r w:rsidR="003D59BA" w:rsidRPr="003972E3">
        <w:rPr>
          <w:rFonts w:eastAsia="Times New Roman" w:cs="Tahoma"/>
          <w:highlight w:val="yellow"/>
          <w:bdr w:val="none" w:sz="0" w:space="0" w:color="auto" w:frame="1"/>
        </w:rPr>
        <w:t xml:space="preserve">well as </w:t>
      </w:r>
      <w:r w:rsidR="003D59BA" w:rsidRPr="003972E3">
        <w:rPr>
          <w:rFonts w:eastAsia="Times New Roman" w:cs="Tahoma"/>
          <w:bdr w:val="none" w:sz="0" w:space="0" w:color="auto" w:frame="1"/>
        </w:rPr>
        <w:t xml:space="preserve">by </w:t>
      </w:r>
      <w:r w:rsidR="003D59BA" w:rsidRPr="003972E3">
        <w:rPr>
          <w:rFonts w:eastAsia="Times New Roman" w:cs="Tahoma"/>
          <w:highlight w:val="yellow"/>
          <w:bdr w:val="none" w:sz="0" w:space="0" w:color="auto" w:frame="1"/>
        </w:rPr>
        <w:t>private industry</w:t>
      </w:r>
      <w:r w:rsidR="003D59BA" w:rsidRPr="003D59BA">
        <w:rPr>
          <w:rFonts w:eastAsia="Times New Roman" w:cs="Tahoma"/>
          <w:bdr w:val="none" w:sz="0" w:space="0" w:color="auto" w:frame="1"/>
        </w:rPr>
        <w:t>.</w:t>
      </w:r>
    </w:p>
    <w:p w:rsidR="00646A59" w:rsidRDefault="003972E3" w:rsidP="003D59BA">
      <w:pPr>
        <w:shd w:val="clear" w:color="auto" w:fill="FFFFFF"/>
        <w:spacing w:after="0" w:line="240" w:lineRule="auto"/>
        <w:textAlignment w:val="baseline"/>
        <w:rPr>
          <w:rFonts w:eastAsia="Times New Roman" w:cs="Tahoma"/>
          <w:bdr w:val="none" w:sz="0" w:space="0" w:color="auto" w:frame="1"/>
        </w:rPr>
      </w:pPr>
      <w:r>
        <w:rPr>
          <w:rFonts w:eastAsia="Times New Roman" w:cs="Tahoma"/>
          <w:highlight w:val="yellow"/>
          <w:bdr w:val="none" w:sz="0" w:space="0" w:color="auto" w:frame="1"/>
        </w:rPr>
        <w:t>-</w:t>
      </w:r>
      <w:r w:rsidR="00646A59" w:rsidRPr="003972E3">
        <w:rPr>
          <w:rFonts w:eastAsia="Times New Roman" w:cs="Tahoma"/>
          <w:highlight w:val="green"/>
          <w:bdr w:val="none" w:sz="0" w:space="0" w:color="auto" w:frame="1"/>
        </w:rPr>
        <w:t>Current strategic</w:t>
      </w:r>
      <w:r w:rsidR="00646A59">
        <w:rPr>
          <w:rFonts w:eastAsia="Times New Roman" w:cs="Tahoma"/>
          <w:bdr w:val="none" w:sz="0" w:space="0" w:color="auto" w:frame="1"/>
        </w:rPr>
        <w:t xml:space="preserve"> reserves are at-</w:t>
      </w:r>
    </w:p>
    <w:p w:rsidR="00646A59" w:rsidRPr="00646A59" w:rsidRDefault="00646A59" w:rsidP="00646A59">
      <w:pPr>
        <w:pStyle w:val="ListParagraph"/>
        <w:numPr>
          <w:ilvl w:val="0"/>
          <w:numId w:val="149"/>
        </w:numPr>
        <w:shd w:val="clear" w:color="auto" w:fill="FFFFFF"/>
        <w:spacing w:after="0" w:line="240" w:lineRule="auto"/>
        <w:textAlignment w:val="baseline"/>
        <w:rPr>
          <w:rFonts w:eastAsia="Times New Roman" w:cs="Tahoma"/>
          <w:bdr w:val="none" w:sz="0" w:space="0" w:color="auto" w:frame="1"/>
        </w:rPr>
      </w:pPr>
      <w:r w:rsidRPr="003972E3">
        <w:rPr>
          <w:rFonts w:eastAsia="Times New Roman" w:cs="Tahoma"/>
          <w:highlight w:val="green"/>
          <w:bdr w:val="none" w:sz="0" w:space="0" w:color="auto" w:frame="1"/>
        </w:rPr>
        <w:t>KN</w:t>
      </w:r>
      <w:r w:rsidRPr="00646A59">
        <w:rPr>
          <w:rFonts w:eastAsia="Times New Roman" w:cs="Tahoma"/>
          <w:bdr w:val="none" w:sz="0" w:space="0" w:color="auto" w:frame="1"/>
        </w:rPr>
        <w:t xml:space="preserve">- </w:t>
      </w:r>
      <w:r w:rsidRPr="003972E3">
        <w:rPr>
          <w:rFonts w:eastAsia="Times New Roman" w:cs="Tahoma"/>
          <w:highlight w:val="green"/>
          <w:bdr w:val="none" w:sz="0" w:space="0" w:color="auto" w:frame="1"/>
        </w:rPr>
        <w:t>Mangalore</w:t>
      </w:r>
      <w:r w:rsidRPr="00646A59">
        <w:rPr>
          <w:rFonts w:eastAsia="Times New Roman" w:cs="Tahoma"/>
          <w:bdr w:val="none" w:sz="0" w:space="0" w:color="auto" w:frame="1"/>
        </w:rPr>
        <w:t xml:space="preserve"> and </w:t>
      </w:r>
      <w:proofErr w:type="spellStart"/>
      <w:r w:rsidRPr="003972E3">
        <w:rPr>
          <w:rFonts w:eastAsia="Times New Roman" w:cs="Tahoma"/>
          <w:highlight w:val="green"/>
          <w:bdr w:val="none" w:sz="0" w:space="0" w:color="auto" w:frame="1"/>
        </w:rPr>
        <w:t>Paduran</w:t>
      </w:r>
      <w:proofErr w:type="spellEnd"/>
      <w:r w:rsidRPr="00646A59">
        <w:rPr>
          <w:rFonts w:eastAsia="Times New Roman" w:cs="Tahoma"/>
          <w:bdr w:val="none" w:sz="0" w:space="0" w:color="auto" w:frame="1"/>
        </w:rPr>
        <w:t>;</w:t>
      </w:r>
    </w:p>
    <w:p w:rsidR="00646A59" w:rsidRPr="00646A59" w:rsidRDefault="00646A59" w:rsidP="00646A59">
      <w:pPr>
        <w:pStyle w:val="ListParagraph"/>
        <w:numPr>
          <w:ilvl w:val="0"/>
          <w:numId w:val="149"/>
        </w:numPr>
        <w:shd w:val="clear" w:color="auto" w:fill="FFFFFF"/>
        <w:spacing w:after="0" w:line="240" w:lineRule="auto"/>
        <w:textAlignment w:val="baseline"/>
        <w:rPr>
          <w:rFonts w:eastAsia="Times New Roman" w:cs="Tahoma"/>
          <w:bdr w:val="none" w:sz="0" w:space="0" w:color="auto" w:frame="1"/>
        </w:rPr>
      </w:pPr>
      <w:r w:rsidRPr="003972E3">
        <w:rPr>
          <w:rFonts w:eastAsia="Times New Roman" w:cs="Tahoma"/>
          <w:highlight w:val="green"/>
          <w:bdr w:val="none" w:sz="0" w:space="0" w:color="auto" w:frame="1"/>
        </w:rPr>
        <w:t>AP</w:t>
      </w:r>
      <w:r w:rsidRPr="00646A59">
        <w:rPr>
          <w:rFonts w:eastAsia="Times New Roman" w:cs="Tahoma"/>
          <w:bdr w:val="none" w:sz="0" w:space="0" w:color="auto" w:frame="1"/>
        </w:rPr>
        <w:t>-</w:t>
      </w:r>
      <w:proofErr w:type="spellStart"/>
      <w:r w:rsidRPr="003972E3">
        <w:rPr>
          <w:rFonts w:eastAsia="Times New Roman" w:cs="Tahoma"/>
          <w:highlight w:val="green"/>
          <w:bdr w:val="none" w:sz="0" w:space="0" w:color="auto" w:frame="1"/>
        </w:rPr>
        <w:t>Vizag</w:t>
      </w:r>
      <w:proofErr w:type="spellEnd"/>
    </w:p>
    <w:p w:rsidR="00646A59" w:rsidRDefault="00646A59" w:rsidP="00646A59">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646A59">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Japan’s Military Launches First Communications Satellite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Japan has successfully launched its first military communications satellite that is designed to upgrade its network in the face of China’s increasingly assertive maritime activity and North Korea’s missile threat.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1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Kirameki-2 satellite was launched on board H-2A rocket.</w:t>
      </w:r>
    </w:p>
    <w:p w:rsidR="003D59BA" w:rsidRPr="003D59BA" w:rsidRDefault="003D59BA" w:rsidP="001A0DA9">
      <w:pPr>
        <w:numPr>
          <w:ilvl w:val="0"/>
          <w:numId w:val="11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is the first of three satellites that will replace three civilian ones currently used by Japan’s military.</w:t>
      </w:r>
    </w:p>
    <w:p w:rsidR="003D59BA" w:rsidRPr="003D59BA" w:rsidRDefault="003D59BA" w:rsidP="001A0DA9">
      <w:pPr>
        <w:numPr>
          <w:ilvl w:val="0"/>
          <w:numId w:val="11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new satellites will allow military units to communicate on a high-speed and high-capacity network.</w:t>
      </w:r>
    </w:p>
    <w:p w:rsidR="003D59BA" w:rsidRPr="003D59BA" w:rsidRDefault="003D59BA" w:rsidP="001A0DA9">
      <w:pPr>
        <w:numPr>
          <w:ilvl w:val="0"/>
          <w:numId w:val="11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The new satellites are also aimed at stepping up Japan’s emergency response capability in case of natural disaster, China’s maritime activity from southern Japanese waters to the South China Sea, as well as missile threats from North Korea.</w:t>
      </w:r>
    </w:p>
    <w:p w:rsidR="003D59BA" w:rsidRPr="003D59BA" w:rsidRDefault="003D59BA" w:rsidP="001A0DA9">
      <w:pPr>
        <w:numPr>
          <w:ilvl w:val="0"/>
          <w:numId w:val="11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satellites are also planned for use for Japanese troops operating overseas as part of international peacekeeping operations, including those in South Sudan and off the Somali coast, Kyodo News reported.</w:t>
      </w:r>
    </w:p>
    <w:p w:rsidR="00230E42" w:rsidRDefault="00230E42"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
          <w:bCs/>
          <w:u w:val="single"/>
          <w:bdr w:val="none" w:sz="0" w:space="0" w:color="auto" w:frame="1"/>
        </w:rPr>
        <w:t>Yettinahole</w:t>
      </w:r>
      <w:proofErr w:type="spellEnd"/>
      <w:r w:rsidRPr="003D59BA">
        <w:rPr>
          <w:rFonts w:eastAsia="Times New Roman" w:cs="Tahoma"/>
          <w:b/>
          <w:bCs/>
          <w:u w:val="single"/>
          <w:bdr w:val="none" w:sz="0" w:space="0" w:color="auto" w:frame="1"/>
        </w:rPr>
        <w:t xml:space="preserve"> project: activists threaten to go on hunger strike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r w:rsidRPr="0019506E">
        <w:rPr>
          <w:rFonts w:eastAsia="Times New Roman" w:cs="Tahoma"/>
          <w:highlight w:val="yellow"/>
          <w:bdr w:val="none" w:sz="0" w:space="0" w:color="auto" w:frame="1"/>
        </w:rPr>
        <w:t>Activists opposing</w:t>
      </w:r>
      <w:r w:rsidRPr="003D59BA">
        <w:rPr>
          <w:rFonts w:eastAsia="Times New Roman" w:cs="Tahoma"/>
          <w:bdr w:val="none" w:sz="0" w:space="0" w:color="auto" w:frame="1"/>
        </w:rPr>
        <w:t xml:space="preserve"> the </w:t>
      </w:r>
      <w:proofErr w:type="spellStart"/>
      <w:r w:rsidRPr="0019506E">
        <w:rPr>
          <w:rFonts w:eastAsia="Times New Roman" w:cs="Tahoma"/>
          <w:highlight w:val="yellow"/>
          <w:bdr w:val="none" w:sz="0" w:space="0" w:color="auto" w:frame="1"/>
        </w:rPr>
        <w:t>Yettinahole</w:t>
      </w:r>
      <w:proofErr w:type="spellEnd"/>
      <w:r w:rsidRPr="0019506E">
        <w:rPr>
          <w:rFonts w:eastAsia="Times New Roman" w:cs="Tahoma"/>
          <w:highlight w:val="yellow"/>
          <w:bdr w:val="none" w:sz="0" w:space="0" w:color="auto" w:frame="1"/>
        </w:rPr>
        <w:t xml:space="preserve"> diversion</w:t>
      </w:r>
      <w:r w:rsidRPr="003D59BA">
        <w:rPr>
          <w:rFonts w:eastAsia="Times New Roman" w:cs="Tahoma"/>
          <w:bdr w:val="none" w:sz="0" w:space="0" w:color="auto" w:frame="1"/>
        </w:rPr>
        <w:t xml:space="preserve"> </w:t>
      </w:r>
      <w:r w:rsidRPr="0019506E">
        <w:rPr>
          <w:rFonts w:eastAsia="Times New Roman" w:cs="Tahoma"/>
          <w:highlight w:val="yellow"/>
          <w:bdr w:val="none" w:sz="0" w:space="0" w:color="auto" w:frame="1"/>
        </w:rPr>
        <w:t>project</w:t>
      </w:r>
      <w:r w:rsidRPr="003D59BA">
        <w:rPr>
          <w:rFonts w:eastAsia="Times New Roman" w:cs="Tahoma"/>
          <w:bdr w:val="none" w:sz="0" w:space="0" w:color="auto" w:frame="1"/>
        </w:rPr>
        <w:t xml:space="preserve"> in </w:t>
      </w:r>
      <w:r w:rsidRPr="0019506E">
        <w:rPr>
          <w:rFonts w:eastAsia="Times New Roman" w:cs="Tahoma"/>
          <w:highlight w:val="yellow"/>
          <w:bdr w:val="none" w:sz="0" w:space="0" w:color="auto" w:frame="1"/>
        </w:rPr>
        <w:t>Karnataka</w:t>
      </w:r>
      <w:r w:rsidRPr="003D59BA">
        <w:rPr>
          <w:rFonts w:eastAsia="Times New Roman" w:cs="Tahoma"/>
          <w:bdr w:val="none" w:sz="0" w:space="0" w:color="auto" w:frame="1"/>
        </w:rPr>
        <w:t xml:space="preserve"> have </w:t>
      </w:r>
      <w:r w:rsidRPr="0019506E">
        <w:rPr>
          <w:rFonts w:eastAsia="Times New Roman" w:cs="Tahoma"/>
          <w:highlight w:val="yellow"/>
          <w:bdr w:val="none" w:sz="0" w:space="0" w:color="auto" w:frame="1"/>
        </w:rPr>
        <w:t>threatened to go</w:t>
      </w:r>
      <w:r w:rsidRPr="003D59BA">
        <w:rPr>
          <w:rFonts w:eastAsia="Times New Roman" w:cs="Tahoma"/>
          <w:bdr w:val="none" w:sz="0" w:space="0" w:color="auto" w:frame="1"/>
        </w:rPr>
        <w:t xml:space="preserve"> on an </w:t>
      </w:r>
      <w:r w:rsidRPr="0019506E">
        <w:rPr>
          <w:rFonts w:eastAsia="Times New Roman" w:cs="Tahoma"/>
          <w:highlight w:val="yellow"/>
          <w:bdr w:val="none" w:sz="0" w:space="0" w:color="auto" w:frame="1"/>
        </w:rPr>
        <w:t>indefinite</w:t>
      </w:r>
      <w:r w:rsidRPr="003D59BA">
        <w:rPr>
          <w:rFonts w:eastAsia="Times New Roman" w:cs="Tahoma"/>
          <w:bdr w:val="none" w:sz="0" w:space="0" w:color="auto" w:frame="1"/>
        </w:rPr>
        <w:t xml:space="preserve"> </w:t>
      </w:r>
      <w:r w:rsidRPr="0019506E">
        <w:rPr>
          <w:rFonts w:eastAsia="Times New Roman" w:cs="Tahoma"/>
          <w:highlight w:val="yellow"/>
          <w:bdr w:val="none" w:sz="0" w:space="0" w:color="auto" w:frame="1"/>
        </w:rPr>
        <w:t>hunger strike</w:t>
      </w:r>
      <w:r w:rsidRPr="003D59BA">
        <w:rPr>
          <w:rFonts w:eastAsia="Times New Roman" w:cs="Tahoma"/>
          <w:bdr w:val="none" w:sz="0" w:space="0" w:color="auto" w:frame="1"/>
        </w:rPr>
        <w:t xml:space="preserve"> from February 11 if the State government did not take a decision to stop the project during the upcoming legislature session.</w:t>
      </w:r>
    </w:p>
    <w:p w:rsidR="003D59BA" w:rsidRPr="003D59BA" w:rsidRDefault="003D59BA" w:rsidP="003D59BA">
      <w:pPr>
        <w:shd w:val="clear" w:color="auto" w:fill="FFFFFF"/>
        <w:spacing w:after="0" w:line="240" w:lineRule="auto"/>
        <w:textAlignment w:val="baseline"/>
        <w:rPr>
          <w:rFonts w:eastAsia="Times New Roman" w:cs="Tahoma"/>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proofErr w:type="spellStart"/>
      <w:r w:rsidRPr="0019506E">
        <w:rPr>
          <w:rFonts w:eastAsia="Times New Roman" w:cs="Tahoma"/>
          <w:highlight w:val="green"/>
          <w:u w:val="single"/>
          <w:bdr w:val="none" w:sz="0" w:space="0" w:color="auto" w:frame="1"/>
        </w:rPr>
        <w:t>Yettinahole</w:t>
      </w:r>
      <w:proofErr w:type="spellEnd"/>
      <w:r w:rsidRPr="0019506E">
        <w:rPr>
          <w:rFonts w:eastAsia="Times New Roman" w:cs="Tahoma"/>
          <w:highlight w:val="green"/>
          <w:u w:val="single"/>
          <w:bdr w:val="none" w:sz="0" w:space="0" w:color="auto" w:frame="1"/>
        </w:rPr>
        <w:t xml:space="preserve"> project</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proofErr w:type="spellStart"/>
      <w:r w:rsidRPr="003D59BA">
        <w:rPr>
          <w:rFonts w:eastAsia="Times New Roman" w:cs="Tahoma"/>
          <w:bdr w:val="none" w:sz="0" w:space="0" w:color="auto" w:frame="1"/>
        </w:rPr>
        <w:t>Yettinahole</w:t>
      </w:r>
      <w:proofErr w:type="spellEnd"/>
      <w:r w:rsidRPr="003D59BA">
        <w:rPr>
          <w:rFonts w:eastAsia="Times New Roman" w:cs="Tahoma"/>
          <w:bdr w:val="none" w:sz="0" w:space="0" w:color="auto" w:frame="1"/>
        </w:rPr>
        <w:t xml:space="preserve"> project </w:t>
      </w:r>
      <w:r w:rsidRPr="0019506E">
        <w:rPr>
          <w:rFonts w:eastAsia="Times New Roman" w:cs="Tahoma"/>
          <w:highlight w:val="yellow"/>
          <w:bdr w:val="none" w:sz="0" w:space="0" w:color="auto" w:frame="1"/>
        </w:rPr>
        <w:t>envisages to pump</w:t>
      </w:r>
      <w:r w:rsidRPr="003D59BA">
        <w:rPr>
          <w:rFonts w:eastAsia="Times New Roman" w:cs="Tahoma"/>
          <w:bdr w:val="none" w:sz="0" w:space="0" w:color="auto" w:frame="1"/>
        </w:rPr>
        <w:t xml:space="preserve"> about </w:t>
      </w:r>
      <w:r w:rsidRPr="0019506E">
        <w:rPr>
          <w:rFonts w:eastAsia="Times New Roman" w:cs="Tahoma"/>
          <w:highlight w:val="yellow"/>
          <w:bdr w:val="none" w:sz="0" w:space="0" w:color="auto" w:frame="1"/>
        </w:rPr>
        <w:t xml:space="preserve">24 </w:t>
      </w:r>
      <w:proofErr w:type="spellStart"/>
      <w:r w:rsidRPr="0019506E">
        <w:rPr>
          <w:rFonts w:eastAsia="Times New Roman" w:cs="Tahoma"/>
          <w:highlight w:val="yellow"/>
          <w:bdr w:val="none" w:sz="0" w:space="0" w:color="auto" w:frame="1"/>
        </w:rPr>
        <w:t>tmc</w:t>
      </w:r>
      <w:proofErr w:type="spellEnd"/>
      <w:r w:rsidRPr="0019506E">
        <w:rPr>
          <w:rFonts w:eastAsia="Times New Roman" w:cs="Tahoma"/>
          <w:highlight w:val="yellow"/>
          <w:bdr w:val="none" w:sz="0" w:space="0" w:color="auto" w:frame="1"/>
        </w:rPr>
        <w:t xml:space="preserve"> </w:t>
      </w:r>
      <w:proofErr w:type="spellStart"/>
      <w:r w:rsidRPr="0019506E">
        <w:rPr>
          <w:rFonts w:eastAsia="Times New Roman" w:cs="Tahoma"/>
          <w:highlight w:val="yellow"/>
          <w:bdr w:val="none" w:sz="0" w:space="0" w:color="auto" w:frame="1"/>
        </w:rPr>
        <w:t>ft</w:t>
      </w:r>
      <w:proofErr w:type="spellEnd"/>
      <w:r w:rsidRPr="0019506E">
        <w:rPr>
          <w:rFonts w:eastAsia="Times New Roman" w:cs="Tahoma"/>
          <w:highlight w:val="yellow"/>
          <w:bdr w:val="none" w:sz="0" w:space="0" w:color="auto" w:frame="1"/>
        </w:rPr>
        <w:t xml:space="preserve"> of water</w:t>
      </w:r>
      <w:r w:rsidRPr="003D59BA">
        <w:rPr>
          <w:rFonts w:eastAsia="Times New Roman" w:cs="Tahoma"/>
          <w:bdr w:val="none" w:sz="0" w:space="0" w:color="auto" w:frame="1"/>
        </w:rPr>
        <w:t xml:space="preserve"> from </w:t>
      </w:r>
      <w:proofErr w:type="spellStart"/>
      <w:r w:rsidRPr="0019506E">
        <w:rPr>
          <w:rFonts w:eastAsia="Times New Roman" w:cs="Tahoma"/>
          <w:highlight w:val="yellow"/>
          <w:bdr w:val="none" w:sz="0" w:space="0" w:color="auto" w:frame="1"/>
        </w:rPr>
        <w:t>Yettinahole</w:t>
      </w:r>
      <w:proofErr w:type="spellEnd"/>
      <w:r w:rsidRPr="003D59BA">
        <w:rPr>
          <w:rFonts w:eastAsia="Times New Roman" w:cs="Tahoma"/>
          <w:bdr w:val="none" w:sz="0" w:space="0" w:color="auto" w:frame="1"/>
        </w:rPr>
        <w:t xml:space="preserve">, </w:t>
      </w:r>
      <w:r w:rsidRPr="0019506E">
        <w:rPr>
          <w:rFonts w:eastAsia="Times New Roman" w:cs="Tahoma"/>
          <w:highlight w:val="green"/>
          <w:bdr w:val="none" w:sz="0" w:space="0" w:color="auto" w:frame="1"/>
        </w:rPr>
        <w:t xml:space="preserve">a tributary of River </w:t>
      </w:r>
      <w:proofErr w:type="spellStart"/>
      <w:r w:rsidRPr="0019506E">
        <w:rPr>
          <w:rFonts w:eastAsia="Times New Roman" w:cs="Tahoma"/>
          <w:highlight w:val="green"/>
          <w:bdr w:val="none" w:sz="0" w:space="0" w:color="auto" w:frame="1"/>
        </w:rPr>
        <w:t>Netravathi</w:t>
      </w:r>
      <w:proofErr w:type="spellEnd"/>
      <w:r w:rsidRPr="0019506E">
        <w:rPr>
          <w:rFonts w:eastAsia="Times New Roman" w:cs="Tahoma"/>
          <w:highlight w:val="yellow"/>
          <w:bdr w:val="none" w:sz="0" w:space="0" w:color="auto" w:frame="1"/>
        </w:rPr>
        <w:t>.</w:t>
      </w:r>
    </w:p>
    <w:p w:rsidR="003D59BA" w:rsidRPr="003D59BA" w:rsidRDefault="003D59BA" w:rsidP="001A0DA9">
      <w:pPr>
        <w:numPr>
          <w:ilvl w:val="0"/>
          <w:numId w:val="11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19506E">
        <w:rPr>
          <w:rFonts w:eastAsia="Times New Roman" w:cs="Tahoma"/>
          <w:highlight w:val="yellow"/>
          <w:bdr w:val="none" w:sz="0" w:space="0" w:color="auto" w:frame="1"/>
        </w:rPr>
        <w:t>project envisages</w:t>
      </w:r>
      <w:r w:rsidRPr="003D59BA">
        <w:rPr>
          <w:rFonts w:eastAsia="Times New Roman" w:cs="Tahoma"/>
          <w:bdr w:val="none" w:sz="0" w:space="0" w:color="auto" w:frame="1"/>
        </w:rPr>
        <w:t xml:space="preserve"> </w:t>
      </w:r>
      <w:r w:rsidRPr="0019506E">
        <w:rPr>
          <w:rFonts w:eastAsia="Times New Roman" w:cs="Tahoma"/>
          <w:highlight w:val="yellow"/>
          <w:bdr w:val="none" w:sz="0" w:space="0" w:color="auto" w:frame="1"/>
        </w:rPr>
        <w:t>diverting the water</w:t>
      </w:r>
      <w:r w:rsidRPr="003D59BA">
        <w:rPr>
          <w:rFonts w:eastAsia="Times New Roman" w:cs="Tahoma"/>
          <w:bdr w:val="none" w:sz="0" w:space="0" w:color="auto" w:frame="1"/>
        </w:rPr>
        <w:t xml:space="preserve"> to </w:t>
      </w:r>
      <w:r w:rsidRPr="0019506E">
        <w:rPr>
          <w:rFonts w:eastAsia="Times New Roman" w:cs="Tahoma"/>
          <w:highlight w:val="yellow"/>
          <w:bdr w:val="none" w:sz="0" w:space="0" w:color="auto" w:frame="1"/>
        </w:rPr>
        <w:t>drought prone</w:t>
      </w:r>
      <w:r w:rsidRPr="003D59BA">
        <w:rPr>
          <w:rFonts w:eastAsia="Times New Roman" w:cs="Tahoma"/>
          <w:bdr w:val="none" w:sz="0" w:space="0" w:color="auto" w:frame="1"/>
        </w:rPr>
        <w:t xml:space="preserve"> </w:t>
      </w:r>
      <w:proofErr w:type="spellStart"/>
      <w:r w:rsidRPr="0019506E">
        <w:rPr>
          <w:rFonts w:eastAsia="Times New Roman" w:cs="Tahoma"/>
          <w:highlight w:val="yellow"/>
          <w:bdr w:val="none" w:sz="0" w:space="0" w:color="auto" w:frame="1"/>
        </w:rPr>
        <w:t>Chikkaballapur</w:t>
      </w:r>
      <w:proofErr w:type="spellEnd"/>
      <w:r w:rsidRPr="003D59BA">
        <w:rPr>
          <w:rFonts w:eastAsia="Times New Roman" w:cs="Tahoma"/>
          <w:bdr w:val="none" w:sz="0" w:space="0" w:color="auto" w:frame="1"/>
        </w:rPr>
        <w:t xml:space="preserve">, </w:t>
      </w:r>
      <w:proofErr w:type="spellStart"/>
      <w:r w:rsidRPr="0019506E">
        <w:rPr>
          <w:rFonts w:eastAsia="Times New Roman" w:cs="Tahoma"/>
          <w:highlight w:val="yellow"/>
          <w:bdr w:val="none" w:sz="0" w:space="0" w:color="auto" w:frame="1"/>
        </w:rPr>
        <w:t>Kolur</w:t>
      </w:r>
      <w:proofErr w:type="spellEnd"/>
      <w:r w:rsidRPr="003D59BA">
        <w:rPr>
          <w:rFonts w:eastAsia="Times New Roman" w:cs="Tahoma"/>
          <w:bdr w:val="none" w:sz="0" w:space="0" w:color="auto" w:frame="1"/>
        </w:rPr>
        <w:t xml:space="preserve">, </w:t>
      </w:r>
      <w:proofErr w:type="spellStart"/>
      <w:r w:rsidRPr="0019506E">
        <w:rPr>
          <w:rFonts w:eastAsia="Times New Roman" w:cs="Tahoma"/>
          <w:highlight w:val="yellow"/>
          <w:bdr w:val="none" w:sz="0" w:space="0" w:color="auto" w:frame="1"/>
        </w:rPr>
        <w:t>Tumkur</w:t>
      </w:r>
      <w:proofErr w:type="spellEnd"/>
      <w:r w:rsidRPr="003D59BA">
        <w:rPr>
          <w:rFonts w:eastAsia="Times New Roman" w:cs="Tahoma"/>
          <w:bdr w:val="none" w:sz="0" w:space="0" w:color="auto" w:frame="1"/>
        </w:rPr>
        <w:t xml:space="preserve"> and </w:t>
      </w:r>
      <w:r w:rsidRPr="0019506E">
        <w:rPr>
          <w:rFonts w:eastAsia="Times New Roman" w:cs="Tahoma"/>
          <w:highlight w:val="yellow"/>
          <w:bdr w:val="none" w:sz="0" w:space="0" w:color="auto" w:frame="1"/>
        </w:rPr>
        <w:t>Bangalore</w:t>
      </w:r>
      <w:r w:rsidRPr="003D59BA">
        <w:rPr>
          <w:rFonts w:eastAsia="Times New Roman" w:cs="Tahoma"/>
          <w:bdr w:val="none" w:sz="0" w:space="0" w:color="auto" w:frame="1"/>
        </w:rPr>
        <w:t xml:space="preserve"> </w:t>
      </w:r>
      <w:r w:rsidRPr="0019506E">
        <w:rPr>
          <w:rFonts w:eastAsia="Times New Roman" w:cs="Tahoma"/>
          <w:highlight w:val="yellow"/>
          <w:bdr w:val="none" w:sz="0" w:space="0" w:color="auto" w:frame="1"/>
        </w:rPr>
        <w:t>rural districts</w:t>
      </w:r>
      <w:r w:rsidRPr="003D59BA">
        <w:rPr>
          <w:rFonts w:eastAsia="Times New Roman" w:cs="Tahoma"/>
          <w:bdr w:val="none" w:sz="0" w:space="0" w:color="auto" w:frame="1"/>
        </w:rPr>
        <w:t>.</w:t>
      </w:r>
    </w:p>
    <w:p w:rsidR="0019506E" w:rsidRDefault="0019506E" w:rsidP="003D59BA">
      <w:pPr>
        <w:shd w:val="clear" w:color="auto" w:fill="FFFFFF"/>
        <w:spacing w:after="0" w:line="240" w:lineRule="auto"/>
        <w:textAlignment w:val="baseline"/>
        <w:rPr>
          <w:rFonts w:eastAsia="Times New Roman" w:cs="Tahoma"/>
          <w:u w:val="single"/>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Criticisms</w:t>
      </w:r>
      <w:r w:rsidRPr="003D59BA">
        <w:rPr>
          <w:rFonts w:eastAsia="Times New Roman" w:cs="Tahoma"/>
          <w:bdr w:val="none" w:sz="0" w:space="0" w:color="auto" w:frame="1"/>
        </w:rPr>
        <w:t>:</w:t>
      </w:r>
    </w:p>
    <w:p w:rsidR="0019506E" w:rsidRDefault="003D59BA" w:rsidP="003D59BA">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The </w:t>
      </w:r>
      <w:proofErr w:type="spellStart"/>
      <w:r w:rsidRPr="003D59BA">
        <w:rPr>
          <w:rFonts w:eastAsia="Times New Roman" w:cs="Tahoma"/>
          <w:bdr w:val="none" w:sz="0" w:space="0" w:color="auto" w:frame="1"/>
        </w:rPr>
        <w:t>Yettinahole</w:t>
      </w:r>
      <w:proofErr w:type="spellEnd"/>
      <w:r w:rsidRPr="003D59BA">
        <w:rPr>
          <w:rFonts w:eastAsia="Times New Roman" w:cs="Tahoma"/>
          <w:bdr w:val="none" w:sz="0" w:space="0" w:color="auto" w:frame="1"/>
        </w:rPr>
        <w:t xml:space="preserve"> Project has come in for very </w:t>
      </w:r>
      <w:r w:rsidRPr="0019506E">
        <w:rPr>
          <w:rFonts w:eastAsia="Times New Roman" w:cs="Tahoma"/>
          <w:highlight w:val="yellow"/>
          <w:bdr w:val="none" w:sz="0" w:space="0" w:color="auto" w:frame="1"/>
        </w:rPr>
        <w:t>strong opposition from environmental groups</w:t>
      </w:r>
      <w:r w:rsidRPr="003D59BA">
        <w:rPr>
          <w:rFonts w:eastAsia="Times New Roman" w:cs="Tahoma"/>
          <w:bdr w:val="none" w:sz="0" w:space="0" w:color="auto" w:frame="1"/>
        </w:rPr>
        <w:t xml:space="preserve">, who argue that the </w:t>
      </w:r>
      <w:r w:rsidRPr="0019506E">
        <w:rPr>
          <w:rFonts w:eastAsia="Times New Roman" w:cs="Tahoma"/>
          <w:highlight w:val="yellow"/>
          <w:bdr w:val="none" w:sz="0" w:space="0" w:color="auto" w:frame="1"/>
        </w:rPr>
        <w:t>diversion of river basins</w:t>
      </w:r>
      <w:r w:rsidRPr="003D59BA">
        <w:rPr>
          <w:rFonts w:eastAsia="Times New Roman" w:cs="Tahoma"/>
          <w:bdr w:val="none" w:sz="0" w:space="0" w:color="auto" w:frame="1"/>
        </w:rPr>
        <w:t xml:space="preserve"> from their </w:t>
      </w:r>
      <w:r w:rsidRPr="0019506E">
        <w:rPr>
          <w:rFonts w:eastAsia="Times New Roman" w:cs="Tahoma"/>
          <w:highlight w:val="yellow"/>
          <w:bdr w:val="none" w:sz="0" w:space="0" w:color="auto" w:frame="1"/>
        </w:rPr>
        <w:t xml:space="preserve">natural course of opposite direction is fundamentally unscientific </w:t>
      </w:r>
      <w:r w:rsidRPr="0019506E">
        <w:rPr>
          <w:rFonts w:eastAsia="Times New Roman" w:cs="Tahoma"/>
          <w:bdr w:val="none" w:sz="0" w:space="0" w:color="auto" w:frame="1"/>
        </w:rPr>
        <w:t xml:space="preserve">and would greatly </w:t>
      </w:r>
      <w:r w:rsidRPr="0019506E">
        <w:rPr>
          <w:rFonts w:eastAsia="Times New Roman" w:cs="Tahoma"/>
          <w:highlight w:val="yellow"/>
          <w:bdr w:val="none" w:sz="0" w:space="0" w:color="auto" w:frame="1"/>
        </w:rPr>
        <w:t>disturb the very pattern of</w:t>
      </w:r>
      <w:r w:rsidRPr="003D59BA">
        <w:rPr>
          <w:rFonts w:eastAsia="Times New Roman" w:cs="Tahoma"/>
          <w:bdr w:val="none" w:sz="0" w:space="0" w:color="auto" w:frame="1"/>
        </w:rPr>
        <w:t xml:space="preserve"> </w:t>
      </w:r>
      <w:r w:rsidRPr="0019506E">
        <w:rPr>
          <w:rFonts w:eastAsia="Times New Roman" w:cs="Tahoma"/>
          <w:highlight w:val="yellow"/>
          <w:bdr w:val="none" w:sz="0" w:space="0" w:color="auto" w:frame="1"/>
        </w:rPr>
        <w:t>landscape ecology</w:t>
      </w:r>
      <w:r w:rsidRPr="003D59BA">
        <w:rPr>
          <w:rFonts w:eastAsia="Times New Roman" w:cs="Tahoma"/>
          <w:bdr w:val="none" w:sz="0" w:space="0" w:color="auto" w:frame="1"/>
        </w:rPr>
        <w:t xml:space="preserve">.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This will result in problems like uneven percolation pattern, seepage problems, opening up of ground water sources in higher altitudes etc.</w:t>
      </w:r>
    </w:p>
    <w:p w:rsidR="00E01C64" w:rsidRDefault="00E01C64"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903C94">
        <w:rPr>
          <w:rFonts w:eastAsia="Times New Roman" w:cs="Tahoma"/>
          <w:b/>
          <w:bCs/>
          <w:highlight w:val="yellow"/>
          <w:u w:val="single"/>
          <w:bdr w:val="none" w:sz="0" w:space="0" w:color="auto" w:frame="1"/>
        </w:rPr>
        <w:t xml:space="preserve">Bharat </w:t>
      </w:r>
      <w:proofErr w:type="spellStart"/>
      <w:r w:rsidRPr="00903C94">
        <w:rPr>
          <w:rFonts w:eastAsia="Times New Roman" w:cs="Tahoma"/>
          <w:b/>
          <w:bCs/>
          <w:highlight w:val="yellow"/>
          <w:u w:val="single"/>
          <w:bdr w:val="none" w:sz="0" w:space="0" w:color="auto" w:frame="1"/>
        </w:rPr>
        <w:t>Parv</w:t>
      </w:r>
      <w:proofErr w:type="spellEnd"/>
      <w:r w:rsidRPr="00903C94">
        <w:rPr>
          <w:rFonts w:eastAsia="Times New Roman" w:cs="Tahoma"/>
          <w:b/>
          <w:bCs/>
          <w:highlight w:val="yellow"/>
          <w:u w:val="single"/>
          <w:bdr w:val="none" w:sz="0" w:space="0" w:color="auto" w:frame="1"/>
        </w:rPr>
        <w:t>:</w:t>
      </w:r>
    </w:p>
    <w:p w:rsidR="003D59BA" w:rsidRPr="003D59BA" w:rsidRDefault="003D59BA" w:rsidP="001A0DA9">
      <w:pPr>
        <w:numPr>
          <w:ilvl w:val="0"/>
          <w:numId w:val="1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Bharat </w:t>
      </w:r>
      <w:proofErr w:type="spellStart"/>
      <w:r w:rsidRPr="003D59BA">
        <w:rPr>
          <w:rFonts w:eastAsia="Times New Roman" w:cs="Tahoma"/>
          <w:bdr w:val="none" w:sz="0" w:space="0" w:color="auto" w:frame="1"/>
        </w:rPr>
        <w:t>Parv</w:t>
      </w:r>
      <w:proofErr w:type="spellEnd"/>
      <w:r w:rsidRPr="003D59BA">
        <w:rPr>
          <w:rFonts w:eastAsia="Times New Roman" w:cs="Tahoma"/>
          <w:bdr w:val="none" w:sz="0" w:space="0" w:color="auto" w:frame="1"/>
        </w:rPr>
        <w:t xml:space="preserve"> is a </w:t>
      </w:r>
      <w:r w:rsidRPr="00903C94">
        <w:rPr>
          <w:rFonts w:eastAsia="Times New Roman" w:cs="Tahoma"/>
          <w:highlight w:val="yellow"/>
          <w:bdr w:val="none" w:sz="0" w:space="0" w:color="auto" w:frame="1"/>
        </w:rPr>
        <w:t>national festival</w:t>
      </w:r>
      <w:r w:rsidRPr="003D59BA">
        <w:rPr>
          <w:rFonts w:eastAsia="Times New Roman" w:cs="Tahoma"/>
          <w:bdr w:val="none" w:sz="0" w:space="0" w:color="auto" w:frame="1"/>
        </w:rPr>
        <w:t xml:space="preserve"> </w:t>
      </w:r>
      <w:r w:rsidRPr="00903C94">
        <w:rPr>
          <w:rFonts w:eastAsia="Times New Roman" w:cs="Tahoma"/>
          <w:highlight w:val="yellow"/>
          <w:bdr w:val="none" w:sz="0" w:space="0" w:color="auto" w:frame="1"/>
        </w:rPr>
        <w:t>showcasing</w:t>
      </w:r>
      <w:r w:rsidRPr="003D59BA">
        <w:rPr>
          <w:rFonts w:eastAsia="Times New Roman" w:cs="Tahoma"/>
          <w:bdr w:val="none" w:sz="0" w:space="0" w:color="auto" w:frame="1"/>
        </w:rPr>
        <w:t xml:space="preserve"> the country’s </w:t>
      </w:r>
      <w:r w:rsidRPr="00903C94">
        <w:rPr>
          <w:rFonts w:eastAsia="Times New Roman" w:cs="Tahoma"/>
          <w:highlight w:val="yellow"/>
          <w:bdr w:val="none" w:sz="0" w:space="0" w:color="auto" w:frame="1"/>
        </w:rPr>
        <w:t>diverse culture</w:t>
      </w:r>
      <w:r w:rsidRPr="003D59BA">
        <w:rPr>
          <w:rFonts w:eastAsia="Times New Roman" w:cs="Tahoma"/>
          <w:bdr w:val="none" w:sz="0" w:space="0" w:color="auto" w:frame="1"/>
        </w:rPr>
        <w:t xml:space="preserve">, </w:t>
      </w:r>
      <w:r w:rsidRPr="00903C94">
        <w:rPr>
          <w:rFonts w:eastAsia="Times New Roman" w:cs="Tahoma"/>
          <w:highlight w:val="yellow"/>
          <w:bdr w:val="none" w:sz="0" w:space="0" w:color="auto" w:frame="1"/>
        </w:rPr>
        <w:t>cuisines</w:t>
      </w:r>
      <w:r w:rsidRPr="003D59BA">
        <w:rPr>
          <w:rFonts w:eastAsia="Times New Roman" w:cs="Tahoma"/>
          <w:bdr w:val="none" w:sz="0" w:space="0" w:color="auto" w:frame="1"/>
        </w:rPr>
        <w:t xml:space="preserve">, </w:t>
      </w:r>
      <w:r w:rsidRPr="00903C94">
        <w:rPr>
          <w:rFonts w:eastAsia="Times New Roman" w:cs="Tahoma"/>
          <w:highlight w:val="yellow"/>
          <w:bdr w:val="none" w:sz="0" w:space="0" w:color="auto" w:frame="1"/>
        </w:rPr>
        <w:t>handicrafts</w:t>
      </w:r>
      <w:r w:rsidRPr="003D59BA">
        <w:rPr>
          <w:rFonts w:eastAsia="Times New Roman" w:cs="Tahoma"/>
          <w:bdr w:val="none" w:sz="0" w:space="0" w:color="auto" w:frame="1"/>
        </w:rPr>
        <w:t xml:space="preserve"> and catch glimpses of a progressive India.</w:t>
      </w:r>
    </w:p>
    <w:p w:rsidR="003D59BA" w:rsidRPr="003D59BA" w:rsidRDefault="003D59BA" w:rsidP="001A0DA9">
      <w:pPr>
        <w:numPr>
          <w:ilvl w:val="0"/>
          <w:numId w:val="1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Bharat </w:t>
      </w:r>
      <w:proofErr w:type="spellStart"/>
      <w:r w:rsidRPr="003D59BA">
        <w:rPr>
          <w:rFonts w:eastAsia="Times New Roman" w:cs="Tahoma"/>
          <w:bdr w:val="none" w:sz="0" w:space="0" w:color="auto" w:frame="1"/>
        </w:rPr>
        <w:t>Parv</w:t>
      </w:r>
      <w:proofErr w:type="spellEnd"/>
      <w:r w:rsidRPr="003D59BA">
        <w:rPr>
          <w:rFonts w:eastAsia="Times New Roman" w:cs="Tahoma"/>
          <w:bdr w:val="none" w:sz="0" w:space="0" w:color="auto" w:frame="1"/>
        </w:rPr>
        <w:t xml:space="preserve"> event is being </w:t>
      </w:r>
      <w:r w:rsidRPr="00903C94">
        <w:rPr>
          <w:rFonts w:eastAsia="Times New Roman" w:cs="Tahoma"/>
          <w:highlight w:val="yellow"/>
          <w:bdr w:val="none" w:sz="0" w:space="0" w:color="auto" w:frame="1"/>
        </w:rPr>
        <w:t>organized</w:t>
      </w:r>
      <w:r w:rsidRPr="003D59BA">
        <w:rPr>
          <w:rFonts w:eastAsia="Times New Roman" w:cs="Tahoma"/>
          <w:bdr w:val="none" w:sz="0" w:space="0" w:color="auto" w:frame="1"/>
        </w:rPr>
        <w:t xml:space="preserve"> by the Government of India </w:t>
      </w:r>
      <w:r w:rsidRPr="00903C94">
        <w:rPr>
          <w:rFonts w:eastAsia="Times New Roman" w:cs="Tahoma"/>
          <w:highlight w:val="yellow"/>
          <w:bdr w:val="none" w:sz="0" w:space="0" w:color="auto" w:frame="1"/>
        </w:rPr>
        <w:t>at</w:t>
      </w:r>
      <w:r w:rsidRPr="003D59BA">
        <w:rPr>
          <w:rFonts w:eastAsia="Times New Roman" w:cs="Tahoma"/>
          <w:bdr w:val="none" w:sz="0" w:space="0" w:color="auto" w:frame="1"/>
        </w:rPr>
        <w:t xml:space="preserve"> the </w:t>
      </w:r>
      <w:r w:rsidRPr="00903C94">
        <w:rPr>
          <w:rFonts w:eastAsia="Times New Roman" w:cs="Tahoma"/>
          <w:highlight w:val="yellow"/>
          <w:bdr w:val="none" w:sz="0" w:space="0" w:color="auto" w:frame="1"/>
        </w:rPr>
        <w:t>Red Fort</w:t>
      </w:r>
      <w:r w:rsidRPr="003D59BA">
        <w:rPr>
          <w:rFonts w:eastAsia="Times New Roman" w:cs="Tahoma"/>
          <w:bdr w:val="none" w:sz="0" w:space="0" w:color="auto" w:frame="1"/>
        </w:rPr>
        <w:t xml:space="preserve">, Delhi from 26th to 31st January 2017, </w:t>
      </w:r>
      <w:r w:rsidRPr="00903C94">
        <w:rPr>
          <w:rFonts w:eastAsia="Times New Roman" w:cs="Tahoma"/>
          <w:highlight w:val="yellow"/>
          <w:bdr w:val="none" w:sz="0" w:space="0" w:color="auto" w:frame="1"/>
        </w:rPr>
        <w:t>as part of</w:t>
      </w:r>
      <w:r w:rsidRPr="003D59BA">
        <w:rPr>
          <w:rFonts w:eastAsia="Times New Roman" w:cs="Tahoma"/>
          <w:bdr w:val="none" w:sz="0" w:space="0" w:color="auto" w:frame="1"/>
        </w:rPr>
        <w:t xml:space="preserve"> the </w:t>
      </w:r>
      <w:r w:rsidRPr="00903C94">
        <w:rPr>
          <w:rFonts w:eastAsia="Times New Roman" w:cs="Tahoma"/>
          <w:highlight w:val="yellow"/>
          <w:bdr w:val="none" w:sz="0" w:space="0" w:color="auto" w:frame="1"/>
        </w:rPr>
        <w:t xml:space="preserve">Republic Day </w:t>
      </w:r>
      <w:r w:rsidRPr="00903C94">
        <w:rPr>
          <w:rFonts w:eastAsia="Times New Roman" w:cs="Tahoma"/>
          <w:bdr w:val="none" w:sz="0" w:space="0" w:color="auto" w:frame="1"/>
        </w:rPr>
        <w:t>2017</w:t>
      </w:r>
      <w:r w:rsidRPr="003D59BA">
        <w:rPr>
          <w:rFonts w:eastAsia="Times New Roman" w:cs="Tahoma"/>
          <w:bdr w:val="none" w:sz="0" w:space="0" w:color="auto" w:frame="1"/>
        </w:rPr>
        <w:t xml:space="preserve"> </w:t>
      </w:r>
      <w:r w:rsidRPr="00903C94">
        <w:rPr>
          <w:rFonts w:eastAsia="Times New Roman" w:cs="Tahoma"/>
          <w:highlight w:val="yellow"/>
          <w:bdr w:val="none" w:sz="0" w:space="0" w:color="auto" w:frame="1"/>
        </w:rPr>
        <w:t>Celebrations</w:t>
      </w:r>
      <w:r w:rsidRPr="003D59BA">
        <w:rPr>
          <w:rFonts w:eastAsia="Times New Roman" w:cs="Tahoma"/>
          <w:bdr w:val="none" w:sz="0" w:space="0" w:color="auto" w:frame="1"/>
        </w:rPr>
        <w:t>.</w:t>
      </w:r>
    </w:p>
    <w:p w:rsidR="003D59BA" w:rsidRPr="003D59BA" w:rsidRDefault="003D59BA" w:rsidP="001A0DA9">
      <w:pPr>
        <w:numPr>
          <w:ilvl w:val="0"/>
          <w:numId w:val="1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prime </w:t>
      </w:r>
      <w:r w:rsidRPr="00903C94">
        <w:rPr>
          <w:rFonts w:eastAsia="Times New Roman" w:cs="Tahoma"/>
          <w:highlight w:val="yellow"/>
          <w:bdr w:val="none" w:sz="0" w:space="0" w:color="auto" w:frame="1"/>
        </w:rPr>
        <w:t>objective</w:t>
      </w:r>
      <w:r w:rsidRPr="003D59BA">
        <w:rPr>
          <w:rFonts w:eastAsia="Times New Roman" w:cs="Tahoma"/>
          <w:bdr w:val="none" w:sz="0" w:space="0" w:color="auto" w:frame="1"/>
        </w:rPr>
        <w:t xml:space="preserve"> of organizing the event is to generate a patriotic mood, promote the rich cultural diversity of the country, </w:t>
      </w:r>
      <w:proofErr w:type="gramStart"/>
      <w:r w:rsidRPr="003D59BA">
        <w:rPr>
          <w:rFonts w:eastAsia="Times New Roman" w:cs="Tahoma"/>
          <w:bdr w:val="none" w:sz="0" w:space="0" w:color="auto" w:frame="1"/>
        </w:rPr>
        <w:t>ensure</w:t>
      </w:r>
      <w:proofErr w:type="gramEnd"/>
      <w:r w:rsidRPr="003D59BA">
        <w:rPr>
          <w:rFonts w:eastAsia="Times New Roman" w:cs="Tahoma"/>
          <w:bdr w:val="none" w:sz="0" w:space="0" w:color="auto" w:frame="1"/>
        </w:rPr>
        <w:t xml:space="preserve"> wider participation of the general public and to </w:t>
      </w:r>
      <w:proofErr w:type="spellStart"/>
      <w:r w:rsidRPr="00903C94">
        <w:rPr>
          <w:rFonts w:eastAsia="Times New Roman" w:cs="Tahoma"/>
          <w:highlight w:val="yellow"/>
          <w:bdr w:val="none" w:sz="0" w:space="0" w:color="auto" w:frame="1"/>
        </w:rPr>
        <w:t>popularise</w:t>
      </w:r>
      <w:proofErr w:type="spellEnd"/>
      <w:r w:rsidRPr="003D59BA">
        <w:rPr>
          <w:rFonts w:eastAsia="Times New Roman" w:cs="Tahoma"/>
          <w:bdr w:val="none" w:sz="0" w:space="0" w:color="auto" w:frame="1"/>
        </w:rPr>
        <w:t xml:space="preserve"> the idea of “</w:t>
      </w:r>
      <w:proofErr w:type="spellStart"/>
      <w:r w:rsidRPr="00903C94">
        <w:rPr>
          <w:rFonts w:eastAsia="Times New Roman" w:cs="Tahoma"/>
          <w:highlight w:val="yellow"/>
          <w:bdr w:val="none" w:sz="0" w:space="0" w:color="auto" w:frame="1"/>
        </w:rPr>
        <w:t>Ek</w:t>
      </w:r>
      <w:proofErr w:type="spellEnd"/>
      <w:r w:rsidRPr="00903C94">
        <w:rPr>
          <w:rFonts w:eastAsia="Times New Roman" w:cs="Tahoma"/>
          <w:highlight w:val="yellow"/>
          <w:bdr w:val="none" w:sz="0" w:space="0" w:color="auto" w:frame="1"/>
        </w:rPr>
        <w:t xml:space="preserve"> Bharat </w:t>
      </w:r>
      <w:proofErr w:type="spellStart"/>
      <w:r w:rsidRPr="00903C94">
        <w:rPr>
          <w:rFonts w:eastAsia="Times New Roman" w:cs="Tahoma"/>
          <w:highlight w:val="yellow"/>
          <w:bdr w:val="none" w:sz="0" w:space="0" w:color="auto" w:frame="1"/>
        </w:rPr>
        <w:t>Shreshta</w:t>
      </w:r>
      <w:proofErr w:type="spellEnd"/>
      <w:r w:rsidRPr="00903C94">
        <w:rPr>
          <w:rFonts w:eastAsia="Times New Roman" w:cs="Tahoma"/>
          <w:highlight w:val="yellow"/>
          <w:bdr w:val="none" w:sz="0" w:space="0" w:color="auto" w:frame="1"/>
        </w:rPr>
        <w:t xml:space="preserve"> Bharat</w:t>
      </w:r>
      <w:r w:rsidRPr="003D59BA">
        <w:rPr>
          <w:rFonts w:eastAsia="Times New Roman" w:cs="Tahoma"/>
          <w:bdr w:val="none" w:sz="0" w:space="0" w:color="auto" w:frame="1"/>
        </w:rPr>
        <w:t>”.</w:t>
      </w:r>
    </w:p>
    <w:p w:rsidR="003D59BA" w:rsidRPr="003D59BA" w:rsidRDefault="003D59BA" w:rsidP="001A0DA9">
      <w:pPr>
        <w:numPr>
          <w:ilvl w:val="0"/>
          <w:numId w:val="1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w:t>
      </w:r>
      <w:r w:rsidRPr="00903C94">
        <w:rPr>
          <w:rFonts w:eastAsia="Times New Roman" w:cs="Tahoma"/>
          <w:highlight w:val="yellow"/>
          <w:bdr w:val="none" w:sz="0" w:space="0" w:color="auto" w:frame="1"/>
        </w:rPr>
        <w:t>Ministry of Tourism</w:t>
      </w:r>
      <w:r w:rsidRPr="003D59BA">
        <w:rPr>
          <w:rFonts w:eastAsia="Times New Roman" w:cs="Tahoma"/>
          <w:bdr w:val="none" w:sz="0" w:space="0" w:color="auto" w:frame="1"/>
        </w:rPr>
        <w:t xml:space="preserve"> has been designated as the </w:t>
      </w:r>
      <w:r w:rsidRPr="00903C94">
        <w:rPr>
          <w:rFonts w:eastAsia="Times New Roman" w:cs="Tahoma"/>
          <w:highlight w:val="yellow"/>
          <w:bdr w:val="none" w:sz="0" w:space="0" w:color="auto" w:frame="1"/>
        </w:rPr>
        <w:t>nodal Ministry</w:t>
      </w:r>
      <w:r w:rsidRPr="003D59BA">
        <w:rPr>
          <w:rFonts w:eastAsia="Times New Roman" w:cs="Tahoma"/>
          <w:bdr w:val="none" w:sz="0" w:space="0" w:color="auto" w:frame="1"/>
        </w:rPr>
        <w:t xml:space="preserve"> for the event.</w:t>
      </w:r>
    </w:p>
    <w:p w:rsidR="003D59BA" w:rsidRPr="003D59BA" w:rsidRDefault="003D59BA" w:rsidP="001A0DA9">
      <w:pPr>
        <w:numPr>
          <w:ilvl w:val="0"/>
          <w:numId w:val="11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Cultural Performances include choreographed Folk / Tribal Dances and Music from across the country arranged through the North Zonal Cultural Centre.</w:t>
      </w: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28 January 2017</w:t>
      </w:r>
    </w:p>
    <w:p w:rsidR="00231182" w:rsidRDefault="00231182" w:rsidP="003D59BA">
      <w:pPr>
        <w:shd w:val="clear" w:color="auto" w:fill="FFFFFF"/>
        <w:spacing w:after="0" w:line="240" w:lineRule="auto"/>
        <w:textAlignment w:val="baseline"/>
        <w:rPr>
          <w:rFonts w:eastAsia="Times New Roman" w:cs="Times New Roman"/>
        </w:rPr>
      </w:pPr>
    </w:p>
    <w:p w:rsidR="003D59BA" w:rsidRPr="003D59BA" w:rsidRDefault="003D59BA" w:rsidP="003D59BA">
      <w:pPr>
        <w:shd w:val="clear" w:color="auto" w:fill="FFFFFF"/>
        <w:spacing w:after="0" w:line="240" w:lineRule="auto"/>
        <w:textAlignment w:val="baseline"/>
        <w:rPr>
          <w:rFonts w:eastAsia="Times New Roman" w:cs="Tahoma"/>
        </w:rPr>
      </w:pPr>
      <w:r w:rsidRPr="00922FC5">
        <w:rPr>
          <w:rFonts w:eastAsia="Times New Roman" w:cs="Tahoma"/>
          <w:b/>
          <w:bCs/>
          <w:highlight w:val="cyan"/>
          <w:u w:val="single"/>
          <w:bdr w:val="none" w:sz="0" w:space="0" w:color="auto" w:frame="1"/>
        </w:rPr>
        <w:t xml:space="preserve">CWC Signs </w:t>
      </w:r>
      <w:proofErr w:type="spellStart"/>
      <w:r w:rsidRPr="00922FC5">
        <w:rPr>
          <w:rFonts w:eastAsia="Times New Roman" w:cs="Tahoma"/>
          <w:b/>
          <w:bCs/>
          <w:highlight w:val="cyan"/>
          <w:u w:val="single"/>
          <w:bdr w:val="none" w:sz="0" w:space="0" w:color="auto" w:frame="1"/>
        </w:rPr>
        <w:t>MoU</w:t>
      </w:r>
      <w:proofErr w:type="spellEnd"/>
      <w:r w:rsidRPr="00922FC5">
        <w:rPr>
          <w:rFonts w:eastAsia="Times New Roman" w:cs="Tahoma"/>
          <w:b/>
          <w:bCs/>
          <w:highlight w:val="cyan"/>
          <w:u w:val="single"/>
          <w:bdr w:val="none" w:sz="0" w:space="0" w:color="auto" w:frame="1"/>
        </w:rPr>
        <w:t xml:space="preserve"> with IIT Madras and IIS Bengaluru</w:t>
      </w:r>
      <w:r w:rsidR="00B36982">
        <w:rPr>
          <w:rFonts w:eastAsia="Times New Roman" w:cs="Tahoma"/>
          <w:b/>
          <w:bCs/>
          <w:u w:val="single"/>
          <w:bdr w:val="none" w:sz="0" w:space="0" w:color="auto" w:frame="1"/>
        </w:rPr>
        <w:t xml:space="preserve"> [link – </w:t>
      </w:r>
      <w:proofErr w:type="spellStart"/>
      <w:r w:rsidR="00B36982">
        <w:rPr>
          <w:rFonts w:eastAsia="Times New Roman" w:cs="Tahoma"/>
          <w:b/>
          <w:bCs/>
          <w:u w:val="single"/>
          <w:bdr w:val="none" w:sz="0" w:space="0" w:color="auto" w:frame="1"/>
        </w:rPr>
        <w:t>Dmt</w:t>
      </w:r>
      <w:proofErr w:type="spellEnd"/>
      <w:r w:rsidR="00B36982">
        <w:rPr>
          <w:rFonts w:eastAsia="Times New Roman" w:cs="Tahoma"/>
          <w:b/>
          <w:bCs/>
          <w:u w:val="single"/>
          <w:bdr w:val="none" w:sz="0" w:space="0" w:color="auto" w:frame="1"/>
        </w:rPr>
        <w:t>; disaster mgmt.]</w:t>
      </w:r>
    </w:p>
    <w:p w:rsidR="00922FC5" w:rsidRDefault="00922FC5" w:rsidP="00922FC5">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The </w:t>
      </w:r>
      <w:r w:rsidRPr="00922FC5">
        <w:rPr>
          <w:rFonts w:eastAsia="Times New Roman" w:cs="Tahoma"/>
          <w:highlight w:val="yellow"/>
          <w:bdr w:val="none" w:sz="0" w:space="0" w:color="auto" w:frame="1"/>
        </w:rPr>
        <w:t>Ministry of Water Resources</w:t>
      </w:r>
      <w:r w:rsidRPr="003D59BA">
        <w:rPr>
          <w:rFonts w:eastAsia="Times New Roman" w:cs="Tahoma"/>
          <w:bdr w:val="none" w:sz="0" w:space="0" w:color="auto" w:frame="1"/>
        </w:rPr>
        <w:t xml:space="preserve"> has </w:t>
      </w:r>
      <w:r w:rsidRPr="00922FC5">
        <w:rPr>
          <w:rFonts w:eastAsia="Times New Roman" w:cs="Tahoma"/>
          <w:highlight w:val="yellow"/>
          <w:bdr w:val="none" w:sz="0" w:space="0" w:color="auto" w:frame="1"/>
        </w:rPr>
        <w:t>taken on board</w:t>
      </w:r>
      <w:r w:rsidRPr="003D59BA">
        <w:rPr>
          <w:rFonts w:eastAsia="Times New Roman" w:cs="Tahoma"/>
          <w:bdr w:val="none" w:sz="0" w:space="0" w:color="auto" w:frame="1"/>
        </w:rPr>
        <w:t xml:space="preserve"> </w:t>
      </w:r>
      <w:r w:rsidRPr="00922FC5">
        <w:rPr>
          <w:rFonts w:eastAsia="Times New Roman" w:cs="Tahoma"/>
          <w:highlight w:val="yellow"/>
          <w:bdr w:val="none" w:sz="0" w:space="0" w:color="auto" w:frame="1"/>
        </w:rPr>
        <w:t>selected</w:t>
      </w:r>
      <w:r w:rsidRPr="003D59BA">
        <w:rPr>
          <w:rFonts w:eastAsia="Times New Roman" w:cs="Tahoma"/>
          <w:bdr w:val="none" w:sz="0" w:space="0" w:color="auto" w:frame="1"/>
        </w:rPr>
        <w:t xml:space="preserve"> </w:t>
      </w:r>
      <w:r w:rsidRPr="00922FC5">
        <w:rPr>
          <w:rFonts w:eastAsia="Times New Roman" w:cs="Tahoma"/>
          <w:highlight w:val="yellow"/>
          <w:bdr w:val="none" w:sz="0" w:space="0" w:color="auto" w:frame="1"/>
        </w:rPr>
        <w:t>premier academic</w:t>
      </w:r>
      <w:r w:rsidRPr="003D59BA">
        <w:rPr>
          <w:rFonts w:eastAsia="Times New Roman" w:cs="Tahoma"/>
          <w:bdr w:val="none" w:sz="0" w:space="0" w:color="auto" w:frame="1"/>
        </w:rPr>
        <w:t xml:space="preserve"> and </w:t>
      </w:r>
      <w:r w:rsidRPr="00922FC5">
        <w:rPr>
          <w:rFonts w:eastAsia="Times New Roman" w:cs="Tahoma"/>
          <w:highlight w:val="yellow"/>
          <w:bdr w:val="none" w:sz="0" w:space="0" w:color="auto" w:frame="1"/>
        </w:rPr>
        <w:t>research institutes</w:t>
      </w:r>
      <w:r w:rsidRPr="003D59BA">
        <w:rPr>
          <w:rFonts w:eastAsia="Times New Roman" w:cs="Tahoma"/>
          <w:bdr w:val="none" w:sz="0" w:space="0" w:color="auto" w:frame="1"/>
        </w:rPr>
        <w:t xml:space="preserve">, for </w:t>
      </w:r>
      <w:r w:rsidRPr="00922FC5">
        <w:rPr>
          <w:rFonts w:eastAsia="Times New Roman" w:cs="Tahoma"/>
          <w:highlight w:val="yellow"/>
          <w:bdr w:val="none" w:sz="0" w:space="0" w:color="auto" w:frame="1"/>
        </w:rPr>
        <w:t>capacity building</w:t>
      </w:r>
      <w:r w:rsidRPr="003D59BA">
        <w:rPr>
          <w:rFonts w:eastAsia="Times New Roman" w:cs="Tahoma"/>
          <w:bdr w:val="none" w:sz="0" w:space="0" w:color="auto" w:frame="1"/>
        </w:rPr>
        <w:t xml:space="preserve"> in the </w:t>
      </w:r>
      <w:r w:rsidRPr="00922FC5">
        <w:rPr>
          <w:rFonts w:eastAsia="Times New Roman" w:cs="Tahoma"/>
          <w:highlight w:val="yellow"/>
          <w:bdr w:val="none" w:sz="0" w:space="0" w:color="auto" w:frame="1"/>
        </w:rPr>
        <w:t>areas of dam safety</w:t>
      </w:r>
      <w:r w:rsidRPr="003D59BA">
        <w:rPr>
          <w:rFonts w:eastAsia="Times New Roman" w:cs="Tahoma"/>
          <w:bdr w:val="none" w:sz="0" w:space="0" w:color="auto" w:frame="1"/>
        </w:rPr>
        <w:t xml:space="preserve"> through </w:t>
      </w:r>
      <w:r w:rsidRPr="00922FC5">
        <w:rPr>
          <w:rFonts w:eastAsia="Times New Roman" w:cs="Tahoma"/>
          <w:highlight w:val="yellow"/>
          <w:bdr w:val="none" w:sz="0" w:space="0" w:color="auto" w:frame="1"/>
        </w:rPr>
        <w:t>World Bank</w:t>
      </w:r>
      <w:r w:rsidRPr="003D59BA">
        <w:rPr>
          <w:rFonts w:eastAsia="Times New Roman" w:cs="Tahoma"/>
          <w:bdr w:val="none" w:sz="0" w:space="0" w:color="auto" w:frame="1"/>
        </w:rPr>
        <w:t xml:space="preserve"> </w:t>
      </w:r>
      <w:r w:rsidRPr="00922FC5">
        <w:rPr>
          <w:rFonts w:eastAsia="Times New Roman" w:cs="Tahoma"/>
          <w:bdr w:val="none" w:sz="0" w:space="0" w:color="auto" w:frame="1"/>
        </w:rPr>
        <w:t xml:space="preserve">assisted </w:t>
      </w:r>
      <w:r w:rsidRPr="00922FC5">
        <w:rPr>
          <w:rFonts w:eastAsia="Times New Roman" w:cs="Tahoma"/>
          <w:highlight w:val="yellow"/>
          <w:bdr w:val="none" w:sz="0" w:space="0" w:color="auto" w:frame="1"/>
        </w:rPr>
        <w:t>Dam Rehabilitation and</w:t>
      </w:r>
      <w:r w:rsidRPr="003D59BA">
        <w:rPr>
          <w:rFonts w:eastAsia="Times New Roman" w:cs="Tahoma"/>
          <w:bdr w:val="none" w:sz="0" w:space="0" w:color="auto" w:frame="1"/>
        </w:rPr>
        <w:t xml:space="preserve"> </w:t>
      </w:r>
      <w:r w:rsidRPr="00922FC5">
        <w:rPr>
          <w:rFonts w:eastAsia="Times New Roman" w:cs="Tahoma"/>
          <w:highlight w:val="yellow"/>
          <w:bdr w:val="none" w:sz="0" w:space="0" w:color="auto" w:frame="1"/>
        </w:rPr>
        <w:t>Improvement Project</w:t>
      </w:r>
      <w:r w:rsidRPr="003D59BA">
        <w:rPr>
          <w:rFonts w:eastAsia="Times New Roman" w:cs="Tahoma"/>
          <w:bdr w:val="none" w:sz="0" w:space="0" w:color="auto" w:frame="1"/>
        </w:rPr>
        <w:t xml:space="preserve"> (DRIP). </w:t>
      </w:r>
    </w:p>
    <w:p w:rsidR="00922FC5" w:rsidRDefault="00922FC5" w:rsidP="003D59BA">
      <w:pPr>
        <w:shd w:val="clear" w:color="auto" w:fill="FFFFFF"/>
        <w:spacing w:after="0" w:line="240" w:lineRule="auto"/>
        <w:textAlignment w:val="baseline"/>
        <w:rPr>
          <w:rFonts w:eastAsia="Times New Roman" w:cs="Tahoma"/>
          <w:bdr w:val="none" w:sz="0" w:space="0" w:color="auto" w:frame="1"/>
        </w:rPr>
      </w:pPr>
      <w:r>
        <w:rPr>
          <w:rFonts w:eastAsia="Times New Roman" w:cs="Tahoma"/>
        </w:rPr>
        <w:t xml:space="preserve">As part of this, </w:t>
      </w:r>
      <w:r w:rsidR="003D59BA" w:rsidRPr="003D59BA">
        <w:rPr>
          <w:rFonts w:eastAsia="Times New Roman" w:cs="Tahoma"/>
          <w:bdr w:val="none" w:sz="0" w:space="0" w:color="auto" w:frame="1"/>
        </w:rPr>
        <w:t>Central Water Commission (</w:t>
      </w:r>
      <w:r w:rsidR="003D59BA" w:rsidRPr="00922FC5">
        <w:rPr>
          <w:rFonts w:eastAsia="Times New Roman" w:cs="Tahoma"/>
          <w:highlight w:val="yellow"/>
          <w:bdr w:val="none" w:sz="0" w:space="0" w:color="auto" w:frame="1"/>
        </w:rPr>
        <w:t>CWC</w:t>
      </w:r>
      <w:r w:rsidR="003D59BA" w:rsidRPr="003D59BA">
        <w:rPr>
          <w:rFonts w:eastAsia="Times New Roman" w:cs="Tahoma"/>
          <w:bdr w:val="none" w:sz="0" w:space="0" w:color="auto" w:frame="1"/>
        </w:rPr>
        <w:t xml:space="preserve">) under the Ministry of Water has </w:t>
      </w:r>
      <w:r w:rsidR="003D59BA" w:rsidRPr="00922FC5">
        <w:rPr>
          <w:rFonts w:eastAsia="Times New Roman" w:cs="Tahoma"/>
          <w:highlight w:val="yellow"/>
          <w:bdr w:val="none" w:sz="0" w:space="0" w:color="auto" w:frame="1"/>
        </w:rPr>
        <w:t>signed two separate</w:t>
      </w:r>
      <w:r w:rsidR="003D59BA" w:rsidRPr="003D59BA">
        <w:rPr>
          <w:rFonts w:eastAsia="Times New Roman" w:cs="Tahoma"/>
          <w:bdr w:val="none" w:sz="0" w:space="0" w:color="auto" w:frame="1"/>
        </w:rPr>
        <w:t xml:space="preserve"> </w:t>
      </w:r>
      <w:proofErr w:type="spellStart"/>
      <w:r w:rsidR="003D59BA" w:rsidRPr="00922FC5">
        <w:rPr>
          <w:rFonts w:eastAsia="Times New Roman" w:cs="Tahoma"/>
          <w:highlight w:val="yellow"/>
          <w:bdr w:val="none" w:sz="0" w:space="0" w:color="auto" w:frame="1"/>
        </w:rPr>
        <w:t>MoUs</w:t>
      </w:r>
      <w:proofErr w:type="spellEnd"/>
      <w:r w:rsidR="003D59BA" w:rsidRPr="003D59BA">
        <w:rPr>
          <w:rFonts w:eastAsia="Times New Roman" w:cs="Tahoma"/>
          <w:bdr w:val="none" w:sz="0" w:space="0" w:color="auto" w:frame="1"/>
        </w:rPr>
        <w:t xml:space="preserve"> with </w:t>
      </w:r>
      <w:r w:rsidR="003D59BA" w:rsidRPr="00922FC5">
        <w:rPr>
          <w:rFonts w:eastAsia="Times New Roman" w:cs="Tahoma"/>
          <w:highlight w:val="yellow"/>
          <w:bdr w:val="none" w:sz="0" w:space="0" w:color="auto" w:frame="1"/>
        </w:rPr>
        <w:t>IIT Madras and IIS Bengaluru</w:t>
      </w:r>
      <w:r w:rsidR="003D59BA" w:rsidRPr="003D59BA">
        <w:rPr>
          <w:rFonts w:eastAsia="Times New Roman" w:cs="Tahoma"/>
          <w:bdr w:val="none" w:sz="0" w:space="0" w:color="auto" w:frame="1"/>
        </w:rPr>
        <w:t xml:space="preserve">. </w:t>
      </w:r>
    </w:p>
    <w:p w:rsidR="007A7A95" w:rsidRDefault="003D59BA" w:rsidP="003C27CC">
      <w:pPr>
        <w:shd w:val="clear" w:color="auto" w:fill="FFFFFF"/>
        <w:spacing w:after="0" w:line="240" w:lineRule="auto"/>
        <w:textAlignment w:val="baseline"/>
        <w:rPr>
          <w:rFonts w:eastAsia="Times New Roman" w:cs="Tahoma"/>
          <w:bdr w:val="none" w:sz="0" w:space="0" w:color="auto" w:frame="1"/>
        </w:rPr>
      </w:pPr>
      <w:r w:rsidRPr="003D59BA">
        <w:rPr>
          <w:rFonts w:eastAsia="Times New Roman" w:cs="Tahoma"/>
          <w:bdr w:val="none" w:sz="0" w:space="0" w:color="auto" w:frame="1"/>
        </w:rPr>
        <w:t xml:space="preserve">This </w:t>
      </w:r>
      <w:r w:rsidRPr="00922FC5">
        <w:rPr>
          <w:rFonts w:eastAsia="Times New Roman" w:cs="Tahoma"/>
          <w:highlight w:val="yellow"/>
          <w:bdr w:val="none" w:sz="0" w:space="0" w:color="auto" w:frame="1"/>
        </w:rPr>
        <w:t>will help them</w:t>
      </w:r>
      <w:r w:rsidRPr="003D59BA">
        <w:rPr>
          <w:rFonts w:eastAsia="Times New Roman" w:cs="Tahoma"/>
          <w:bdr w:val="none" w:sz="0" w:space="0" w:color="auto" w:frame="1"/>
        </w:rPr>
        <w:t xml:space="preserve"> for the </w:t>
      </w:r>
      <w:r w:rsidRPr="00922FC5">
        <w:rPr>
          <w:rFonts w:eastAsia="Times New Roman" w:cs="Tahoma"/>
          <w:highlight w:val="yellow"/>
          <w:bdr w:val="none" w:sz="0" w:space="0" w:color="auto" w:frame="1"/>
        </w:rPr>
        <w:t>procurement of specified equipment</w:t>
      </w:r>
      <w:r w:rsidRPr="003D59BA">
        <w:rPr>
          <w:rFonts w:eastAsia="Times New Roman" w:cs="Tahoma"/>
          <w:bdr w:val="none" w:sz="0" w:space="0" w:color="auto" w:frame="1"/>
        </w:rPr>
        <w:t xml:space="preserve"> and </w:t>
      </w:r>
      <w:r w:rsidRPr="00922FC5">
        <w:rPr>
          <w:rFonts w:eastAsia="Times New Roman" w:cs="Tahoma"/>
          <w:highlight w:val="yellow"/>
          <w:bdr w:val="none" w:sz="0" w:space="0" w:color="auto" w:frame="1"/>
        </w:rPr>
        <w:t>software</w:t>
      </w:r>
      <w:r w:rsidRPr="003D59BA">
        <w:rPr>
          <w:rFonts w:eastAsia="Times New Roman" w:cs="Tahoma"/>
          <w:bdr w:val="none" w:sz="0" w:space="0" w:color="auto" w:frame="1"/>
        </w:rPr>
        <w:t xml:space="preserve"> for </w:t>
      </w:r>
      <w:r w:rsidRPr="00922FC5">
        <w:rPr>
          <w:rFonts w:eastAsia="Times New Roman" w:cs="Tahoma"/>
          <w:highlight w:val="yellow"/>
          <w:bdr w:val="none" w:sz="0" w:space="0" w:color="auto" w:frame="1"/>
        </w:rPr>
        <w:t>enhancing their</w:t>
      </w:r>
      <w:r w:rsidRPr="003D59BA">
        <w:rPr>
          <w:rFonts w:eastAsia="Times New Roman" w:cs="Tahoma"/>
          <w:bdr w:val="none" w:sz="0" w:space="0" w:color="auto" w:frame="1"/>
        </w:rPr>
        <w:t xml:space="preserve"> </w:t>
      </w:r>
      <w:r w:rsidRPr="00922FC5">
        <w:rPr>
          <w:rFonts w:eastAsia="Times New Roman" w:cs="Tahoma"/>
          <w:highlight w:val="yellow"/>
          <w:bdr w:val="none" w:sz="0" w:space="0" w:color="auto" w:frame="1"/>
        </w:rPr>
        <w:t>c</w:t>
      </w:r>
    </w:p>
    <w:p w:rsidR="003C27CC" w:rsidRDefault="003C27CC" w:rsidP="003C27CC">
      <w:pPr>
        <w:shd w:val="clear" w:color="auto" w:fill="FFFFFF"/>
        <w:spacing w:after="0" w:line="240" w:lineRule="auto"/>
        <w:textAlignment w:val="baseline"/>
        <w:rPr>
          <w:rFonts w:eastAsia="Times New Roman" w:cs="Tahoma"/>
          <w:b/>
          <w:bCs/>
          <w:u w:val="single"/>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783015">
        <w:rPr>
          <w:rFonts w:eastAsia="Times New Roman" w:cs="Tahoma"/>
          <w:b/>
          <w:bCs/>
          <w:highlight w:val="cyan"/>
          <w:u w:val="single"/>
          <w:bdr w:val="none" w:sz="0" w:space="0" w:color="auto" w:frame="1"/>
        </w:rPr>
        <w:lastRenderedPageBreak/>
        <w:t>Centre</w:t>
      </w:r>
      <w:r w:rsidRPr="003D59BA">
        <w:rPr>
          <w:rFonts w:eastAsia="Times New Roman" w:cs="Tahoma"/>
          <w:b/>
          <w:bCs/>
          <w:u w:val="single"/>
          <w:bdr w:val="none" w:sz="0" w:space="0" w:color="auto" w:frame="1"/>
        </w:rPr>
        <w:t xml:space="preserve"> says </w:t>
      </w:r>
      <w:r w:rsidRPr="00783015">
        <w:rPr>
          <w:rFonts w:eastAsia="Times New Roman" w:cs="Tahoma"/>
          <w:b/>
          <w:bCs/>
          <w:highlight w:val="cyan"/>
          <w:u w:val="single"/>
          <w:bdr w:val="none" w:sz="0" w:space="0" w:color="auto" w:frame="1"/>
        </w:rPr>
        <w:t>GAAR effective April</w:t>
      </w:r>
      <w:r w:rsidRPr="003D59BA">
        <w:rPr>
          <w:rFonts w:eastAsia="Times New Roman" w:cs="Tahoma"/>
          <w:b/>
          <w:bCs/>
          <w:u w:val="single"/>
          <w:bdr w:val="none" w:sz="0" w:space="0" w:color="auto" w:frame="1"/>
        </w:rPr>
        <w:t xml:space="preserve"> 1, </w:t>
      </w:r>
      <w:r w:rsidRPr="00783015">
        <w:rPr>
          <w:rFonts w:eastAsia="Times New Roman" w:cs="Tahoma"/>
          <w:b/>
          <w:bCs/>
          <w:highlight w:val="cyan"/>
          <w:u w:val="single"/>
          <w:bdr w:val="none" w:sz="0" w:space="0" w:color="auto" w:frame="1"/>
        </w:rPr>
        <w:t>industry demurs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r w:rsidRPr="00783015">
        <w:rPr>
          <w:rFonts w:eastAsia="Times New Roman" w:cs="Tahoma"/>
          <w:highlight w:val="yellow"/>
          <w:bdr w:val="none" w:sz="0" w:space="0" w:color="auto" w:frame="1"/>
        </w:rPr>
        <w:t>Centre</w:t>
      </w:r>
      <w:r w:rsidRPr="003D59BA">
        <w:rPr>
          <w:rFonts w:eastAsia="Times New Roman" w:cs="Tahoma"/>
          <w:bdr w:val="none" w:sz="0" w:space="0" w:color="auto" w:frame="1"/>
        </w:rPr>
        <w:t xml:space="preserve"> has </w:t>
      </w:r>
      <w:r w:rsidRPr="00783015">
        <w:rPr>
          <w:rFonts w:eastAsia="Times New Roman" w:cs="Tahoma"/>
          <w:highlight w:val="yellow"/>
          <w:bdr w:val="none" w:sz="0" w:space="0" w:color="auto" w:frame="1"/>
        </w:rPr>
        <w:t>reiterated</w:t>
      </w:r>
      <w:r w:rsidRPr="003D59BA">
        <w:rPr>
          <w:rFonts w:eastAsia="Times New Roman" w:cs="Tahoma"/>
          <w:bdr w:val="none" w:sz="0" w:space="0" w:color="auto" w:frame="1"/>
        </w:rPr>
        <w:t xml:space="preserve"> that the </w:t>
      </w:r>
      <w:r w:rsidRPr="00783015">
        <w:rPr>
          <w:rFonts w:eastAsia="Times New Roman" w:cs="Tahoma"/>
          <w:highlight w:val="yellow"/>
          <w:bdr w:val="none" w:sz="0" w:space="0" w:color="auto" w:frame="1"/>
        </w:rPr>
        <w:t>General Anti Avoidance Rules</w:t>
      </w:r>
      <w:r w:rsidRPr="003D59BA">
        <w:rPr>
          <w:rFonts w:eastAsia="Times New Roman" w:cs="Tahoma"/>
          <w:bdr w:val="none" w:sz="0" w:space="0" w:color="auto" w:frame="1"/>
        </w:rPr>
        <w:t xml:space="preserve"> – aimed at curbing tax avoidance – will </w:t>
      </w:r>
      <w:r w:rsidRPr="00783015">
        <w:rPr>
          <w:rFonts w:eastAsia="Times New Roman" w:cs="Tahoma"/>
          <w:highlight w:val="yellow"/>
          <w:bdr w:val="none" w:sz="0" w:space="0" w:color="auto" w:frame="1"/>
        </w:rPr>
        <w:t>come into force on April 1,</w:t>
      </w:r>
      <w:r w:rsidRPr="003D59BA">
        <w:rPr>
          <w:rFonts w:eastAsia="Times New Roman" w:cs="Tahoma"/>
          <w:bdr w:val="none" w:sz="0" w:space="0" w:color="auto" w:frame="1"/>
        </w:rPr>
        <w:t xml:space="preserve"> </w:t>
      </w:r>
      <w:r w:rsidRPr="00783015">
        <w:rPr>
          <w:rFonts w:eastAsia="Times New Roman" w:cs="Tahoma"/>
          <w:highlight w:val="yellow"/>
          <w:bdr w:val="none" w:sz="0" w:space="0" w:color="auto" w:frame="1"/>
        </w:rPr>
        <w:t xml:space="preserve">ignoring industry’s suggestion to defer the rules on account of uncertainty over their applicability </w:t>
      </w:r>
      <w:r w:rsidRPr="00783015">
        <w:rPr>
          <w:rFonts w:eastAsia="Times New Roman" w:cs="Tahoma"/>
          <w:bdr w:val="none" w:sz="0" w:space="0" w:color="auto" w:frame="1"/>
        </w:rPr>
        <w:t xml:space="preserve">and </w:t>
      </w:r>
      <w:r w:rsidRPr="00783015">
        <w:rPr>
          <w:rFonts w:eastAsia="Times New Roman" w:cs="Tahoma"/>
          <w:highlight w:val="yellow"/>
          <w:bdr w:val="none" w:sz="0" w:space="0" w:color="auto" w:frame="1"/>
        </w:rPr>
        <w:t>to provide adequate time</w:t>
      </w:r>
      <w:r w:rsidRPr="003D59BA">
        <w:rPr>
          <w:rFonts w:eastAsia="Times New Roman" w:cs="Tahoma"/>
          <w:bdr w:val="none" w:sz="0" w:space="0" w:color="auto" w:frame="1"/>
        </w:rPr>
        <w:t xml:space="preserve"> </w:t>
      </w:r>
      <w:r w:rsidRPr="00783015">
        <w:rPr>
          <w:rFonts w:eastAsia="Times New Roman" w:cs="Tahoma"/>
          <w:highlight w:val="yellow"/>
          <w:bdr w:val="none" w:sz="0" w:space="0" w:color="auto" w:frame="1"/>
        </w:rPr>
        <w:t>to prepare for the new regime</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proofErr w:type="gramStart"/>
      <w:r w:rsidRPr="003D59BA">
        <w:rPr>
          <w:rFonts w:eastAsia="Times New Roman" w:cs="Tahoma"/>
          <w:bdr w:val="none" w:sz="0" w:space="0" w:color="auto" w:frame="1"/>
        </w:rPr>
        <w:t>:</w:t>
      </w:r>
      <w:proofErr w:type="gramEnd"/>
      <w:r w:rsidRPr="003D59BA">
        <w:rPr>
          <w:rFonts w:eastAsia="Times New Roman" w:cs="Tahoma"/>
        </w:rPr>
        <w:br/>
      </w:r>
      <w:r w:rsidRPr="00783015">
        <w:rPr>
          <w:rFonts w:eastAsia="Times New Roman" w:cs="Tahoma"/>
          <w:highlight w:val="yellow"/>
          <w:bdr w:val="none" w:sz="0" w:space="0" w:color="auto" w:frame="1"/>
        </w:rPr>
        <w:t>Stakeholders and industry associations</w:t>
      </w:r>
      <w:r w:rsidRPr="003D59BA">
        <w:rPr>
          <w:rFonts w:eastAsia="Times New Roman" w:cs="Tahoma"/>
          <w:bdr w:val="none" w:sz="0" w:space="0" w:color="auto" w:frame="1"/>
        </w:rPr>
        <w:t xml:space="preserve"> had </w:t>
      </w:r>
      <w:r w:rsidRPr="00783015">
        <w:rPr>
          <w:rFonts w:eastAsia="Times New Roman" w:cs="Tahoma"/>
          <w:highlight w:val="yellow"/>
          <w:bdr w:val="none" w:sz="0" w:space="0" w:color="auto" w:frame="1"/>
        </w:rPr>
        <w:t>requested</w:t>
      </w:r>
      <w:r w:rsidRPr="003D59BA">
        <w:rPr>
          <w:rFonts w:eastAsia="Times New Roman" w:cs="Tahoma"/>
          <w:bdr w:val="none" w:sz="0" w:space="0" w:color="auto" w:frame="1"/>
        </w:rPr>
        <w:t xml:space="preserve"> for </w:t>
      </w:r>
      <w:r w:rsidRPr="00783015">
        <w:rPr>
          <w:rFonts w:eastAsia="Times New Roman" w:cs="Tahoma"/>
          <w:highlight w:val="yellow"/>
          <w:bdr w:val="none" w:sz="0" w:space="0" w:color="auto" w:frame="1"/>
        </w:rPr>
        <w:t>clarifications</w:t>
      </w:r>
      <w:r w:rsidRPr="003D59BA">
        <w:rPr>
          <w:rFonts w:eastAsia="Times New Roman" w:cs="Tahoma"/>
          <w:bdr w:val="none" w:sz="0" w:space="0" w:color="auto" w:frame="1"/>
        </w:rPr>
        <w:t xml:space="preserve"> on </w:t>
      </w:r>
      <w:r w:rsidRPr="00783015">
        <w:rPr>
          <w:rFonts w:eastAsia="Times New Roman" w:cs="Tahoma"/>
          <w:highlight w:val="yellow"/>
          <w:bdr w:val="none" w:sz="0" w:space="0" w:color="auto" w:frame="1"/>
        </w:rPr>
        <w:t>implementation of GAAR</w:t>
      </w:r>
      <w:r w:rsidRPr="003D59BA">
        <w:rPr>
          <w:rFonts w:eastAsia="Times New Roman" w:cs="Tahoma"/>
          <w:bdr w:val="none" w:sz="0" w:space="0" w:color="auto" w:frame="1"/>
        </w:rPr>
        <w:t xml:space="preserve"> provisions and a Working Group was constituted by Central </w:t>
      </w:r>
      <w:r w:rsidRPr="00783015">
        <w:rPr>
          <w:rFonts w:eastAsia="Times New Roman" w:cs="Tahoma"/>
          <w:bdr w:val="none" w:sz="0" w:space="0" w:color="auto" w:frame="1"/>
        </w:rPr>
        <w:t>Board</w:t>
      </w:r>
      <w:r w:rsidRPr="003D59BA">
        <w:rPr>
          <w:rFonts w:eastAsia="Times New Roman" w:cs="Tahoma"/>
          <w:bdr w:val="none" w:sz="0" w:space="0" w:color="auto" w:frame="1"/>
        </w:rPr>
        <w:t xml:space="preserve"> of Direct Taxes (CBDT) to examine the issues raised.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783015">
        <w:rPr>
          <w:rFonts w:eastAsia="Times New Roman" w:cs="Tahoma"/>
          <w:highlight w:val="yellow"/>
          <w:u w:val="single"/>
          <w:bdr w:val="none" w:sz="0" w:space="0" w:color="auto" w:frame="1"/>
        </w:rPr>
        <w:t>Clarifications made by the government</w:t>
      </w:r>
      <w:r w:rsidRPr="003D59BA">
        <w:rPr>
          <w:rFonts w:eastAsia="Times New Roman" w:cs="Tahoma"/>
          <w:u w:val="single"/>
          <w:bdr w:val="none" w:sz="0" w:space="0" w:color="auto" w:frame="1"/>
        </w:rPr>
        <w:t>:</w:t>
      </w:r>
    </w:p>
    <w:p w:rsidR="00783015" w:rsidRPr="00783015" w:rsidRDefault="00783015" w:rsidP="00804672">
      <w:pPr>
        <w:shd w:val="clear" w:color="auto" w:fill="FFFFFF"/>
        <w:spacing w:after="0" w:line="240" w:lineRule="auto"/>
        <w:textAlignment w:val="baseline"/>
        <w:rPr>
          <w:rFonts w:eastAsia="Times New Roman" w:cs="Tahoma"/>
        </w:rPr>
      </w:pPr>
      <w:r>
        <w:rPr>
          <w:rFonts w:eastAsia="Times New Roman" w:cs="Tahoma"/>
          <w:bdr w:val="none" w:sz="0" w:space="0" w:color="auto" w:frame="1"/>
        </w:rPr>
        <w:t xml:space="preserve">GAAR </w:t>
      </w:r>
      <w:proofErr w:type="spellStart"/>
      <w:proofErr w:type="gramStart"/>
      <w:r>
        <w:rPr>
          <w:rFonts w:eastAsia="Times New Roman" w:cs="Tahoma"/>
          <w:bdr w:val="none" w:sz="0" w:space="0" w:color="auto" w:frame="1"/>
        </w:rPr>
        <w:t>wont</w:t>
      </w:r>
      <w:proofErr w:type="spellEnd"/>
      <w:proofErr w:type="gramEnd"/>
      <w:r>
        <w:rPr>
          <w:rFonts w:eastAsia="Times New Roman" w:cs="Tahoma"/>
          <w:bdr w:val="none" w:sz="0" w:space="0" w:color="auto" w:frame="1"/>
        </w:rPr>
        <w:t xml:space="preserve"> apply in following cases-</w:t>
      </w:r>
    </w:p>
    <w:p w:rsidR="003D59BA" w:rsidRPr="003D59BA" w:rsidRDefault="00783015" w:rsidP="001A0DA9">
      <w:pPr>
        <w:numPr>
          <w:ilvl w:val="0"/>
          <w:numId w:val="114"/>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W</w:t>
      </w:r>
      <w:r w:rsidR="003D59BA" w:rsidRPr="003D59BA">
        <w:rPr>
          <w:rFonts w:eastAsia="Times New Roman" w:cs="Tahoma"/>
          <w:bdr w:val="none" w:sz="0" w:space="0" w:color="auto" w:frame="1"/>
        </w:rPr>
        <w:t xml:space="preserve">here </w:t>
      </w:r>
      <w:r w:rsidR="003D59BA" w:rsidRPr="00804672">
        <w:rPr>
          <w:rFonts w:eastAsia="Times New Roman" w:cs="Tahoma"/>
          <w:highlight w:val="yellow"/>
          <w:bdr w:val="none" w:sz="0" w:space="0" w:color="auto" w:frame="1"/>
        </w:rPr>
        <w:t>investments</w:t>
      </w:r>
      <w:r w:rsidR="003D59BA" w:rsidRPr="003D59BA">
        <w:rPr>
          <w:rFonts w:eastAsia="Times New Roman" w:cs="Tahoma"/>
          <w:bdr w:val="none" w:sz="0" w:space="0" w:color="auto" w:frame="1"/>
        </w:rPr>
        <w:t xml:space="preserve"> are </w:t>
      </w:r>
      <w:r w:rsidR="003D59BA" w:rsidRPr="00804672">
        <w:rPr>
          <w:rFonts w:eastAsia="Times New Roman" w:cs="Tahoma"/>
          <w:highlight w:val="yellow"/>
          <w:bdr w:val="none" w:sz="0" w:space="0" w:color="auto" w:frame="1"/>
        </w:rPr>
        <w:t>routed through tax treaties</w:t>
      </w:r>
      <w:r w:rsidR="003D59BA" w:rsidRPr="003D59BA">
        <w:rPr>
          <w:rFonts w:eastAsia="Times New Roman" w:cs="Tahoma"/>
          <w:bdr w:val="none" w:sz="0" w:space="0" w:color="auto" w:frame="1"/>
        </w:rPr>
        <w:t xml:space="preserve"> that </w:t>
      </w:r>
      <w:r w:rsidR="003D59BA" w:rsidRPr="00804672">
        <w:rPr>
          <w:rFonts w:eastAsia="Times New Roman" w:cs="Tahoma"/>
          <w:highlight w:val="yellow"/>
          <w:bdr w:val="none" w:sz="0" w:space="0" w:color="auto" w:frame="1"/>
        </w:rPr>
        <w:t>have</w:t>
      </w:r>
      <w:r w:rsidR="003D59BA" w:rsidRPr="003D59BA">
        <w:rPr>
          <w:rFonts w:eastAsia="Times New Roman" w:cs="Tahoma"/>
          <w:bdr w:val="none" w:sz="0" w:space="0" w:color="auto" w:frame="1"/>
        </w:rPr>
        <w:t xml:space="preserve"> a </w:t>
      </w:r>
      <w:r w:rsidR="003D59BA" w:rsidRPr="00804672">
        <w:rPr>
          <w:rFonts w:eastAsia="Times New Roman" w:cs="Tahoma"/>
          <w:highlight w:val="yellow"/>
          <w:bdr w:val="none" w:sz="0" w:space="0" w:color="auto" w:frame="1"/>
        </w:rPr>
        <w:t>sufficient</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limitation of benefit (LOB)</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clause</w:t>
      </w:r>
      <w:r w:rsidR="003D59BA" w:rsidRPr="003D59BA">
        <w:rPr>
          <w:rFonts w:eastAsia="Times New Roman" w:cs="Tahoma"/>
          <w:bdr w:val="none" w:sz="0" w:space="0" w:color="auto" w:frame="1"/>
        </w:rPr>
        <w:t xml:space="preserve"> to </w:t>
      </w:r>
      <w:r w:rsidR="003D59BA" w:rsidRPr="00804672">
        <w:rPr>
          <w:rFonts w:eastAsia="Times New Roman" w:cs="Tahoma"/>
          <w:highlight w:val="yellow"/>
          <w:bdr w:val="none" w:sz="0" w:space="0" w:color="auto" w:frame="1"/>
        </w:rPr>
        <w:t>address tax avoidance</w:t>
      </w:r>
      <w:r w:rsidR="003D59BA" w:rsidRPr="003D59BA">
        <w:rPr>
          <w:rFonts w:eastAsia="Times New Roman" w:cs="Tahoma"/>
          <w:bdr w:val="none" w:sz="0" w:space="0" w:color="auto" w:frame="1"/>
        </w:rPr>
        <w:t>. </w:t>
      </w:r>
      <w:r w:rsidR="003D59BA" w:rsidRPr="003D59BA">
        <w:rPr>
          <w:rFonts w:eastAsia="Times New Roman" w:cs="Tahoma"/>
          <w:i/>
          <w:iCs/>
          <w:bdr w:val="none" w:sz="0" w:space="0" w:color="auto" w:frame="1"/>
        </w:rPr>
        <w:t>An LOB clause in tax treaties generally requires investors to meet certain spending and employment criteria to avail the benefits of the treaty, to ensure that only genuine resident companies benefit from the pact.</w:t>
      </w:r>
    </w:p>
    <w:p w:rsidR="003D59BA" w:rsidRPr="003D59BA" w:rsidRDefault="00783015" w:rsidP="001A0DA9">
      <w:pPr>
        <w:numPr>
          <w:ilvl w:val="0"/>
          <w:numId w:val="114"/>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 xml:space="preserve">Where </w:t>
      </w:r>
      <w:r w:rsidR="003D59BA" w:rsidRPr="00804672">
        <w:rPr>
          <w:rFonts w:eastAsia="Times New Roman" w:cs="Tahoma"/>
          <w:highlight w:val="yellow"/>
          <w:bdr w:val="none" w:sz="0" w:space="0" w:color="auto" w:frame="1"/>
        </w:rPr>
        <w:t>transactions or arrangements</w:t>
      </w:r>
      <w:r w:rsidR="003D59BA" w:rsidRPr="003D59BA">
        <w:rPr>
          <w:rFonts w:eastAsia="Times New Roman" w:cs="Tahoma"/>
          <w:bdr w:val="none" w:sz="0" w:space="0" w:color="auto" w:frame="1"/>
        </w:rPr>
        <w:t xml:space="preserve"> that have been </w:t>
      </w:r>
      <w:r w:rsidR="003D59BA" w:rsidRPr="00804672">
        <w:rPr>
          <w:rFonts w:eastAsia="Times New Roman" w:cs="Tahoma"/>
          <w:highlight w:val="yellow"/>
          <w:bdr w:val="none" w:sz="0" w:space="0" w:color="auto" w:frame="1"/>
        </w:rPr>
        <w:t>approved by courts</w:t>
      </w:r>
      <w:r w:rsidR="003D59BA" w:rsidRPr="003D59BA">
        <w:rPr>
          <w:rFonts w:eastAsia="Times New Roman" w:cs="Tahoma"/>
          <w:bdr w:val="none" w:sz="0" w:space="0" w:color="auto" w:frame="1"/>
        </w:rPr>
        <w:t xml:space="preserve"> and </w:t>
      </w:r>
      <w:r w:rsidR="003D59BA" w:rsidRPr="00804672">
        <w:rPr>
          <w:rFonts w:eastAsia="Times New Roman" w:cs="Tahoma"/>
          <w:highlight w:val="yellow"/>
          <w:bdr w:val="none" w:sz="0" w:space="0" w:color="auto" w:frame="1"/>
        </w:rPr>
        <w:t>quasi-judicial</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authorities</w:t>
      </w:r>
      <w:r w:rsidR="003D59BA" w:rsidRPr="003D59BA">
        <w:rPr>
          <w:rFonts w:eastAsia="Times New Roman" w:cs="Tahoma"/>
          <w:bdr w:val="none" w:sz="0" w:space="0" w:color="auto" w:frame="1"/>
        </w:rPr>
        <w:t xml:space="preserve"> like the </w:t>
      </w:r>
      <w:r w:rsidRPr="00804672">
        <w:rPr>
          <w:rFonts w:eastAsia="Times New Roman" w:cs="Tahoma"/>
          <w:highlight w:val="yellow"/>
          <w:bdr w:val="none" w:sz="0" w:space="0" w:color="auto" w:frame="1"/>
        </w:rPr>
        <w:t>Authority for Advance Ruling</w:t>
      </w:r>
      <w:r w:rsidRPr="003D59BA">
        <w:rPr>
          <w:rFonts w:eastAsia="Times New Roman" w:cs="Tahoma"/>
          <w:bdr w:val="none" w:sz="0" w:space="0" w:color="auto" w:frame="1"/>
        </w:rPr>
        <w:t xml:space="preserve"> </w:t>
      </w:r>
      <w:r w:rsidR="003D59BA" w:rsidRPr="003D59BA">
        <w:rPr>
          <w:rFonts w:eastAsia="Times New Roman" w:cs="Tahoma"/>
          <w:bdr w:val="none" w:sz="0" w:space="0" w:color="auto" w:frame="1"/>
        </w:rPr>
        <w:t xml:space="preserve">and that </w:t>
      </w:r>
      <w:r w:rsidR="003D59BA" w:rsidRPr="00804672">
        <w:rPr>
          <w:rFonts w:eastAsia="Times New Roman" w:cs="Tahoma"/>
          <w:highlight w:val="yellow"/>
          <w:bdr w:val="none" w:sz="0" w:space="0" w:color="auto" w:frame="1"/>
        </w:rPr>
        <w:t>specifically addr</w:t>
      </w:r>
      <w:r w:rsidR="00804672" w:rsidRPr="00804672">
        <w:rPr>
          <w:rFonts w:eastAsia="Times New Roman" w:cs="Tahoma"/>
          <w:highlight w:val="yellow"/>
          <w:bdr w:val="none" w:sz="0" w:space="0" w:color="auto" w:frame="1"/>
        </w:rPr>
        <w:t>ess</w:t>
      </w:r>
      <w:r w:rsidR="00804672">
        <w:rPr>
          <w:rFonts w:eastAsia="Times New Roman" w:cs="Tahoma"/>
          <w:bdr w:val="none" w:sz="0" w:space="0" w:color="auto" w:frame="1"/>
        </w:rPr>
        <w:t xml:space="preserve"> the </w:t>
      </w:r>
      <w:r w:rsidR="00804672" w:rsidRPr="00804672">
        <w:rPr>
          <w:rFonts w:eastAsia="Times New Roman" w:cs="Tahoma"/>
          <w:highlight w:val="yellow"/>
          <w:bdr w:val="none" w:sz="0" w:space="0" w:color="auto" w:frame="1"/>
        </w:rPr>
        <w:t>issue of tax</w:t>
      </w:r>
      <w:r w:rsidR="00804672">
        <w:rPr>
          <w:rFonts w:eastAsia="Times New Roman" w:cs="Tahoma"/>
          <w:bdr w:val="none" w:sz="0" w:space="0" w:color="auto" w:frame="1"/>
        </w:rPr>
        <w:t xml:space="preserve"> </w:t>
      </w:r>
      <w:r w:rsidR="00804672" w:rsidRPr="00804672">
        <w:rPr>
          <w:rFonts w:eastAsia="Times New Roman" w:cs="Tahoma"/>
          <w:highlight w:val="yellow"/>
          <w:bdr w:val="none" w:sz="0" w:space="0" w:color="auto" w:frame="1"/>
        </w:rPr>
        <w:t>avoidance</w:t>
      </w:r>
      <w:r w:rsidR="003D59BA" w:rsidRPr="003D59BA">
        <w:rPr>
          <w:rFonts w:eastAsia="Times New Roman" w:cs="Tahoma"/>
          <w:bdr w:val="none" w:sz="0" w:space="0" w:color="auto" w:frame="1"/>
        </w:rPr>
        <w:t>.</w:t>
      </w:r>
    </w:p>
    <w:p w:rsidR="003D59BA" w:rsidRPr="003D59BA" w:rsidRDefault="00804672" w:rsidP="001A0DA9">
      <w:pPr>
        <w:numPr>
          <w:ilvl w:val="0"/>
          <w:numId w:val="114"/>
        </w:numPr>
        <w:shd w:val="clear" w:color="auto" w:fill="FFFFFF"/>
        <w:spacing w:after="0" w:line="240" w:lineRule="auto"/>
        <w:ind w:left="450"/>
        <w:textAlignment w:val="baseline"/>
        <w:rPr>
          <w:rFonts w:eastAsia="Times New Roman" w:cs="Tahoma"/>
        </w:rPr>
      </w:pPr>
      <w:r w:rsidRPr="00804672">
        <w:rPr>
          <w:rFonts w:eastAsia="Times New Roman" w:cs="Tahoma"/>
          <w:highlight w:val="yellow"/>
          <w:bdr w:val="none" w:sz="0" w:space="0" w:color="auto" w:frame="1"/>
        </w:rPr>
        <w:t>C</w:t>
      </w:r>
      <w:r w:rsidR="003D59BA" w:rsidRPr="00804672">
        <w:rPr>
          <w:rFonts w:eastAsia="Times New Roman" w:cs="Tahoma"/>
          <w:highlight w:val="yellow"/>
          <w:bdr w:val="none" w:sz="0" w:space="0" w:color="auto" w:frame="1"/>
        </w:rPr>
        <w:t>ompulsorily</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convertible instruments</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bonus issuances</w:t>
      </w:r>
      <w:r w:rsidR="003D59BA" w:rsidRPr="003D59BA">
        <w:rPr>
          <w:rFonts w:eastAsia="Times New Roman" w:cs="Tahoma"/>
          <w:bdr w:val="none" w:sz="0" w:space="0" w:color="auto" w:frame="1"/>
        </w:rPr>
        <w:t xml:space="preserve"> or split/consolidation of holdings in respect of </w:t>
      </w:r>
      <w:r w:rsidR="003D59BA" w:rsidRPr="00804672">
        <w:rPr>
          <w:rFonts w:eastAsia="Times New Roman" w:cs="Tahoma"/>
          <w:highlight w:val="yellow"/>
          <w:bdr w:val="none" w:sz="0" w:space="0" w:color="auto" w:frame="1"/>
        </w:rPr>
        <w:t>investments</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made prior</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to 1 April 2017</w:t>
      </w:r>
      <w:r w:rsidR="003D59BA" w:rsidRPr="003D59BA">
        <w:rPr>
          <w:rFonts w:eastAsia="Times New Roman" w:cs="Tahoma"/>
          <w:bdr w:val="none" w:sz="0" w:space="0" w:color="auto" w:frame="1"/>
        </w:rPr>
        <w:t xml:space="preserve"> in the </w:t>
      </w:r>
      <w:r w:rsidR="003D59BA" w:rsidRPr="00804672">
        <w:rPr>
          <w:rFonts w:eastAsia="Times New Roman" w:cs="Tahoma"/>
          <w:highlight w:val="yellow"/>
          <w:bdr w:val="none" w:sz="0" w:space="0" w:color="auto" w:frame="1"/>
        </w:rPr>
        <w:t>hands of the same investor</w:t>
      </w:r>
      <w:r w:rsidR="003D59BA" w:rsidRPr="003D59BA">
        <w:rPr>
          <w:rFonts w:eastAsia="Times New Roman" w:cs="Tahoma"/>
          <w:bdr w:val="none" w:sz="0" w:space="0" w:color="auto" w:frame="1"/>
        </w:rPr>
        <w:t>.</w:t>
      </w:r>
    </w:p>
    <w:p w:rsidR="003D59BA" w:rsidRPr="003D59BA" w:rsidRDefault="00804672" w:rsidP="001A0DA9">
      <w:pPr>
        <w:numPr>
          <w:ilvl w:val="0"/>
          <w:numId w:val="114"/>
        </w:numPr>
        <w:shd w:val="clear" w:color="auto" w:fill="FFFFFF"/>
        <w:spacing w:after="0" w:line="240" w:lineRule="auto"/>
        <w:ind w:left="450"/>
        <w:textAlignment w:val="baseline"/>
        <w:rPr>
          <w:rFonts w:eastAsia="Times New Roman" w:cs="Tahoma"/>
        </w:rPr>
      </w:pPr>
      <w:r>
        <w:rPr>
          <w:rFonts w:eastAsia="Times New Roman" w:cs="Tahoma"/>
          <w:bdr w:val="none" w:sz="0" w:space="0" w:color="auto" w:frame="1"/>
        </w:rPr>
        <w:t>I</w:t>
      </w:r>
      <w:r w:rsidR="003D59BA" w:rsidRPr="003D59BA">
        <w:rPr>
          <w:rFonts w:eastAsia="Times New Roman" w:cs="Tahoma"/>
          <w:bdr w:val="none" w:sz="0" w:space="0" w:color="auto" w:frame="1"/>
        </w:rPr>
        <w:t xml:space="preserve">f the </w:t>
      </w:r>
      <w:r w:rsidR="003D59BA" w:rsidRPr="00804672">
        <w:rPr>
          <w:rFonts w:eastAsia="Times New Roman" w:cs="Tahoma"/>
          <w:highlight w:val="yellow"/>
          <w:bdr w:val="none" w:sz="0" w:space="0" w:color="auto" w:frame="1"/>
        </w:rPr>
        <w:t>jurisdiction</w:t>
      </w:r>
      <w:r w:rsidR="003D59BA" w:rsidRPr="003D59BA">
        <w:rPr>
          <w:rFonts w:eastAsia="Times New Roman" w:cs="Tahoma"/>
          <w:bdr w:val="none" w:sz="0" w:space="0" w:color="auto" w:frame="1"/>
        </w:rPr>
        <w:t xml:space="preserve"> of a </w:t>
      </w:r>
      <w:r w:rsidR="003D59BA" w:rsidRPr="00804672">
        <w:rPr>
          <w:rFonts w:eastAsia="Times New Roman" w:cs="Tahoma"/>
          <w:highlight w:val="yellow"/>
          <w:bdr w:val="none" w:sz="0" w:space="0" w:color="auto" w:frame="1"/>
        </w:rPr>
        <w:t>foreign portfolio investor</w:t>
      </w:r>
      <w:r w:rsidR="003D59BA" w:rsidRPr="003D59BA">
        <w:rPr>
          <w:rFonts w:eastAsia="Times New Roman" w:cs="Tahoma"/>
          <w:bdr w:val="none" w:sz="0" w:space="0" w:color="auto" w:frame="1"/>
        </w:rPr>
        <w:t xml:space="preserve"> is </w:t>
      </w:r>
      <w:r w:rsidR="003D59BA" w:rsidRPr="00804672">
        <w:rPr>
          <w:rFonts w:eastAsia="Times New Roman" w:cs="Tahoma"/>
          <w:highlight w:val="yellow"/>
          <w:bdr w:val="none" w:sz="0" w:space="0" w:color="auto" w:frame="1"/>
        </w:rPr>
        <w:t>finalized</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based on non-tax commercial</w:t>
      </w:r>
      <w:r w:rsidR="003D59BA" w:rsidRPr="003D59BA">
        <w:rPr>
          <w:rFonts w:eastAsia="Times New Roman" w:cs="Tahoma"/>
          <w:bdr w:val="none" w:sz="0" w:space="0" w:color="auto" w:frame="1"/>
        </w:rPr>
        <w:t xml:space="preserve"> </w:t>
      </w:r>
      <w:r w:rsidR="003D59BA" w:rsidRPr="00804672">
        <w:rPr>
          <w:rFonts w:eastAsia="Times New Roman" w:cs="Tahoma"/>
          <w:highlight w:val="yellow"/>
          <w:bdr w:val="none" w:sz="0" w:space="0" w:color="auto" w:frame="1"/>
        </w:rPr>
        <w:t>considerations</w:t>
      </w:r>
      <w:r w:rsidR="003D59BA" w:rsidRPr="003D59BA">
        <w:rPr>
          <w:rFonts w:eastAsia="Times New Roman" w:cs="Tahoma"/>
          <w:bdr w:val="none" w:sz="0" w:space="0" w:color="auto" w:frame="1"/>
        </w:rPr>
        <w:t xml:space="preserve"> and the </w:t>
      </w:r>
      <w:r w:rsidR="003D59BA" w:rsidRPr="00804672">
        <w:rPr>
          <w:rFonts w:eastAsia="Times New Roman" w:cs="Tahoma"/>
          <w:highlight w:val="yellow"/>
          <w:bdr w:val="none" w:sz="0" w:space="0" w:color="auto" w:frame="1"/>
        </w:rPr>
        <w:t>main purpose</w:t>
      </w:r>
      <w:r w:rsidR="003D59BA" w:rsidRPr="003D59BA">
        <w:rPr>
          <w:rFonts w:eastAsia="Times New Roman" w:cs="Tahoma"/>
          <w:bdr w:val="none" w:sz="0" w:space="0" w:color="auto" w:frame="1"/>
        </w:rPr>
        <w:t xml:space="preserve"> of the </w:t>
      </w:r>
      <w:r w:rsidR="003D59BA" w:rsidRPr="00804672">
        <w:rPr>
          <w:rFonts w:eastAsia="Times New Roman" w:cs="Tahoma"/>
          <w:highlight w:val="yellow"/>
          <w:bdr w:val="none" w:sz="0" w:space="0" w:color="auto" w:frame="1"/>
        </w:rPr>
        <w:t>arrangement</w:t>
      </w:r>
      <w:r w:rsidR="003D59BA" w:rsidRPr="003D59BA">
        <w:rPr>
          <w:rFonts w:eastAsia="Times New Roman" w:cs="Tahoma"/>
          <w:bdr w:val="none" w:sz="0" w:space="0" w:color="auto" w:frame="1"/>
        </w:rPr>
        <w:t xml:space="preserve"> is </w:t>
      </w:r>
      <w:r w:rsidR="003D59BA" w:rsidRPr="00804672">
        <w:rPr>
          <w:rFonts w:eastAsia="Times New Roman" w:cs="Tahoma"/>
          <w:highlight w:val="yellow"/>
          <w:bdr w:val="none" w:sz="0" w:space="0" w:color="auto" w:frame="1"/>
        </w:rPr>
        <w:t>not</w:t>
      </w:r>
      <w:r w:rsidR="003D59BA" w:rsidRPr="003D59BA">
        <w:rPr>
          <w:rFonts w:eastAsia="Times New Roman" w:cs="Tahoma"/>
          <w:bdr w:val="none" w:sz="0" w:space="0" w:color="auto" w:frame="1"/>
        </w:rPr>
        <w:t xml:space="preserve"> to </w:t>
      </w:r>
      <w:r w:rsidR="003D59BA" w:rsidRPr="00804672">
        <w:rPr>
          <w:rFonts w:eastAsia="Times New Roman" w:cs="Tahoma"/>
          <w:highlight w:val="yellow"/>
          <w:bdr w:val="none" w:sz="0" w:space="0" w:color="auto" w:frame="1"/>
        </w:rPr>
        <w:t>obtain tax benefits</w:t>
      </w:r>
      <w:r w:rsidR="003D59BA"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r w:rsidRPr="00804672">
        <w:rPr>
          <w:rFonts w:eastAsia="Times New Roman" w:cs="Tahoma"/>
          <w:highlight w:val="yellow"/>
          <w:u w:val="single"/>
          <w:bdr w:val="none" w:sz="0" w:space="0" w:color="auto" w:frame="1"/>
        </w:rPr>
        <w:t>GAAR</w:t>
      </w:r>
      <w:r w:rsidRPr="003D59BA">
        <w:rPr>
          <w:rFonts w:eastAsia="Times New Roman" w:cs="Tahoma"/>
          <w:u w:val="single"/>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General Anti-Avoidance Rule was introduced by Finance Minister </w:t>
      </w:r>
      <w:proofErr w:type="spellStart"/>
      <w:r w:rsidRPr="003D59BA">
        <w:rPr>
          <w:rFonts w:eastAsia="Times New Roman" w:cs="Tahoma"/>
          <w:bdr w:val="none" w:sz="0" w:space="0" w:color="auto" w:frame="1"/>
        </w:rPr>
        <w:t>Pranab</w:t>
      </w:r>
      <w:proofErr w:type="spellEnd"/>
      <w:r w:rsidRPr="003D59BA">
        <w:rPr>
          <w:rFonts w:eastAsia="Times New Roman" w:cs="Tahoma"/>
          <w:bdr w:val="none" w:sz="0" w:space="0" w:color="auto" w:frame="1"/>
        </w:rPr>
        <w:t xml:space="preserve"> Mukherjee in his Budget with the objective to “</w:t>
      </w:r>
      <w:r w:rsidRPr="00804672">
        <w:rPr>
          <w:rFonts w:eastAsia="Times New Roman" w:cs="Tahoma"/>
          <w:highlight w:val="yellow"/>
          <w:bdr w:val="none" w:sz="0" w:space="0" w:color="auto" w:frame="1"/>
        </w:rPr>
        <w:t>counter aggressive tax avoidance schemes</w:t>
      </w:r>
      <w:r w:rsidRPr="003D59BA">
        <w:rPr>
          <w:rFonts w:eastAsia="Times New Roman" w:cs="Tahoma"/>
          <w:bdr w:val="none" w:sz="0" w:space="0" w:color="auto" w:frame="1"/>
        </w:rPr>
        <w:t>.”</w:t>
      </w:r>
    </w:p>
    <w:p w:rsidR="003D59BA" w:rsidRPr="003D59BA" w:rsidRDefault="003D59BA" w:rsidP="001A0DA9">
      <w:pPr>
        <w:numPr>
          <w:ilvl w:val="0"/>
          <w:numId w:val="11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w:t>
      </w:r>
      <w:r w:rsidRPr="00804672">
        <w:rPr>
          <w:rFonts w:eastAsia="Times New Roman" w:cs="Tahoma"/>
          <w:highlight w:val="yellow"/>
          <w:bdr w:val="none" w:sz="0" w:space="0" w:color="auto" w:frame="1"/>
        </w:rPr>
        <w:t>empowers</w:t>
      </w:r>
      <w:r w:rsidRPr="003D59BA">
        <w:rPr>
          <w:rFonts w:eastAsia="Times New Roman" w:cs="Tahoma"/>
          <w:bdr w:val="none" w:sz="0" w:space="0" w:color="auto" w:frame="1"/>
        </w:rPr>
        <w:t xml:space="preserve"> officials to </w:t>
      </w:r>
      <w:r w:rsidRPr="00804672">
        <w:rPr>
          <w:rFonts w:eastAsia="Times New Roman" w:cs="Tahoma"/>
          <w:highlight w:val="yellow"/>
          <w:bdr w:val="none" w:sz="0" w:space="0" w:color="auto" w:frame="1"/>
        </w:rPr>
        <w:t xml:space="preserve">deny the tax benefits on transactions or arrangements </w:t>
      </w:r>
      <w:r w:rsidRPr="00804672">
        <w:rPr>
          <w:rFonts w:eastAsia="Times New Roman" w:cs="Tahoma"/>
          <w:bdr w:val="none" w:sz="0" w:space="0" w:color="auto" w:frame="1"/>
        </w:rPr>
        <w:t xml:space="preserve">which do </w:t>
      </w:r>
      <w:r w:rsidRPr="00804672">
        <w:rPr>
          <w:rFonts w:eastAsia="Times New Roman" w:cs="Tahoma"/>
          <w:highlight w:val="yellow"/>
          <w:bdr w:val="none" w:sz="0" w:space="0" w:color="auto" w:frame="1"/>
        </w:rPr>
        <w:t xml:space="preserve">not have </w:t>
      </w:r>
      <w:r w:rsidRPr="00804672">
        <w:rPr>
          <w:rFonts w:eastAsia="Times New Roman" w:cs="Tahoma"/>
          <w:bdr w:val="none" w:sz="0" w:space="0" w:color="auto" w:frame="1"/>
        </w:rPr>
        <w:t xml:space="preserve">any </w:t>
      </w:r>
      <w:r w:rsidRPr="00804672">
        <w:rPr>
          <w:rFonts w:eastAsia="Times New Roman" w:cs="Tahoma"/>
          <w:highlight w:val="yellow"/>
          <w:bdr w:val="none" w:sz="0" w:space="0" w:color="auto" w:frame="1"/>
        </w:rPr>
        <w:t xml:space="preserve">commercial substance </w:t>
      </w:r>
      <w:r w:rsidRPr="00804672">
        <w:rPr>
          <w:rFonts w:eastAsia="Times New Roman" w:cs="Tahoma"/>
          <w:bdr w:val="none" w:sz="0" w:space="0" w:color="auto" w:frame="1"/>
        </w:rPr>
        <w:t>or consideration</w:t>
      </w:r>
      <w:r w:rsidRPr="003D59BA">
        <w:rPr>
          <w:rFonts w:eastAsia="Times New Roman" w:cs="Tahoma"/>
          <w:bdr w:val="none" w:sz="0" w:space="0" w:color="auto" w:frame="1"/>
        </w:rPr>
        <w:t xml:space="preserve"> </w:t>
      </w:r>
      <w:r w:rsidRPr="00804672">
        <w:rPr>
          <w:rFonts w:eastAsia="Times New Roman" w:cs="Tahoma"/>
          <w:highlight w:val="yellow"/>
          <w:bdr w:val="none" w:sz="0" w:space="0" w:color="auto" w:frame="1"/>
        </w:rPr>
        <w:t>other than</w:t>
      </w:r>
      <w:r w:rsidRPr="003D59BA">
        <w:rPr>
          <w:rFonts w:eastAsia="Times New Roman" w:cs="Tahoma"/>
          <w:bdr w:val="none" w:sz="0" w:space="0" w:color="auto" w:frame="1"/>
        </w:rPr>
        <w:t xml:space="preserve"> achieving </w:t>
      </w:r>
      <w:r w:rsidRPr="00804672">
        <w:rPr>
          <w:rFonts w:eastAsia="Times New Roman" w:cs="Tahoma"/>
          <w:highlight w:val="yellow"/>
          <w:bdr w:val="none" w:sz="0" w:space="0" w:color="auto" w:frame="1"/>
        </w:rPr>
        <w:t>tax benefit</w:t>
      </w:r>
      <w:r w:rsidRPr="003D59BA">
        <w:rPr>
          <w:rFonts w:eastAsia="Times New Roman" w:cs="Tahoma"/>
          <w:bdr w:val="none" w:sz="0" w:space="0" w:color="auto" w:frame="1"/>
        </w:rPr>
        <w:t>.</w:t>
      </w:r>
    </w:p>
    <w:p w:rsidR="00804672" w:rsidRPr="00804672" w:rsidRDefault="003D59BA" w:rsidP="001A0DA9">
      <w:pPr>
        <w:numPr>
          <w:ilvl w:val="0"/>
          <w:numId w:val="11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contains a provision </w:t>
      </w:r>
      <w:r w:rsidRPr="00804672">
        <w:rPr>
          <w:rFonts w:eastAsia="Times New Roman" w:cs="Tahoma"/>
          <w:highlight w:val="yellow"/>
          <w:bdr w:val="none" w:sz="0" w:space="0" w:color="auto" w:frame="1"/>
        </w:rPr>
        <w:t>allowing</w:t>
      </w:r>
      <w:r w:rsidRPr="003D59BA">
        <w:rPr>
          <w:rFonts w:eastAsia="Times New Roman" w:cs="Tahoma"/>
          <w:bdr w:val="none" w:sz="0" w:space="0" w:color="auto" w:frame="1"/>
        </w:rPr>
        <w:t xml:space="preserve"> the </w:t>
      </w:r>
      <w:r w:rsidRPr="00804672">
        <w:rPr>
          <w:rFonts w:eastAsia="Times New Roman" w:cs="Tahoma"/>
          <w:highlight w:val="yellow"/>
          <w:bdr w:val="none" w:sz="0" w:space="0" w:color="auto" w:frame="1"/>
        </w:rPr>
        <w:t>government</w:t>
      </w:r>
      <w:r w:rsidRPr="003D59BA">
        <w:rPr>
          <w:rFonts w:eastAsia="Times New Roman" w:cs="Tahoma"/>
          <w:bdr w:val="none" w:sz="0" w:space="0" w:color="auto" w:frame="1"/>
        </w:rPr>
        <w:t xml:space="preserve"> to </w:t>
      </w:r>
      <w:r w:rsidRPr="00804672">
        <w:rPr>
          <w:rFonts w:eastAsia="Times New Roman" w:cs="Tahoma"/>
          <w:highlight w:val="yellow"/>
          <w:bdr w:val="none" w:sz="0" w:space="0" w:color="auto" w:frame="1"/>
        </w:rPr>
        <w:t>retroactively tax overseas deals involving local asset</w:t>
      </w:r>
      <w:r w:rsidRPr="003D59BA">
        <w:rPr>
          <w:rFonts w:eastAsia="Times New Roman" w:cs="Tahoma"/>
          <w:bdr w:val="none" w:sz="0" w:space="0" w:color="auto" w:frame="1"/>
        </w:rPr>
        <w:t xml:space="preserve">s. </w:t>
      </w:r>
    </w:p>
    <w:p w:rsidR="003D59BA" w:rsidRPr="003D59BA" w:rsidRDefault="003D59BA" w:rsidP="001A0DA9">
      <w:pPr>
        <w:numPr>
          <w:ilvl w:val="0"/>
          <w:numId w:val="11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w:t>
      </w:r>
      <w:r w:rsidRPr="00804672">
        <w:rPr>
          <w:rFonts w:eastAsia="Times New Roman" w:cs="Tahoma"/>
          <w:highlight w:val="yellow"/>
          <w:bdr w:val="none" w:sz="0" w:space="0" w:color="auto" w:frame="1"/>
        </w:rPr>
        <w:t>could</w:t>
      </w:r>
      <w:r w:rsidRPr="003D59BA">
        <w:rPr>
          <w:rFonts w:eastAsia="Times New Roman" w:cs="Tahoma"/>
          <w:bdr w:val="none" w:sz="0" w:space="0" w:color="auto" w:frame="1"/>
        </w:rPr>
        <w:t xml:space="preserve"> also </w:t>
      </w:r>
      <w:r w:rsidRPr="00804672">
        <w:rPr>
          <w:rFonts w:eastAsia="Times New Roman" w:cs="Tahoma"/>
          <w:highlight w:val="yellow"/>
          <w:bdr w:val="none" w:sz="0" w:space="0" w:color="auto" w:frame="1"/>
        </w:rPr>
        <w:t>be used</w:t>
      </w:r>
      <w:r w:rsidRPr="003D59BA">
        <w:rPr>
          <w:rFonts w:eastAsia="Times New Roman" w:cs="Tahoma"/>
          <w:bdr w:val="none" w:sz="0" w:space="0" w:color="auto" w:frame="1"/>
        </w:rPr>
        <w:t xml:space="preserve"> by the </w:t>
      </w:r>
      <w:r w:rsidRPr="00804672">
        <w:rPr>
          <w:rFonts w:eastAsia="Times New Roman" w:cs="Tahoma"/>
          <w:highlight w:val="yellow"/>
          <w:bdr w:val="none" w:sz="0" w:space="0" w:color="auto" w:frame="1"/>
        </w:rPr>
        <w:t>government</w:t>
      </w:r>
      <w:r w:rsidRPr="003D59BA">
        <w:rPr>
          <w:rFonts w:eastAsia="Times New Roman" w:cs="Tahoma"/>
          <w:bdr w:val="none" w:sz="0" w:space="0" w:color="auto" w:frame="1"/>
        </w:rPr>
        <w:t xml:space="preserve"> to </w:t>
      </w:r>
      <w:r w:rsidRPr="00804672">
        <w:rPr>
          <w:rFonts w:eastAsia="Times New Roman" w:cs="Tahoma"/>
          <w:highlight w:val="yellow"/>
          <w:bdr w:val="none" w:sz="0" w:space="0" w:color="auto" w:frame="1"/>
        </w:rPr>
        <w:t>target</w:t>
      </w:r>
      <w:r w:rsidRPr="003D59BA">
        <w:rPr>
          <w:rFonts w:eastAsia="Times New Roman" w:cs="Tahoma"/>
          <w:bdr w:val="none" w:sz="0" w:space="0" w:color="auto" w:frame="1"/>
        </w:rPr>
        <w:t xml:space="preserve"> participatory </w:t>
      </w:r>
      <w:r w:rsidRPr="00804672">
        <w:rPr>
          <w:rFonts w:eastAsia="Times New Roman" w:cs="Tahoma"/>
          <w:bdr w:val="none" w:sz="0" w:space="0" w:color="auto" w:frame="1"/>
        </w:rPr>
        <w:t xml:space="preserve">notes </w:t>
      </w:r>
      <w:r w:rsidRPr="00804672">
        <w:rPr>
          <w:rFonts w:eastAsia="Times New Roman" w:cs="Tahoma"/>
          <w:highlight w:val="yellow"/>
          <w:bdr w:val="none" w:sz="0" w:space="0" w:color="auto" w:frame="1"/>
        </w:rPr>
        <w:t>(P-Notes</w:t>
      </w:r>
      <w:r w:rsidRPr="003D59BA">
        <w:rPr>
          <w:rFonts w:eastAsia="Times New Roman" w:cs="Tahoma"/>
          <w:bdr w:val="none" w:sz="0" w:space="0" w:color="auto" w:frame="1"/>
        </w:rPr>
        <w:t>).</w:t>
      </w:r>
    </w:p>
    <w:p w:rsidR="0005564C" w:rsidRDefault="0005564C" w:rsidP="003D59BA">
      <w:pPr>
        <w:shd w:val="clear" w:color="auto" w:fill="FFFFFF"/>
        <w:spacing w:after="0" w:line="240" w:lineRule="auto"/>
        <w:textAlignment w:val="baseline"/>
        <w:rPr>
          <w:rFonts w:eastAsia="Times New Roman" w:cs="Tahoma"/>
          <w:bdr w:val="none" w:sz="0" w:space="0" w:color="auto" w:frame="1"/>
        </w:rPr>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C33D2F">
        <w:rPr>
          <w:rFonts w:eastAsia="Times New Roman" w:cs="Tahoma"/>
          <w:b/>
          <w:bCs/>
          <w:highlight w:val="cyan"/>
          <w:u w:val="single"/>
          <w:bdr w:val="none" w:sz="0" w:space="0" w:color="auto" w:frame="1"/>
        </w:rPr>
        <w:t>Loss making Indian Railways to rent out hill trains to private players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Indian </w:t>
      </w:r>
      <w:r w:rsidRPr="00D722A4">
        <w:rPr>
          <w:rFonts w:eastAsia="Times New Roman" w:cs="Tahoma"/>
          <w:highlight w:val="yellow"/>
          <w:bdr w:val="none" w:sz="0" w:space="0" w:color="auto" w:frame="1"/>
        </w:rPr>
        <w:t xml:space="preserve">Railways is planning to start leasing </w:t>
      </w:r>
      <w:r w:rsidRPr="00D722A4">
        <w:rPr>
          <w:rFonts w:eastAsia="Times New Roman" w:cs="Tahoma"/>
          <w:bdr w:val="none" w:sz="0" w:space="0" w:color="auto" w:frame="1"/>
        </w:rPr>
        <w:t xml:space="preserve">out its </w:t>
      </w:r>
      <w:r w:rsidRPr="00D722A4">
        <w:rPr>
          <w:rFonts w:eastAsia="Times New Roman" w:cs="Tahoma"/>
          <w:highlight w:val="yellow"/>
          <w:bdr w:val="none" w:sz="0" w:space="0" w:color="auto" w:frame="1"/>
        </w:rPr>
        <w:t>standalone passenger corridors</w:t>
      </w:r>
      <w:r w:rsidRPr="003D59BA">
        <w:rPr>
          <w:rFonts w:eastAsia="Times New Roman" w:cs="Tahoma"/>
          <w:bdr w:val="none" w:sz="0" w:space="0" w:color="auto" w:frame="1"/>
        </w:rPr>
        <w:t xml:space="preserve"> and </w:t>
      </w:r>
      <w:r w:rsidRPr="00D722A4">
        <w:rPr>
          <w:rFonts w:eastAsia="Times New Roman" w:cs="Tahoma"/>
          <w:highlight w:val="yellow"/>
          <w:bdr w:val="none" w:sz="0" w:space="0" w:color="auto" w:frame="1"/>
        </w:rPr>
        <w:t>branch</w:t>
      </w:r>
      <w:r w:rsidRPr="003D59BA">
        <w:rPr>
          <w:rFonts w:eastAsia="Times New Roman" w:cs="Tahoma"/>
          <w:bdr w:val="none" w:sz="0" w:space="0" w:color="auto" w:frame="1"/>
        </w:rPr>
        <w:t xml:space="preserve"> lines to </w:t>
      </w:r>
      <w:r w:rsidRPr="00D722A4">
        <w:rPr>
          <w:rFonts w:eastAsia="Times New Roman" w:cs="Tahoma"/>
          <w:highlight w:val="yellow"/>
          <w:bdr w:val="none" w:sz="0" w:space="0" w:color="auto" w:frame="1"/>
        </w:rPr>
        <w:t>private companies</w:t>
      </w:r>
      <w:r w:rsidRPr="003D59BA">
        <w:rPr>
          <w:rFonts w:eastAsia="Times New Roman" w:cs="Tahoma"/>
          <w:bdr w:val="none" w:sz="0" w:space="0" w:color="auto" w:frame="1"/>
        </w:rPr>
        <w:t xml:space="preserve"> for </w:t>
      </w:r>
      <w:r w:rsidRPr="00D722A4">
        <w:rPr>
          <w:rFonts w:eastAsia="Times New Roman" w:cs="Tahoma"/>
          <w:highlight w:val="yellow"/>
          <w:bdr w:val="none" w:sz="0" w:space="0" w:color="auto" w:frame="1"/>
        </w:rPr>
        <w:t>operations and maintenance</w:t>
      </w:r>
      <w:r w:rsidRPr="003D59BA">
        <w:rPr>
          <w:rFonts w:eastAsia="Times New Roman" w:cs="Tahoma"/>
          <w:bdr w:val="none" w:sz="0" w:space="0" w:color="auto" w:frame="1"/>
        </w:rPr>
        <w:t xml:space="preserve">, </w:t>
      </w:r>
      <w:r w:rsidRPr="00D722A4">
        <w:rPr>
          <w:rFonts w:eastAsia="Times New Roman" w:cs="Tahoma"/>
          <w:highlight w:val="yellow"/>
          <w:bdr w:val="none" w:sz="0" w:space="0" w:color="auto" w:frame="1"/>
        </w:rPr>
        <w:t>marking the beginning of corporate participation in the running of the world’s fourth largest railroad network.</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Why this is necessary?</w:t>
      </w:r>
    </w:p>
    <w:p w:rsidR="00C33D2F" w:rsidRDefault="00C33D2F" w:rsidP="00C33D2F">
      <w:pPr>
        <w:pStyle w:val="ListParagraph"/>
        <w:numPr>
          <w:ilvl w:val="0"/>
          <w:numId w:val="150"/>
        </w:numPr>
        <w:shd w:val="clear" w:color="auto" w:fill="FFFFFF"/>
        <w:spacing w:after="0" w:line="240" w:lineRule="auto"/>
        <w:textAlignment w:val="baseline"/>
        <w:rPr>
          <w:rFonts w:eastAsia="Times New Roman" w:cs="Tahoma"/>
          <w:bdr w:val="none" w:sz="0" w:space="0" w:color="auto" w:frame="1"/>
        </w:rPr>
      </w:pPr>
      <w:r w:rsidRPr="00D722A4">
        <w:rPr>
          <w:rFonts w:eastAsia="Times New Roman" w:cs="Tahoma"/>
          <w:highlight w:val="yellow"/>
          <w:bdr w:val="none" w:sz="0" w:space="0" w:color="auto" w:frame="1"/>
        </w:rPr>
        <w:t>Minimize losses</w:t>
      </w:r>
      <w:r>
        <w:rPr>
          <w:rFonts w:eastAsia="Times New Roman" w:cs="Tahoma"/>
          <w:bdr w:val="none" w:sz="0" w:space="0" w:color="auto" w:frame="1"/>
        </w:rPr>
        <w:t xml:space="preserve"> by inviting </w:t>
      </w:r>
      <w:proofErr w:type="spellStart"/>
      <w:r>
        <w:rPr>
          <w:rFonts w:eastAsia="Times New Roman" w:cs="Tahoma"/>
          <w:bdr w:val="none" w:sz="0" w:space="0" w:color="auto" w:frame="1"/>
        </w:rPr>
        <w:t>pvt</w:t>
      </w:r>
      <w:proofErr w:type="spellEnd"/>
      <w:r>
        <w:rPr>
          <w:rFonts w:eastAsia="Times New Roman" w:cs="Tahoma"/>
          <w:bdr w:val="none" w:sz="0" w:space="0" w:color="auto" w:frame="1"/>
        </w:rPr>
        <w:t xml:space="preserve"> sector – losses from passenger segment for FY17(2916-17) is 10% more than last </w:t>
      </w:r>
      <w:proofErr w:type="spellStart"/>
      <w:r>
        <w:rPr>
          <w:rFonts w:eastAsia="Times New Roman" w:cs="Tahoma"/>
          <w:bdr w:val="none" w:sz="0" w:space="0" w:color="auto" w:frame="1"/>
        </w:rPr>
        <w:t>yr</w:t>
      </w:r>
      <w:proofErr w:type="spellEnd"/>
      <w:r>
        <w:rPr>
          <w:rFonts w:eastAsia="Times New Roman" w:cs="Tahoma"/>
          <w:bdr w:val="none" w:sz="0" w:space="0" w:color="auto" w:frame="1"/>
        </w:rPr>
        <w:t>;</w:t>
      </w:r>
    </w:p>
    <w:p w:rsidR="003D59BA" w:rsidRPr="00C33D2F" w:rsidRDefault="00C33D2F" w:rsidP="004901AC">
      <w:pPr>
        <w:pStyle w:val="ListParagraph"/>
        <w:numPr>
          <w:ilvl w:val="0"/>
          <w:numId w:val="150"/>
        </w:numPr>
        <w:shd w:val="clear" w:color="auto" w:fill="FFFFFF"/>
        <w:spacing w:after="0" w:line="240" w:lineRule="auto"/>
        <w:textAlignment w:val="baseline"/>
        <w:rPr>
          <w:rFonts w:eastAsia="Times New Roman" w:cs="Tahoma"/>
        </w:rPr>
      </w:pPr>
      <w:r w:rsidRPr="00D722A4">
        <w:rPr>
          <w:rFonts w:eastAsia="Times New Roman" w:cs="Tahoma"/>
          <w:highlight w:val="yellow"/>
          <w:bdr w:val="none" w:sz="0" w:space="0" w:color="auto" w:frame="1"/>
        </w:rPr>
        <w:t xml:space="preserve">Promote tourism </w:t>
      </w:r>
      <w:r w:rsidR="003D59BA" w:rsidRPr="00D722A4">
        <w:rPr>
          <w:rFonts w:eastAsia="Times New Roman" w:cs="Tahoma"/>
          <w:highlight w:val="yellow"/>
          <w:bdr w:val="none" w:sz="0" w:space="0" w:color="auto" w:frame="1"/>
        </w:rPr>
        <w:t>and attract private companies</w:t>
      </w:r>
      <w:r w:rsidR="003D59BA" w:rsidRPr="00C33D2F">
        <w:rPr>
          <w:rFonts w:eastAsia="Times New Roman" w:cs="Tahoma"/>
          <w:bdr w:val="none" w:sz="0" w:space="0" w:color="auto" w:frame="1"/>
        </w:rPr>
        <w:t xml:space="preserve">, particularly those from the </w:t>
      </w:r>
      <w:r w:rsidR="003D59BA" w:rsidRPr="00D722A4">
        <w:rPr>
          <w:rFonts w:eastAsia="Times New Roman" w:cs="Tahoma"/>
          <w:highlight w:val="yellow"/>
          <w:bdr w:val="none" w:sz="0" w:space="0" w:color="auto" w:frame="1"/>
        </w:rPr>
        <w:t>hospitality</w:t>
      </w:r>
      <w:r w:rsidR="003D59BA" w:rsidRPr="00C33D2F">
        <w:rPr>
          <w:rFonts w:eastAsia="Times New Roman" w:cs="Tahoma"/>
          <w:bdr w:val="none" w:sz="0" w:space="0" w:color="auto" w:frame="1"/>
        </w:rPr>
        <w:t xml:space="preserve"> and </w:t>
      </w:r>
      <w:r w:rsidR="003D59BA" w:rsidRPr="00D722A4">
        <w:rPr>
          <w:rFonts w:eastAsia="Times New Roman" w:cs="Tahoma"/>
          <w:highlight w:val="yellow"/>
          <w:bdr w:val="none" w:sz="0" w:space="0" w:color="auto" w:frame="1"/>
        </w:rPr>
        <w:t>infrastructure industries</w:t>
      </w:r>
      <w:r w:rsidR="003D59BA" w:rsidRPr="00C33D2F">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1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 xml:space="preserve">Narrow and </w:t>
      </w:r>
      <w:proofErr w:type="spellStart"/>
      <w:r w:rsidRPr="003D59BA">
        <w:rPr>
          <w:rFonts w:eastAsia="Times New Roman" w:cs="Tahoma"/>
          <w:bdr w:val="none" w:sz="0" w:space="0" w:color="auto" w:frame="1"/>
        </w:rPr>
        <w:t>metre</w:t>
      </w:r>
      <w:proofErr w:type="spellEnd"/>
      <w:r w:rsidRPr="003D59BA">
        <w:rPr>
          <w:rFonts w:eastAsia="Times New Roman" w:cs="Tahoma"/>
          <w:bdr w:val="none" w:sz="0" w:space="0" w:color="auto" w:frame="1"/>
        </w:rPr>
        <w:t>-gauge tracks linking the colonial era hill stations are set to be the first of the 108,000-kilometer rail network to be run privately.</w:t>
      </w:r>
    </w:p>
    <w:p w:rsidR="003D59BA" w:rsidRPr="003D59BA" w:rsidRDefault="003D59BA" w:rsidP="001A0DA9">
      <w:pPr>
        <w:numPr>
          <w:ilvl w:val="0"/>
          <w:numId w:val="11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Largely unprofitable routes linking Kalka and Shimla, </w:t>
      </w:r>
      <w:proofErr w:type="spellStart"/>
      <w:r w:rsidRPr="003D59BA">
        <w:rPr>
          <w:rFonts w:eastAsia="Times New Roman" w:cs="Tahoma"/>
          <w:bdr w:val="none" w:sz="0" w:space="0" w:color="auto" w:frame="1"/>
        </w:rPr>
        <w:t>Siliguri</w:t>
      </w:r>
      <w:proofErr w:type="spellEnd"/>
      <w:r w:rsidRPr="003D59BA">
        <w:rPr>
          <w:rFonts w:eastAsia="Times New Roman" w:cs="Tahoma"/>
          <w:bdr w:val="none" w:sz="0" w:space="0" w:color="auto" w:frame="1"/>
        </w:rPr>
        <w:t xml:space="preserve"> and Darjeeling, the </w:t>
      </w:r>
      <w:proofErr w:type="spellStart"/>
      <w:r w:rsidRPr="003D59BA">
        <w:rPr>
          <w:rFonts w:eastAsia="Times New Roman" w:cs="Tahoma"/>
          <w:bdr w:val="none" w:sz="0" w:space="0" w:color="auto" w:frame="1"/>
        </w:rPr>
        <w:t>NilgiriBSE</w:t>
      </w:r>
      <w:proofErr w:type="spellEnd"/>
      <w:r w:rsidRPr="003D59BA">
        <w:rPr>
          <w:rFonts w:eastAsia="Times New Roman" w:cs="Tahoma"/>
          <w:bdr w:val="none" w:sz="0" w:space="0" w:color="auto" w:frame="1"/>
        </w:rPr>
        <w:t xml:space="preserve"> 0.00 % mountains with the plains, </w:t>
      </w:r>
      <w:proofErr w:type="spellStart"/>
      <w:r w:rsidRPr="003D59BA">
        <w:rPr>
          <w:rFonts w:eastAsia="Times New Roman" w:cs="Tahoma"/>
          <w:bdr w:val="none" w:sz="0" w:space="0" w:color="auto" w:frame="1"/>
        </w:rPr>
        <w:t>Neral</w:t>
      </w:r>
      <w:proofErr w:type="spellEnd"/>
      <w:r w:rsidRPr="003D59BA">
        <w:rPr>
          <w:rFonts w:eastAsia="Times New Roman" w:cs="Tahoma"/>
          <w:bdr w:val="none" w:sz="0" w:space="0" w:color="auto" w:frame="1"/>
        </w:rPr>
        <w:t xml:space="preserve"> and </w:t>
      </w:r>
      <w:proofErr w:type="spellStart"/>
      <w:r w:rsidRPr="003D59BA">
        <w:rPr>
          <w:rFonts w:eastAsia="Times New Roman" w:cs="Tahoma"/>
          <w:bdr w:val="none" w:sz="0" w:space="0" w:color="auto" w:frame="1"/>
        </w:rPr>
        <w:t>Matheran</w:t>
      </w:r>
      <w:proofErr w:type="spellEnd"/>
      <w:r w:rsidRPr="003D59BA">
        <w:rPr>
          <w:rFonts w:eastAsia="Times New Roman" w:cs="Tahoma"/>
          <w:bdr w:val="none" w:sz="0" w:space="0" w:color="auto" w:frame="1"/>
        </w:rPr>
        <w:t xml:space="preserve">, and the </w:t>
      </w:r>
      <w:proofErr w:type="spellStart"/>
      <w:r w:rsidRPr="003D59BA">
        <w:rPr>
          <w:rFonts w:eastAsia="Times New Roman" w:cs="Tahoma"/>
          <w:bdr w:val="none" w:sz="0" w:space="0" w:color="auto" w:frame="1"/>
        </w:rPr>
        <w:t>Kangra</w:t>
      </w:r>
      <w:proofErr w:type="spellEnd"/>
      <w:r w:rsidRPr="003D59BA">
        <w:rPr>
          <w:rFonts w:eastAsia="Times New Roman" w:cs="Tahoma"/>
          <w:bdr w:val="none" w:sz="0" w:space="0" w:color="auto" w:frame="1"/>
        </w:rPr>
        <w:t xml:space="preserve"> Valley railways would be among the first the government will likely choose to bid out to private operators.</w:t>
      </w:r>
    </w:p>
    <w:p w:rsidR="003D59BA" w:rsidRPr="003D59BA" w:rsidRDefault="003D59BA" w:rsidP="001A0DA9">
      <w:pPr>
        <w:numPr>
          <w:ilvl w:val="0"/>
          <w:numId w:val="11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Winning bidders will be offered long-term concession agreements, making the leases more viable. The ministry has worked on both upfront-payment and revenue sharing models for leasing standalone passenger corridors and branch lines.</w:t>
      </w:r>
    </w:p>
    <w:p w:rsidR="003D59BA" w:rsidRPr="003D59BA" w:rsidRDefault="003D59BA" w:rsidP="001A0DA9">
      <w:pPr>
        <w:numPr>
          <w:ilvl w:val="0"/>
          <w:numId w:val="11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Companies will also have the flexibility to own and maintain the stations. The companies will also be free to set fares on these lines after the approval from the upcoming Rail Development Authority of India.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If the experiment meets specified benchmarks for success, these leases could be the future templates for enhanced private participation.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8"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bookmarkStart w:id="0" w:name="_GoBack"/>
      <w:bookmarkEnd w:id="0"/>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Bilateral, regional and global groupings and agreements involving India and/or affecting India’s interests.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Seven new countries join BEPS agreement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Seven jurisdictions – Lithuania, Gabon, Hungary, Indonesia, Malta, Mauritius and the Russian Federation – have signed a tax co-operation agreement, the Multilateral Competent Authority Agreement for Country-by-Country Reporting (</w:t>
      </w:r>
      <w:proofErr w:type="spellStart"/>
      <w:proofErr w:type="gramStart"/>
      <w:r w:rsidRPr="003D59BA">
        <w:rPr>
          <w:rFonts w:eastAsia="Times New Roman" w:cs="Tahoma"/>
          <w:bdr w:val="none" w:sz="0" w:space="0" w:color="auto" w:frame="1"/>
        </w:rPr>
        <w:t>CbC</w:t>
      </w:r>
      <w:proofErr w:type="spellEnd"/>
      <w:proofErr w:type="gramEnd"/>
      <w:r w:rsidRPr="003D59BA">
        <w:rPr>
          <w:rFonts w:eastAsia="Times New Roman" w:cs="Tahoma"/>
          <w:bdr w:val="none" w:sz="0" w:space="0" w:color="auto" w:frame="1"/>
        </w:rPr>
        <w:t xml:space="preserve"> MCAA), to enable automatic sharing of country-by-country information. Now, the total number of signatories has increased to 57.</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 xml:space="preserve">About </w:t>
      </w:r>
      <w:proofErr w:type="spellStart"/>
      <w:proofErr w:type="gramStart"/>
      <w:r w:rsidRPr="003D59BA">
        <w:rPr>
          <w:rFonts w:eastAsia="Times New Roman" w:cs="Tahoma"/>
          <w:u w:val="single"/>
          <w:bdr w:val="none" w:sz="0" w:space="0" w:color="auto" w:frame="1"/>
        </w:rPr>
        <w:t>CbC</w:t>
      </w:r>
      <w:proofErr w:type="spellEnd"/>
      <w:proofErr w:type="gramEnd"/>
      <w:r w:rsidRPr="003D59BA">
        <w:rPr>
          <w:rFonts w:eastAsia="Times New Roman" w:cs="Tahoma"/>
          <w:u w:val="single"/>
          <w:bdr w:val="none" w:sz="0" w:space="0" w:color="auto" w:frame="1"/>
        </w:rPr>
        <w:t xml:space="preserve"> MCAA: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proofErr w:type="spellStart"/>
      <w:proofErr w:type="gramStart"/>
      <w:r w:rsidRPr="003D59BA">
        <w:rPr>
          <w:rFonts w:eastAsia="Times New Roman" w:cs="Tahoma"/>
          <w:bdr w:val="none" w:sz="0" w:space="0" w:color="auto" w:frame="1"/>
        </w:rPr>
        <w:t>CbC</w:t>
      </w:r>
      <w:proofErr w:type="spellEnd"/>
      <w:proofErr w:type="gramEnd"/>
      <w:r w:rsidRPr="003D59BA">
        <w:rPr>
          <w:rFonts w:eastAsia="Times New Roman" w:cs="Tahoma"/>
          <w:bdr w:val="none" w:sz="0" w:space="0" w:color="auto" w:frame="1"/>
        </w:rPr>
        <w:t xml:space="preserve"> MCAA, which aims to boost transparency by multinational enterprises (MNEs), allows signatories to bilaterally and automatically exchange country-by-country reports, as part of Action 13 of the base erosion and profit shifting (BEPS) Action Plan.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agreement helps ensure that tax administrations obtain a better understanding of how MNEs structure their operations, while also ensuring that the confidentiality and appropriate use of such information is safeguarded.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59"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Government policies and interventions for development in various sectors and issues arising out of their design and implementation.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99% of Indians over 18 now have Aadhaar cards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Over 99% of Indians aged 18 and above now have Aadhaar cards as more than 111 crore residents have enrolled themselves for the unique identification number.</w:t>
      </w:r>
    </w:p>
    <w:p w:rsidR="003D59BA" w:rsidRPr="003D59BA" w:rsidRDefault="003D59BA" w:rsidP="001A0DA9">
      <w:pPr>
        <w:numPr>
          <w:ilvl w:val="0"/>
          <w:numId w:val="11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increase in enrolments will come as a boost to the government’s drive to make India a less-cash society as it is encouraging the use of </w:t>
      </w:r>
      <w:proofErr w:type="spellStart"/>
      <w:r w:rsidRPr="003D59BA">
        <w:rPr>
          <w:rFonts w:eastAsia="Times New Roman" w:cs="Tahoma"/>
          <w:bdr w:val="none" w:sz="0" w:space="0" w:color="auto" w:frame="1"/>
        </w:rPr>
        <w:t>AadhaarPay</w:t>
      </w:r>
      <w:proofErr w:type="spellEnd"/>
      <w:r w:rsidRPr="003D59BA">
        <w:rPr>
          <w:rFonts w:eastAsia="Times New Roman" w:cs="Tahoma"/>
          <w:bdr w:val="none" w:sz="0" w:space="0" w:color="auto" w:frame="1"/>
        </w:rPr>
        <w:t>, a merchant version of Aadhaar-enabled payment system (AEPS).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lastRenderedPageBreak/>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Backed by the Aadhaar Act and 91.7% coverage of the total population, the government is set to accelerate the use of unique identification numbers in its social welfare schemes for disbursing entitlements and subsidies as it will help check duplication and pilferage.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Aadhaar: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Aadhaar is a 12 digit individual identification number which will serve as a proof of identity and address, anywhere in India.</w:t>
      </w:r>
    </w:p>
    <w:p w:rsidR="003D59BA" w:rsidRPr="003D59BA" w:rsidRDefault="003D59BA" w:rsidP="001A0DA9">
      <w:pPr>
        <w:numPr>
          <w:ilvl w:val="0"/>
          <w:numId w:val="1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Unique Identification Authority of India (UIDAI) assigns Unique Identification Number “Aadhaar” to residents of India on voluntary basis.</w:t>
      </w:r>
    </w:p>
    <w:p w:rsidR="003D59BA" w:rsidRPr="003D59BA" w:rsidRDefault="003D59BA" w:rsidP="001A0DA9">
      <w:pPr>
        <w:numPr>
          <w:ilvl w:val="0"/>
          <w:numId w:val="1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Aadhaar-platform is aimed at providing social security benefits / subsidies based on eligibility through direct benefit transfer. It also helps bring transparency and eliminate corruption, leakage and inefficiency.</w:t>
      </w:r>
    </w:p>
    <w:p w:rsidR="003D59BA" w:rsidRPr="003D59BA" w:rsidRDefault="003D59BA" w:rsidP="001A0DA9">
      <w:pPr>
        <w:numPr>
          <w:ilvl w:val="0"/>
          <w:numId w:val="1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was conceived as an initiative that would provide identification for each resident across the country and would be used primarily as the basis for efficient delivery of welfare services.</w:t>
      </w:r>
    </w:p>
    <w:p w:rsidR="003D59BA" w:rsidRPr="003D59BA" w:rsidRDefault="003D59BA" w:rsidP="001A0DA9">
      <w:pPr>
        <w:numPr>
          <w:ilvl w:val="0"/>
          <w:numId w:val="11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would also act as a tool for effective monitoring of various programs and schemes of the Government.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0"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Science and Technology- developments and their applications and effects in everyday life Achievements of Indians in science &amp; technology; indigenization of technology and developing new technology.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GSLV’s cryogenic upper stage tested successfully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Indian Space Research </w:t>
      </w:r>
      <w:proofErr w:type="spellStart"/>
      <w:r w:rsidRPr="003D59BA">
        <w:rPr>
          <w:rFonts w:eastAsia="Times New Roman" w:cs="Tahoma"/>
          <w:bdr w:val="none" w:sz="0" w:space="0" w:color="auto" w:frame="1"/>
        </w:rPr>
        <w:t>Organisation’s</w:t>
      </w:r>
      <w:proofErr w:type="spellEnd"/>
      <w:r w:rsidRPr="003D59BA">
        <w:rPr>
          <w:rFonts w:eastAsia="Times New Roman" w:cs="Tahoma"/>
          <w:bdr w:val="none" w:sz="0" w:space="0" w:color="auto" w:frame="1"/>
        </w:rPr>
        <w:t xml:space="preserve"> Propulsion Research Complex has successfully conducted the stage level test of GSLV MK III’s cryogenic upper stage C-25.</w:t>
      </w:r>
    </w:p>
    <w:p w:rsidR="003D59BA" w:rsidRPr="003D59BA" w:rsidRDefault="003D59BA" w:rsidP="001A0DA9">
      <w:pPr>
        <w:numPr>
          <w:ilvl w:val="0"/>
          <w:numId w:val="11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cryogenic upper stage of the GSLV is the large C-25, the most difficult component of the launch vehicle to be developed. It will be powered by the indigenously developed CE-20 engine.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Cryogenics is the study of substances at very low temperature – at minus 150 degrees Celsius and less, in which gases like oxygen, hydrogen and nitrogen turn liquid. Cryogenic engines are called so because they use liquid oxygen and liquid hydrogen as fuel. The extremely cold temperatures make these liquids tricky to operate.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2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GSLV-III or Geosynchronous Satellite Launch Vehicle Mark III, is a launch vehicle developed by the Indian Space Research Organization.</w:t>
      </w:r>
    </w:p>
    <w:p w:rsidR="003D59BA" w:rsidRPr="003D59BA" w:rsidRDefault="003D59BA" w:rsidP="001A0DA9">
      <w:pPr>
        <w:numPr>
          <w:ilvl w:val="0"/>
          <w:numId w:val="12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GSLV Mk III is conceived and designed to make ISRO fully </w:t>
      </w:r>
      <w:proofErr w:type="spellStart"/>
      <w:r w:rsidRPr="003D59BA">
        <w:rPr>
          <w:rFonts w:eastAsia="Times New Roman" w:cs="Tahoma"/>
          <w:bdr w:val="none" w:sz="0" w:space="0" w:color="auto" w:frame="1"/>
        </w:rPr>
        <w:t>self reliant</w:t>
      </w:r>
      <w:proofErr w:type="spellEnd"/>
      <w:r w:rsidRPr="003D59BA">
        <w:rPr>
          <w:rFonts w:eastAsia="Times New Roman" w:cs="Tahoma"/>
          <w:bdr w:val="none" w:sz="0" w:space="0" w:color="auto" w:frame="1"/>
        </w:rPr>
        <w:t xml:space="preserve"> in launching heavier communication satellites of INSAT-4 class, which weigh 4500 to 5000 kg.</w:t>
      </w:r>
    </w:p>
    <w:p w:rsidR="003D59BA" w:rsidRPr="003D59BA" w:rsidRDefault="003D59BA" w:rsidP="001A0DA9">
      <w:pPr>
        <w:numPr>
          <w:ilvl w:val="0"/>
          <w:numId w:val="12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would also enhance the capability of the country to be a competitive player in the multimillion dollar commercial launch market. The vehicle envisages multi-mission launch capability for GTO, LEO, Polar and intermediate circular orbits.</w:t>
      </w:r>
    </w:p>
    <w:p w:rsidR="003D59BA" w:rsidRPr="003D59BA" w:rsidRDefault="003D59BA" w:rsidP="001A0DA9">
      <w:pPr>
        <w:numPr>
          <w:ilvl w:val="0"/>
          <w:numId w:val="12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GSLV-Mk III is designed to be a three stage vehicle, with 42.4 m tall with a lift off weight of 630 </w:t>
      </w:r>
      <w:proofErr w:type="spellStart"/>
      <w:r w:rsidRPr="003D59BA">
        <w:rPr>
          <w:rFonts w:eastAsia="Times New Roman" w:cs="Tahoma"/>
          <w:bdr w:val="none" w:sz="0" w:space="0" w:color="auto" w:frame="1"/>
        </w:rPr>
        <w:t>tonnes</w:t>
      </w:r>
      <w:proofErr w:type="spellEnd"/>
      <w:r w:rsidRPr="003D59BA">
        <w:rPr>
          <w:rFonts w:eastAsia="Times New Roman" w:cs="Tahoma"/>
          <w:bdr w:val="none" w:sz="0" w:space="0" w:color="auto" w:frame="1"/>
        </w:rPr>
        <w:t xml:space="preserve">. First stage comprises two identical S200 Large Solid Booster (LSB) with 200 </w:t>
      </w:r>
      <w:proofErr w:type="spellStart"/>
      <w:r w:rsidRPr="003D59BA">
        <w:rPr>
          <w:rFonts w:eastAsia="Times New Roman" w:cs="Tahoma"/>
          <w:bdr w:val="none" w:sz="0" w:space="0" w:color="auto" w:frame="1"/>
        </w:rPr>
        <w:t>tonne</w:t>
      </w:r>
      <w:proofErr w:type="spellEnd"/>
      <w:r w:rsidRPr="003D59BA">
        <w:rPr>
          <w:rFonts w:eastAsia="Times New Roman" w:cs="Tahoma"/>
          <w:bdr w:val="none" w:sz="0" w:space="0" w:color="auto" w:frame="1"/>
        </w:rPr>
        <w:t xml:space="preserve"> solid </w:t>
      </w:r>
      <w:proofErr w:type="gramStart"/>
      <w:r w:rsidRPr="003D59BA">
        <w:rPr>
          <w:rFonts w:eastAsia="Times New Roman" w:cs="Tahoma"/>
          <w:bdr w:val="none" w:sz="0" w:space="0" w:color="auto" w:frame="1"/>
        </w:rPr>
        <w:lastRenderedPageBreak/>
        <w:t>propellant, that</w:t>
      </w:r>
      <w:proofErr w:type="gramEnd"/>
      <w:r w:rsidRPr="003D59BA">
        <w:rPr>
          <w:rFonts w:eastAsia="Times New Roman" w:cs="Tahoma"/>
          <w:bdr w:val="none" w:sz="0" w:space="0" w:color="auto" w:frame="1"/>
        </w:rPr>
        <w:t xml:space="preserve"> are strapped on to the second stage, the L110 re-</w:t>
      </w:r>
      <w:proofErr w:type="spellStart"/>
      <w:r w:rsidRPr="003D59BA">
        <w:rPr>
          <w:rFonts w:eastAsia="Times New Roman" w:cs="Tahoma"/>
          <w:bdr w:val="none" w:sz="0" w:space="0" w:color="auto" w:frame="1"/>
        </w:rPr>
        <w:t>startable</w:t>
      </w:r>
      <w:proofErr w:type="spellEnd"/>
      <w:r w:rsidRPr="003D59BA">
        <w:rPr>
          <w:rFonts w:eastAsia="Times New Roman" w:cs="Tahoma"/>
          <w:bdr w:val="none" w:sz="0" w:space="0" w:color="auto" w:frame="1"/>
        </w:rPr>
        <w:t xml:space="preserve"> liquid stage. The third stage is the C25 LOX/LH2 </w:t>
      </w:r>
      <w:proofErr w:type="spellStart"/>
      <w:r w:rsidRPr="003D59BA">
        <w:rPr>
          <w:rFonts w:eastAsia="Times New Roman" w:cs="Tahoma"/>
          <w:bdr w:val="none" w:sz="0" w:space="0" w:color="auto" w:frame="1"/>
        </w:rPr>
        <w:t>cryo</w:t>
      </w:r>
      <w:proofErr w:type="spellEnd"/>
      <w:r w:rsidRPr="003D59BA">
        <w:rPr>
          <w:rFonts w:eastAsia="Times New Roman" w:cs="Tahoma"/>
          <w:bdr w:val="none" w:sz="0" w:space="0" w:color="auto" w:frame="1"/>
        </w:rPr>
        <w:t xml:space="preserve"> stage. The large payload fairing measures 5 m in diameter and can accommodate a payload volume of 100 cu 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1"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TROPEX 17: </w:t>
      </w:r>
    </w:p>
    <w:p w:rsidR="003D59BA" w:rsidRPr="003D59BA" w:rsidRDefault="003D59BA" w:rsidP="001A0DA9">
      <w:pPr>
        <w:numPr>
          <w:ilvl w:val="0"/>
          <w:numId w:val="1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Indian Navy’s Annual Theatre Readiness Operational Exercise (TROPEX) has begun off the Western Seaboard.</w:t>
      </w:r>
    </w:p>
    <w:p w:rsidR="003D59BA" w:rsidRPr="003D59BA" w:rsidRDefault="003D59BA" w:rsidP="001A0DA9">
      <w:pPr>
        <w:numPr>
          <w:ilvl w:val="0"/>
          <w:numId w:val="1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exercise will have ships and aircraft of both the Western and Eastern Naval Commands, as also assets from the Indian Air Force, Indian Army and the Indian Coast Guard exercising together.</w:t>
      </w:r>
    </w:p>
    <w:p w:rsidR="003D59BA" w:rsidRPr="003D59BA" w:rsidRDefault="003D59BA" w:rsidP="001A0DA9">
      <w:pPr>
        <w:numPr>
          <w:ilvl w:val="0"/>
          <w:numId w:val="1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exercise is aimed at testing combat readiness of the combined fleets of the Indian Navy, and the assets of the Indian Air Force, Indian Army and the Indian Coast Guard.</w:t>
      </w:r>
    </w:p>
    <w:p w:rsidR="003D59BA" w:rsidRPr="003D59BA" w:rsidRDefault="003D59BA" w:rsidP="001A0DA9">
      <w:pPr>
        <w:numPr>
          <w:ilvl w:val="0"/>
          <w:numId w:val="12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will also strengthen inter-operability and joint operations in a complex environment.</w:t>
      </w:r>
    </w:p>
    <w:p w:rsidR="003D59BA" w:rsidRPr="003D59BA" w:rsidRDefault="003D59BA" w:rsidP="003D59BA">
      <w:pPr>
        <w:spacing w:after="0" w:line="240" w:lineRule="auto"/>
      </w:pP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30 January 2017</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2"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xml:space="preserve"> Infrastructure: Energy, Ports, Roads, Airports, </w:t>
      </w:r>
      <w:proofErr w:type="gramStart"/>
      <w:r w:rsidRPr="003D59BA">
        <w:rPr>
          <w:rFonts w:eastAsia="Times New Roman" w:cs="Tahoma"/>
          <w:i/>
          <w:iCs/>
          <w:bdr w:val="none" w:sz="0" w:space="0" w:color="auto" w:frame="1"/>
        </w:rPr>
        <w:t>Railways</w:t>
      </w:r>
      <w:proofErr w:type="gramEnd"/>
      <w:r w:rsidRPr="003D59BA">
        <w:rPr>
          <w:rFonts w:eastAsia="Times New Roman" w:cs="Tahoma"/>
          <w:i/>
          <w:iCs/>
          <w:bdr w:val="none" w:sz="0" w:space="0" w:color="auto" w:frame="1"/>
        </w:rPr>
        <w:t xml:space="preserve"> etc.</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
          <w:bCs/>
          <w:u w:val="single"/>
          <w:bdr w:val="none" w:sz="0" w:space="0" w:color="auto" w:frame="1"/>
        </w:rPr>
        <w:t>FinMin</w:t>
      </w:r>
      <w:proofErr w:type="spellEnd"/>
      <w:r w:rsidRPr="003D59BA">
        <w:rPr>
          <w:rFonts w:eastAsia="Times New Roman" w:cs="Tahoma"/>
          <w:b/>
          <w:bCs/>
          <w:u w:val="single"/>
          <w:bdr w:val="none" w:sz="0" w:space="0" w:color="auto" w:frame="1"/>
        </w:rPr>
        <w:t xml:space="preserve"> may aid rail safety fund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Finance Ministry has agreed to contribute partially to a new dedicated railway safety fund in the upcoming Budget to be presented on February 1.</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Railway Ministry had requested the Finance Ministry to create a ‘non-lapsable’ safety fund named ‘</w:t>
      </w:r>
      <w:proofErr w:type="spellStart"/>
      <w:r w:rsidRPr="003D59BA">
        <w:rPr>
          <w:rFonts w:eastAsia="Times New Roman" w:cs="Tahoma"/>
          <w:bdr w:val="none" w:sz="0" w:space="0" w:color="auto" w:frame="1"/>
        </w:rPr>
        <w:t>Rashtriya</w:t>
      </w:r>
      <w:proofErr w:type="spellEnd"/>
      <w:r w:rsidRPr="003D59BA">
        <w:rPr>
          <w:rFonts w:eastAsia="Times New Roman" w:cs="Tahoma"/>
          <w:bdr w:val="none" w:sz="0" w:space="0" w:color="auto" w:frame="1"/>
        </w:rPr>
        <w:t xml:space="preserve"> Rail </w:t>
      </w:r>
      <w:proofErr w:type="spellStart"/>
      <w:r w:rsidRPr="003D59BA">
        <w:rPr>
          <w:rFonts w:eastAsia="Times New Roman" w:cs="Tahoma"/>
          <w:bdr w:val="none" w:sz="0" w:space="0" w:color="auto" w:frame="1"/>
        </w:rPr>
        <w:t>Sanraksha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Kosh</w:t>
      </w:r>
      <w:proofErr w:type="spellEnd"/>
      <w:r w:rsidRPr="003D59BA">
        <w:rPr>
          <w:rFonts w:eastAsia="Times New Roman" w:cs="Tahoma"/>
          <w:bdr w:val="none" w:sz="0" w:space="0" w:color="auto" w:frame="1"/>
        </w:rPr>
        <w:t>’ over five years. However, the Finance Ministry is likely to grant a fresh infusion of only Rs. 5,000 crore in the upcoming financial year out of the initial proposed corpus of Rs. 20,000 crore.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the fund: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Railways had asked for ‘</w:t>
      </w:r>
      <w:proofErr w:type="spellStart"/>
      <w:r w:rsidRPr="003D59BA">
        <w:rPr>
          <w:rFonts w:eastAsia="Times New Roman" w:cs="Tahoma"/>
          <w:bdr w:val="none" w:sz="0" w:space="0" w:color="auto" w:frame="1"/>
        </w:rPr>
        <w:t>Rashtriya</w:t>
      </w:r>
      <w:proofErr w:type="spellEnd"/>
      <w:r w:rsidRPr="003D59BA">
        <w:rPr>
          <w:rFonts w:eastAsia="Times New Roman" w:cs="Tahoma"/>
          <w:bdr w:val="none" w:sz="0" w:space="0" w:color="auto" w:frame="1"/>
        </w:rPr>
        <w:t xml:space="preserve"> Rail </w:t>
      </w:r>
      <w:proofErr w:type="spellStart"/>
      <w:r w:rsidRPr="003D59BA">
        <w:rPr>
          <w:rFonts w:eastAsia="Times New Roman" w:cs="Tahoma"/>
          <w:bdr w:val="none" w:sz="0" w:space="0" w:color="auto" w:frame="1"/>
        </w:rPr>
        <w:t>Sanraksha</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Kosh</w:t>
      </w:r>
      <w:proofErr w:type="spellEnd"/>
      <w:r w:rsidRPr="003D59BA">
        <w:rPr>
          <w:rFonts w:eastAsia="Times New Roman" w:cs="Tahoma"/>
          <w:bdr w:val="none" w:sz="0" w:space="0" w:color="auto" w:frame="1"/>
        </w:rPr>
        <w:t xml:space="preserve">’ to be set up based on the recommendations of a high-level safety review committee under former chairman Atomic Energy Commission Dr. Anil </w:t>
      </w:r>
      <w:proofErr w:type="spellStart"/>
      <w:r w:rsidRPr="003D59BA">
        <w:rPr>
          <w:rFonts w:eastAsia="Times New Roman" w:cs="Tahoma"/>
          <w:bdr w:val="none" w:sz="0" w:space="0" w:color="auto" w:frame="1"/>
        </w:rPr>
        <w:t>Kakodkar</w:t>
      </w:r>
      <w:proofErr w:type="spellEnd"/>
      <w:r w:rsidRPr="003D59BA">
        <w:rPr>
          <w:rFonts w:eastAsia="Times New Roman" w:cs="Tahoma"/>
          <w:bdr w:val="none" w:sz="0" w:space="0" w:color="auto" w:frame="1"/>
        </w:rPr>
        <w:t>.</w:t>
      </w:r>
    </w:p>
    <w:p w:rsidR="003D59BA" w:rsidRPr="003D59BA" w:rsidRDefault="003D59BA" w:rsidP="001A0DA9">
      <w:pPr>
        <w:numPr>
          <w:ilvl w:val="0"/>
          <w:numId w:val="12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fund is proposed to be </w:t>
      </w:r>
      <w:proofErr w:type="spellStart"/>
      <w:r w:rsidRPr="003D59BA">
        <w:rPr>
          <w:rFonts w:eastAsia="Times New Roman" w:cs="Tahoma"/>
          <w:bdr w:val="none" w:sz="0" w:space="0" w:color="auto" w:frame="1"/>
        </w:rPr>
        <w:t>utilised</w:t>
      </w:r>
      <w:proofErr w:type="spellEnd"/>
      <w:r w:rsidRPr="003D59BA">
        <w:rPr>
          <w:rFonts w:eastAsia="Times New Roman" w:cs="Tahoma"/>
          <w:bdr w:val="none" w:sz="0" w:space="0" w:color="auto" w:frame="1"/>
        </w:rPr>
        <w:t xml:space="preserve"> for track improvement, bridge rehabilitation, rolling stock replacement, human resource development, improved inspection system, and safety work at level crossing, among other things.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Railways may now be asked to fund the remaining Rs. 5,000 crore for the initial corpus from its own resources. It may either have to bring back a </w:t>
      </w:r>
      <w:proofErr w:type="spellStart"/>
      <w:r w:rsidRPr="003D59BA">
        <w:rPr>
          <w:rFonts w:eastAsia="Times New Roman" w:cs="Tahoma"/>
          <w:bdr w:val="none" w:sz="0" w:space="0" w:color="auto" w:frame="1"/>
        </w:rPr>
        <w:t>cess</w:t>
      </w:r>
      <w:proofErr w:type="spellEnd"/>
      <w:r w:rsidRPr="003D59BA">
        <w:rPr>
          <w:rFonts w:eastAsia="Times New Roman" w:cs="Tahoma"/>
          <w:bdr w:val="none" w:sz="0" w:space="0" w:color="auto" w:frame="1"/>
        </w:rPr>
        <w:t xml:space="preserve"> on rail tickets to finance its share of Rail Safety Fund or look to fund it from non-budgetary resources.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3"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lastRenderedPageBreak/>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Effect of policies and politics of developed and developing countries on India’s interests, Indian diaspora.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Court stops deportations under Trump travel ban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New York Court has stayed the deportation of people from seven Muslim-majority countries who arrived in the U.S after President Donald Trump barred their entry into the country through an executive order.</w:t>
      </w:r>
    </w:p>
    <w:p w:rsidR="003D59BA" w:rsidRPr="003D59BA" w:rsidRDefault="003D59BA" w:rsidP="001A0DA9">
      <w:pPr>
        <w:numPr>
          <w:ilvl w:val="0"/>
          <w:numId w:val="12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New York court order extends to all of America and provides relief to people in similar situations.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happened?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President Trump recently signed an executive order to keep refugees from entering the country for 120 days and immigrants from seven predominantly Muslim nations out for three months. The countries affected are Iran, Iraq, Syria, Sudan, Libya, Yemen and Somalia.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ban snared green card holders and people with valid visas alike. Some travelers who were in the air when Trump signed the order weren’t able to enter the country when they landed. Some were detained. Others were sent back to where they flew in from.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Why those seven countries?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White House officials said the seven countries targeted in the executive order had already been deemed “countries of concern” for terrorism by the Obama administration. In December 2015 Obama signed into law a measure placing some restrictions on certain travelers from Iran, Iraq, Sudan or Syria. A couple of months later, Libya, Somalia and Yemen were added.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4"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Inclusive growth and issues arising from it.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India Post gets payments bank </w:t>
      </w:r>
      <w:proofErr w:type="spellStart"/>
      <w:r w:rsidRPr="003D59BA">
        <w:rPr>
          <w:rFonts w:eastAsia="Times New Roman" w:cs="Tahoma"/>
          <w:b/>
          <w:bCs/>
          <w:u w:val="single"/>
          <w:bdr w:val="none" w:sz="0" w:space="0" w:color="auto" w:frame="1"/>
        </w:rPr>
        <w:t>licence</w:t>
      </w:r>
      <w:proofErr w:type="spellEnd"/>
      <w:r w:rsidRPr="003D59BA">
        <w:rPr>
          <w:rFonts w:eastAsia="Times New Roman" w:cs="Tahoma"/>
          <w:b/>
          <w:bCs/>
          <w:u w:val="single"/>
          <w:bdr w:val="none" w:sz="0" w:space="0" w:color="auto" w:frame="1"/>
        </w:rPr>
        <w:t xml:space="preserve"> to start services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India Post has received payments bank </w:t>
      </w:r>
      <w:proofErr w:type="spellStart"/>
      <w:r w:rsidRPr="003D59BA">
        <w:rPr>
          <w:rFonts w:eastAsia="Times New Roman" w:cs="Tahoma"/>
          <w:bdr w:val="none" w:sz="0" w:space="0" w:color="auto" w:frame="1"/>
        </w:rPr>
        <w:t>licence</w:t>
      </w:r>
      <w:proofErr w:type="spellEnd"/>
      <w:r w:rsidRPr="003D59BA">
        <w:rPr>
          <w:rFonts w:eastAsia="Times New Roman" w:cs="Tahoma"/>
          <w:bdr w:val="none" w:sz="0" w:space="0" w:color="auto" w:frame="1"/>
        </w:rPr>
        <w:t xml:space="preserve"> from the Reserve Bank of India to start rollout of banking operations commercially under the permit.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noProof/>
          <w:bdr w:val="none" w:sz="0" w:space="0" w:color="auto" w:frame="1"/>
          <w:lang w:val="en-IN" w:eastAsia="en-IN"/>
        </w:rPr>
        <w:drawing>
          <wp:inline distT="0" distB="0" distL="0" distR="0" wp14:anchorId="53259711" wp14:editId="64214EA6">
            <wp:extent cx="4191000" cy="2019300"/>
            <wp:effectExtent l="0" t="0" r="0" b="0"/>
            <wp:docPr id="13" name="Picture 13" descr="https://i0.wp.com/www.insightsonindia.com/wp-content/uploads/2017/01/India-post-payment-bank.jpg?resize=440%2C2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i0.wp.com/www.insightsonindia.com/wp-content/uploads/2017/01/India-post-payment-bank.jpg?resize=440%2C21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019300"/>
                    </a:xfrm>
                    <a:prstGeom prst="rect">
                      <a:avLst/>
                    </a:prstGeom>
                    <a:noFill/>
                    <a:ln>
                      <a:noFill/>
                    </a:ln>
                  </pic:spPr>
                </pic:pic>
              </a:graphicData>
            </a:graphic>
          </wp:inline>
        </w:drawing>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 xml:space="preserve">In 2015, RBI had granted ‘in-principle’ approval to 11 entities, including Department of Posts, to set up payments banks and proposed to give such </w:t>
      </w:r>
      <w:proofErr w:type="spellStart"/>
      <w:r w:rsidRPr="003D59BA">
        <w:rPr>
          <w:rFonts w:eastAsia="Times New Roman" w:cs="Tahoma"/>
          <w:bdr w:val="none" w:sz="0" w:space="0" w:color="auto" w:frame="1"/>
        </w:rPr>
        <w:t>licences</w:t>
      </w:r>
      <w:proofErr w:type="spellEnd"/>
      <w:r w:rsidRPr="003D59BA">
        <w:rPr>
          <w:rFonts w:eastAsia="Times New Roman" w:cs="Tahoma"/>
          <w:bdr w:val="none" w:sz="0" w:space="0" w:color="auto" w:frame="1"/>
        </w:rPr>
        <w:t xml:space="preserve"> ‘on tap’ basis in future.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are payment banks?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Payment banks are non-full service banks, whose main objective is to accelerate financial inclusion. These banks have to use the word ‘Payment Bank’ in its name which will differentiate it from other banks.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2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Capital requirement: The minimum paid-up equity capital for payments banks is Rs. 100 crore.</w:t>
      </w:r>
    </w:p>
    <w:p w:rsidR="003D59BA" w:rsidRPr="003D59BA" w:rsidRDefault="003D59BA" w:rsidP="001A0DA9">
      <w:pPr>
        <w:numPr>
          <w:ilvl w:val="0"/>
          <w:numId w:val="12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Leverage ratio: The payments bank should have a leverage ratio of not less than 3%, i.e., its outside liabilities should not exceed 33.33 times its net worth (paid-up capital and reserves).</w:t>
      </w:r>
    </w:p>
    <w:p w:rsidR="003D59BA" w:rsidRPr="003D59BA" w:rsidRDefault="003D59BA" w:rsidP="001A0DA9">
      <w:pPr>
        <w:numPr>
          <w:ilvl w:val="0"/>
          <w:numId w:val="12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Promoter’s contribution: The promoter’s minimum initial contribution to the paid-up equity capital of such payments bank shall at least be 40% for the first five years from the commencement of its business.</w:t>
      </w:r>
    </w:p>
    <w:p w:rsidR="003D59BA" w:rsidRPr="003D59BA" w:rsidRDefault="003D59BA" w:rsidP="001A0DA9">
      <w:pPr>
        <w:numPr>
          <w:ilvl w:val="0"/>
          <w:numId w:val="12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Foreign shareholding: The foreign shareholding in the payments bank would be as per the Foreign Direct Investment (FDI) policy for private sector banks as amended from time to time.</w:t>
      </w:r>
    </w:p>
    <w:p w:rsidR="003D59BA" w:rsidRPr="003D59BA" w:rsidRDefault="003D59BA" w:rsidP="001A0DA9">
      <w:pPr>
        <w:numPr>
          <w:ilvl w:val="0"/>
          <w:numId w:val="12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SLR: Apart from amounts maintained as Cash Reserve Ratio (CRR) with the Reserve Bank on its outside demand and time liabilities, it will be required to invest minimum 75% of its “demand deposit balances” in Statutory Liquidity </w:t>
      </w:r>
      <w:proofErr w:type="gramStart"/>
      <w:r w:rsidRPr="003D59BA">
        <w:rPr>
          <w:rFonts w:eastAsia="Times New Roman" w:cs="Tahoma"/>
          <w:bdr w:val="none" w:sz="0" w:space="0" w:color="auto" w:frame="1"/>
        </w:rPr>
        <w:t>Ratio(</w:t>
      </w:r>
      <w:proofErr w:type="gramEnd"/>
      <w:r w:rsidRPr="003D59BA">
        <w:rPr>
          <w:rFonts w:eastAsia="Times New Roman" w:cs="Tahoma"/>
          <w:bdr w:val="none" w:sz="0" w:space="0" w:color="auto" w:frame="1"/>
        </w:rPr>
        <w:t>SLR) eligible Government securities/treasury bills with maturity up to one year and hold maximum 25% in current and time/fixed deposits with other scheduled commercial banks for operational purposes and liquidity management.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are the scopes of activities of Payment Banks?</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Payments banks will mainly deal in remittance services and accept deposits of up to Rs 1 lakh.</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They will not lend to customers and will have to deploy their funds in government papers and bank deposits.</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promoter’s minimum initial contribution to equity capital will have to be at least 40% for the first five years.</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They can accept demand deposits.</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Payments bank will initially be restricted to holding a maximum balance of Rs. 100,000 per individual customer.</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They can issue ATM/debit cards but not credit cards.</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They can carry out payments and remittance services through various channels.</w:t>
      </w:r>
    </w:p>
    <w:p w:rsidR="003D59BA" w:rsidRPr="003D59BA" w:rsidRDefault="003D59BA" w:rsidP="001A0DA9">
      <w:pPr>
        <w:numPr>
          <w:ilvl w:val="0"/>
          <w:numId w:val="12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Distribution of non-risk sharing simple financial products like mutual fund units and insurance products, etc. is allowed.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5"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Functions and responsibilities of the Union and the States, issues and challenges pertaining to the federal structure, devolution of powers and finances up to local levels and challenges therein.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Odisha rejects panel on Mahanadi</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Odisha government has rejected the Centre’s negotiation committee on Mahanadi river water dispute with Chhattisgarh.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lastRenderedPageBreak/>
        <w:t>Why?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According to the Odisha government, the committee is not in accordance with the provisions of Sec 4(1) of the Inter-State Rover Water Dispute Act of 1956 and its composition is arbitrary.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the law says?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provisions of the ISRWD Act of 1965 put responsibility on the central government to negotiate after receiving complaints and in this regard the principle of federal relations mandated that the constitutional functionaries namely the prime minister or Union minister for water resources conduct negotiations with the chief ministers of the riparian states rather than appointing a committee headed by an officer of the subordinate office namely Central Water Commission.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Odisha CM has also indicated that he is open to attending a meeting at the Prime Minister’s level as a last chance to settle the river water dispute through dialogue.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In January 2017, Ministry of Water Resources, River Development and Ganga Rejuvenation constituted a negotiations committee to assess availability and utilisation of waters of Mahanadi and its tributaries. The committee was set up with reference to complaint of State of Odisha under section 3 of the ISRWD Act, 1956 regarding utilisation of waters of </w:t>
      </w:r>
      <w:proofErr w:type="spellStart"/>
      <w:r w:rsidRPr="003D59BA">
        <w:rPr>
          <w:rFonts w:eastAsia="Times New Roman" w:cs="Tahoma"/>
          <w:bdr w:val="none" w:sz="0" w:space="0" w:color="auto" w:frame="1"/>
        </w:rPr>
        <w:t>Mahandi</w:t>
      </w:r>
      <w:proofErr w:type="spellEnd"/>
      <w:r w:rsidRPr="003D59BA">
        <w:rPr>
          <w:rFonts w:eastAsia="Times New Roman" w:cs="Tahoma"/>
          <w:bdr w:val="none" w:sz="0" w:space="0" w:color="auto" w:frame="1"/>
        </w:rPr>
        <w:t xml:space="preserve"> Basin.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dispute?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850km length of the Mahanadi </w:t>
      </w:r>
      <w:proofErr w:type="gramStart"/>
      <w:r w:rsidRPr="003D59BA">
        <w:rPr>
          <w:rFonts w:eastAsia="Times New Roman" w:cs="Tahoma"/>
          <w:bdr w:val="none" w:sz="0" w:space="0" w:color="auto" w:frame="1"/>
        </w:rPr>
        <w:t>river</w:t>
      </w:r>
      <w:proofErr w:type="gramEnd"/>
      <w:r w:rsidRPr="003D59BA">
        <w:rPr>
          <w:rFonts w:eastAsia="Times New Roman" w:cs="Tahoma"/>
          <w:bdr w:val="none" w:sz="0" w:space="0" w:color="auto" w:frame="1"/>
        </w:rPr>
        <w:t xml:space="preserve"> is divided almost equally between Chhattisgarh, where it is born, and downstream Odisha. Last year Odisha government opposed barrages that Chhattisgarh has been constructing.</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Odisha government alleges that these barrages are meant to feed industrial projects and will block the flow of water into Odisha whose dependence on the river is greater. Chhattisgarh has denied this allegation pointing out that much of the river in Odisha flows untapped and straight into the sea.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6"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Important International institutions, agencies and fora, their structure, mandate.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India to focus on BIMSTEC after hurdles from Pakistan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 has decided to focus on strengthening the Bay of Bengal Initiative for Multi-</w:t>
      </w:r>
      <w:proofErr w:type="spellStart"/>
      <w:r w:rsidRPr="003D59BA">
        <w:rPr>
          <w:rFonts w:eastAsia="Times New Roman" w:cs="Tahoma"/>
          <w:bdr w:val="none" w:sz="0" w:space="0" w:color="auto" w:frame="1"/>
        </w:rPr>
        <w:t>Sectoral</w:t>
      </w:r>
      <w:proofErr w:type="spellEnd"/>
      <w:r w:rsidRPr="003D59BA">
        <w:rPr>
          <w:rFonts w:eastAsia="Times New Roman" w:cs="Tahoma"/>
          <w:bdr w:val="none" w:sz="0" w:space="0" w:color="auto" w:frame="1"/>
        </w:rPr>
        <w:t xml:space="preserve"> Technical and Economic Cooperation (BIMSTEC) amid Pakistan’s continued intransigence in blocking key anti-terror and connectivity initiatives under the South Asian Association for Regional Cooperation or SAARC.</w:t>
      </w:r>
    </w:p>
    <w:p w:rsidR="003D59BA" w:rsidRPr="003D59BA" w:rsidRDefault="003D59BA" w:rsidP="001A0DA9">
      <w:pPr>
        <w:numPr>
          <w:ilvl w:val="0"/>
          <w:numId w:val="12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Nepal, as the BIMSTEC chair, is scheduled to host the group’s summit this year, the first since the new government in India assumed office in May 2014.</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Significance of this move: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 as the biggest country in the BIMSTEC is giving special attention to the grouping in the 20th year of its creation. The grouping, which does not include Pakistan, could serve as an alternative to SAARC to give countries in South Asia a new direction.</w:t>
      </w:r>
    </w:p>
    <w:p w:rsidR="003D59BA" w:rsidRPr="003D59BA" w:rsidRDefault="003D59BA" w:rsidP="001A0DA9">
      <w:pPr>
        <w:numPr>
          <w:ilvl w:val="0"/>
          <w:numId w:val="12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BIMSTEC is also a bridge between South Asia and Southeast Asia. The two Southeast Asian countries in the grouping, Myanmar and Thailand, have a crucial place for India’s ambitious connectivity plans for northeastern region.</w:t>
      </w:r>
    </w:p>
    <w:p w:rsidR="003D59BA" w:rsidRPr="003D59BA" w:rsidRDefault="003D59BA" w:rsidP="001A0DA9">
      <w:pPr>
        <w:numPr>
          <w:ilvl w:val="0"/>
          <w:numId w:val="12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Myanmar is only Southeast Asian country India has a land boundary with. An India-Myanmar-Thailand highway is one of the key projects that figures in a big way in the government’s Act East (earlier Look East) policy.</w:t>
      </w:r>
    </w:p>
    <w:p w:rsidR="003D59BA" w:rsidRPr="003D59BA" w:rsidRDefault="003D59BA" w:rsidP="001A0DA9">
      <w:pPr>
        <w:numPr>
          <w:ilvl w:val="0"/>
          <w:numId w:val="12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With the India-Pakistan bickering coming in way of a smooth functioning of the </w:t>
      </w:r>
      <w:proofErr w:type="spellStart"/>
      <w:r w:rsidRPr="003D59BA">
        <w:rPr>
          <w:rFonts w:eastAsia="Times New Roman" w:cs="Tahoma"/>
          <w:bdr w:val="none" w:sz="0" w:space="0" w:color="auto" w:frame="1"/>
        </w:rPr>
        <w:t>Saarc</w:t>
      </w:r>
      <w:proofErr w:type="spellEnd"/>
      <w:r w:rsidRPr="003D59BA">
        <w:rPr>
          <w:rFonts w:eastAsia="Times New Roman" w:cs="Tahoma"/>
          <w:bdr w:val="none" w:sz="0" w:space="0" w:color="auto" w:frame="1"/>
        </w:rPr>
        <w:t>, groupings such as BIMSTEC can take forward the concept of regional cooperation in a different manner.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BIMSTEC?</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Though BIMSTEC is a Bay of Bengal camp, two land-locked states — Nepal and Bhutan — are also part of the seven member-group. Five of them are from South Asia — India, Bangladesh, Nepal, Bhutan, Sri Lanka — and two from South East Asia — Myanmar and Thailand.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BIMSTEC region is home to around 1.5 billion people which constitute around 22% of the global population. The region has a combined gross domestic product (GDP) of $2.7 trillion. In the last five years, BIMSTEC member states have been able to sustain an average 6.5% economic growth trajectory despite global financial meltdown.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cooperation within BIMSTEC will be based on respect for the principle of sovereign equality, territorial integrity, </w:t>
      </w:r>
      <w:proofErr w:type="gramStart"/>
      <w:r w:rsidRPr="003D59BA">
        <w:rPr>
          <w:rFonts w:eastAsia="Times New Roman" w:cs="Tahoma"/>
          <w:bdr w:val="none" w:sz="0" w:space="0" w:color="auto" w:frame="1"/>
        </w:rPr>
        <w:t>political</w:t>
      </w:r>
      <w:proofErr w:type="gramEnd"/>
      <w:r w:rsidRPr="003D59BA">
        <w:rPr>
          <w:rFonts w:eastAsia="Times New Roman" w:cs="Tahoma"/>
          <w:bdr w:val="none" w:sz="0" w:space="0" w:color="auto" w:frame="1"/>
        </w:rPr>
        <w:t xml:space="preserve"> independence, non-interference in internal affairs, peaceful co-existence and mutual benefit. This cooperation within BIMSTEC will constitute an addition to, and not be a substitute for, bilateral, regional or multilateral cooperation involving the member states.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are the priority sectors of the BIMSTEC grouping?</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BIMSTEC covers 14 priority sectors. Each country leads one or more area in a voluntary manner. India leads two — counter terrorism and transnational crime, telecommunication and transport. The other key sectors are trade and investment, technology, energy, tourism, fisheries, agriculture, cultural cooperation, environment and disaster management, public health, people-to-people contact, poverty alleviation, etc.</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7"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North East Investors’ Summit:</w:t>
      </w:r>
    </w:p>
    <w:p w:rsidR="003D59BA" w:rsidRPr="003D59BA" w:rsidRDefault="003D59BA" w:rsidP="001A0DA9">
      <w:pPr>
        <w:numPr>
          <w:ilvl w:val="0"/>
          <w:numId w:val="12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first ever “Investors Summit” exclusively for North Eastern Region (NER) has begun in </w:t>
      </w:r>
      <w:proofErr w:type="spellStart"/>
      <w:r w:rsidRPr="003D59BA">
        <w:rPr>
          <w:rFonts w:eastAsia="Times New Roman" w:cs="Tahoma"/>
          <w:bdr w:val="none" w:sz="0" w:space="0" w:color="auto" w:frame="1"/>
        </w:rPr>
        <w:t>Shillong</w:t>
      </w:r>
      <w:proofErr w:type="spellEnd"/>
      <w:r w:rsidRPr="003D59BA">
        <w:rPr>
          <w:rFonts w:eastAsia="Times New Roman" w:cs="Tahoma"/>
          <w:bdr w:val="none" w:sz="0" w:space="0" w:color="auto" w:frame="1"/>
        </w:rPr>
        <w:t>.</w:t>
      </w:r>
    </w:p>
    <w:p w:rsidR="003D59BA" w:rsidRPr="003D59BA" w:rsidRDefault="003D59BA" w:rsidP="001A0DA9">
      <w:pPr>
        <w:numPr>
          <w:ilvl w:val="0"/>
          <w:numId w:val="12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Ministry of Textiles has taken the initiative to organize the first ever “Investors Summit” exclusively for NER, in association with Ministry of DONER and the Industry Associations FICCI and CII.</w:t>
      </w:r>
    </w:p>
    <w:p w:rsidR="003D59BA" w:rsidRPr="003D59BA" w:rsidRDefault="003D59BA" w:rsidP="001A0DA9">
      <w:pPr>
        <w:numPr>
          <w:ilvl w:val="0"/>
          <w:numId w:val="128"/>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Focussed</w:t>
      </w:r>
      <w:proofErr w:type="spellEnd"/>
      <w:r w:rsidRPr="003D59BA">
        <w:rPr>
          <w:rFonts w:eastAsia="Times New Roman" w:cs="Tahoma"/>
          <w:bdr w:val="none" w:sz="0" w:space="0" w:color="auto" w:frame="1"/>
        </w:rPr>
        <w:t xml:space="preserve"> on manufacturing in textiles and allied sectors, the theme of the Summit is “Exploring Opportunities in North East Region”.</w:t>
      </w:r>
    </w:p>
    <w:p w:rsidR="003D59BA" w:rsidRPr="003D59BA" w:rsidRDefault="003D59BA" w:rsidP="001A0DA9">
      <w:pPr>
        <w:numPr>
          <w:ilvl w:val="0"/>
          <w:numId w:val="12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summit aims to showcase the NER as a global destination for investment, and to explore the possibility of bringing in convergence of efforts of various central Ministries and North Eastern States to attract investment in NER.</w:t>
      </w:r>
    </w:p>
    <w:p w:rsidR="003D59BA" w:rsidRPr="003D59BA" w:rsidRDefault="003D59BA" w:rsidP="001A0DA9">
      <w:pPr>
        <w:numPr>
          <w:ilvl w:val="0"/>
          <w:numId w:val="12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Summit will be attended by all North Eastern States, Export Promotion Councils, </w:t>
      </w:r>
      <w:proofErr w:type="gramStart"/>
      <w:r w:rsidRPr="003D59BA">
        <w:rPr>
          <w:rFonts w:eastAsia="Times New Roman" w:cs="Tahoma"/>
          <w:bdr w:val="none" w:sz="0" w:space="0" w:color="auto" w:frame="1"/>
        </w:rPr>
        <w:t>industries</w:t>
      </w:r>
      <w:proofErr w:type="gramEnd"/>
      <w:r w:rsidRPr="003D59BA">
        <w:rPr>
          <w:rFonts w:eastAsia="Times New Roman" w:cs="Tahoma"/>
          <w:bdr w:val="none" w:sz="0" w:space="0" w:color="auto" w:frame="1"/>
        </w:rPr>
        <w:t xml:space="preserve"> from North Eastern Region and leading investors across the country.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Film Condition Assessment Project under NFHM:</w:t>
      </w:r>
    </w:p>
    <w:p w:rsidR="003D59BA" w:rsidRPr="003D59BA" w:rsidRDefault="003D59BA" w:rsidP="001A0DA9">
      <w:pPr>
        <w:numPr>
          <w:ilvl w:val="0"/>
          <w:numId w:val="12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information and broadcasting (I&amp;B) ministry has launched a film condition assessment project under which almost 1.32 lakh film reels at National Film Archive of India (NFAI) will be assessed and preserved for future use, as per global standards.</w:t>
      </w:r>
    </w:p>
    <w:p w:rsidR="003D59BA" w:rsidRPr="003D59BA" w:rsidRDefault="003D59BA" w:rsidP="001A0DA9">
      <w:pPr>
        <w:numPr>
          <w:ilvl w:val="0"/>
          <w:numId w:val="12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The project marks the beginning of National Film Heritage Mission—an initiative by the government of India for the preservation, conservation, digitization and restoration of rich cinematic heritage of the country.</w:t>
      </w:r>
    </w:p>
    <w:p w:rsidR="003D59BA" w:rsidRPr="003D59BA" w:rsidRDefault="003D59BA" w:rsidP="001A0DA9">
      <w:pPr>
        <w:numPr>
          <w:ilvl w:val="0"/>
          <w:numId w:val="12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NFAI is the nodal agency for the implementation of this project.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2016 Global Go </w:t>
      </w:r>
      <w:proofErr w:type="gramStart"/>
      <w:r w:rsidRPr="003D59BA">
        <w:rPr>
          <w:rFonts w:eastAsia="Times New Roman" w:cs="Tahoma"/>
          <w:b/>
          <w:bCs/>
          <w:u w:val="single"/>
          <w:bdr w:val="none" w:sz="0" w:space="0" w:color="auto" w:frame="1"/>
        </w:rPr>
        <w:t>To</w:t>
      </w:r>
      <w:proofErr w:type="gramEnd"/>
      <w:r w:rsidRPr="003D59BA">
        <w:rPr>
          <w:rFonts w:eastAsia="Times New Roman" w:cs="Tahoma"/>
          <w:b/>
          <w:bCs/>
          <w:u w:val="single"/>
          <w:bdr w:val="none" w:sz="0" w:space="0" w:color="auto" w:frame="1"/>
        </w:rPr>
        <w:t xml:space="preserve"> Think Tank Index Report:</w:t>
      </w:r>
    </w:p>
    <w:p w:rsidR="003D59BA" w:rsidRPr="003D59BA" w:rsidRDefault="003D59BA" w:rsidP="001A0DA9">
      <w:pPr>
        <w:numPr>
          <w:ilvl w:val="0"/>
          <w:numId w:val="13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2016 Global Go </w:t>
      </w:r>
      <w:proofErr w:type="gramStart"/>
      <w:r w:rsidRPr="003D59BA">
        <w:rPr>
          <w:rFonts w:eastAsia="Times New Roman" w:cs="Tahoma"/>
          <w:bdr w:val="none" w:sz="0" w:space="0" w:color="auto" w:frame="1"/>
        </w:rPr>
        <w:t>To</w:t>
      </w:r>
      <w:proofErr w:type="gramEnd"/>
      <w:r w:rsidRPr="003D59BA">
        <w:rPr>
          <w:rFonts w:eastAsia="Times New Roman" w:cs="Tahoma"/>
          <w:bdr w:val="none" w:sz="0" w:space="0" w:color="auto" w:frame="1"/>
        </w:rPr>
        <w:t xml:space="preserve"> Think Tank Index Report was recently published by the Think Tank and Civil Societies Program at the Lauder Institute of the University of Pennsylvania (TTCSP).</w:t>
      </w:r>
    </w:p>
    <w:p w:rsidR="003D59BA" w:rsidRPr="003D59BA" w:rsidRDefault="003D59BA" w:rsidP="001A0DA9">
      <w:pPr>
        <w:numPr>
          <w:ilvl w:val="0"/>
          <w:numId w:val="13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From India, the Centre for Civil Society (CCS) has been ranked among the top 100 think tanks globally. The CCS is ranked 80 which is one lower than last year’s rank.</w:t>
      </w:r>
    </w:p>
    <w:p w:rsidR="003D59BA" w:rsidRPr="003D59BA" w:rsidRDefault="003D59BA" w:rsidP="001A0DA9">
      <w:pPr>
        <w:numPr>
          <w:ilvl w:val="0"/>
          <w:numId w:val="13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Nine other Indian institutes figured among the top 175 for the year 2016.</w:t>
      </w:r>
    </w:p>
    <w:p w:rsidR="003D59BA" w:rsidRPr="003D59BA" w:rsidRDefault="003D59BA" w:rsidP="001A0DA9">
      <w:pPr>
        <w:numPr>
          <w:ilvl w:val="0"/>
          <w:numId w:val="13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Chatham House, U.K. was declared the top think tank of the world while Brookings Institution of U.S. retained the position as the top think tank worldwide in U.S. and Non-U.S. category.</w:t>
      </w:r>
    </w:p>
    <w:p w:rsidR="003D59BA" w:rsidRPr="003D59BA" w:rsidRDefault="003D59BA" w:rsidP="001A0DA9">
      <w:pPr>
        <w:numPr>
          <w:ilvl w:val="0"/>
          <w:numId w:val="13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In terms of numbers, the U.S. has 1,835 think tanks, the highest globally, followed by China with 435, and the United Kingdom has 288. India stands in 4th position with 280 think tanks.</w:t>
      </w:r>
    </w:p>
    <w:p w:rsidR="003D59BA" w:rsidRPr="003D59BA" w:rsidRDefault="003D59BA" w:rsidP="003D59BA">
      <w:pPr>
        <w:spacing w:after="0" w:line="240" w:lineRule="auto"/>
      </w:pPr>
    </w:p>
    <w:p w:rsidR="003D59BA" w:rsidRPr="003D59BA" w:rsidRDefault="003D59BA" w:rsidP="003D59BA">
      <w:pPr>
        <w:spacing w:after="0" w:line="240" w:lineRule="auto"/>
      </w:pP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Insights Daily Current Affairs, 31 January 2017</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8"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Welfare schemes for vulnerable sections of the population by the Centre and States and the performance of these schemes; mechanisms, laws, institutions and bodies constituted for the protection and betterment of these vulnerable sections.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 xml:space="preserve">Warning against spurious schemes being floated in the name of </w:t>
      </w:r>
      <w:proofErr w:type="spellStart"/>
      <w:r w:rsidRPr="003D59BA">
        <w:rPr>
          <w:rFonts w:eastAsia="Times New Roman" w:cs="Tahoma"/>
          <w:b/>
          <w:bCs/>
          <w:u w:val="single"/>
          <w:bdr w:val="none" w:sz="0" w:space="0" w:color="auto" w:frame="1"/>
        </w:rPr>
        <w:t>Beti</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Bachao</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Beti</w:t>
      </w:r>
      <w:proofErr w:type="spellEnd"/>
      <w:r w:rsidRPr="003D59BA">
        <w:rPr>
          <w:rFonts w:eastAsia="Times New Roman" w:cs="Tahoma"/>
          <w:b/>
          <w:bCs/>
          <w:u w:val="single"/>
          <w:bdr w:val="none" w:sz="0" w:space="0" w:color="auto" w:frame="1"/>
        </w:rPr>
        <w:t xml:space="preserve"> </w:t>
      </w:r>
      <w:proofErr w:type="spellStart"/>
      <w:r w:rsidRPr="003D59BA">
        <w:rPr>
          <w:rFonts w:eastAsia="Times New Roman" w:cs="Tahoma"/>
          <w:b/>
          <w:bCs/>
          <w:u w:val="single"/>
          <w:bdr w:val="none" w:sz="0" w:space="0" w:color="auto" w:frame="1"/>
        </w:rPr>
        <w:t>Padhao</w:t>
      </w:r>
      <w:proofErr w:type="spellEnd"/>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Ministry of Women &amp; Child Development has warned </w:t>
      </w:r>
      <w:proofErr w:type="spellStart"/>
      <w:r w:rsidRPr="003D59BA">
        <w:rPr>
          <w:rFonts w:eastAsia="Times New Roman" w:cs="Tahoma"/>
          <w:bdr w:val="none" w:sz="0" w:space="0" w:color="auto" w:frame="1"/>
        </w:rPr>
        <w:t>unauthorised</w:t>
      </w:r>
      <w:proofErr w:type="spellEnd"/>
      <w:r w:rsidRPr="003D59BA">
        <w:rPr>
          <w:rFonts w:eastAsia="Times New Roman" w:cs="Tahoma"/>
          <w:bdr w:val="none" w:sz="0" w:space="0" w:color="auto" w:frame="1"/>
        </w:rPr>
        <w:t xml:space="preserve"> sites/</w:t>
      </w:r>
      <w:proofErr w:type="spellStart"/>
      <w:r w:rsidRPr="003D59BA">
        <w:rPr>
          <w:rFonts w:eastAsia="Times New Roman" w:cs="Tahoma"/>
          <w:bdr w:val="none" w:sz="0" w:space="0" w:color="auto" w:frame="1"/>
        </w:rPr>
        <w:t>organisations</w:t>
      </w:r>
      <w:proofErr w:type="spellEnd"/>
      <w:r w:rsidRPr="003D59BA">
        <w:rPr>
          <w:rFonts w:eastAsia="Times New Roman" w:cs="Tahoma"/>
          <w:bdr w:val="none" w:sz="0" w:space="0" w:color="auto" w:frame="1"/>
        </w:rPr>
        <w:t xml:space="preserve">/NGOs/individuals that are distributing forms in the name of cash incentive under </w:t>
      </w:r>
      <w:proofErr w:type="spellStart"/>
      <w:r w:rsidRPr="003D59BA">
        <w:rPr>
          <w:rFonts w:eastAsia="Times New Roman" w:cs="Tahoma"/>
          <w:bdr w:val="none" w:sz="0" w:space="0" w:color="auto" w:frame="1"/>
        </w:rPr>
        <w:t>Beti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Bachao</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Beti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Padhao</w:t>
      </w:r>
      <w:proofErr w:type="spellEnd"/>
      <w:r w:rsidRPr="003D59BA">
        <w:rPr>
          <w:rFonts w:eastAsia="Times New Roman" w:cs="Tahoma"/>
          <w:bdr w:val="none" w:sz="0" w:space="0" w:color="auto" w:frame="1"/>
        </w:rPr>
        <w:t xml:space="preserve"> Scheme.</w:t>
      </w:r>
    </w:p>
    <w:p w:rsidR="003D59BA" w:rsidRPr="003D59BA" w:rsidRDefault="003D59BA" w:rsidP="001A0DA9">
      <w:pPr>
        <w:numPr>
          <w:ilvl w:val="0"/>
          <w:numId w:val="13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government has made it clear that the scheme has no provision for </w:t>
      </w:r>
      <w:r w:rsidRPr="003D59BA">
        <w:rPr>
          <w:rFonts w:eastAsia="Times New Roman" w:cs="Tahoma"/>
          <w:b/>
          <w:bCs/>
          <w:bdr w:val="none" w:sz="0" w:space="0" w:color="auto" w:frame="1"/>
        </w:rPr>
        <w:t>individual CASH TRANSFER COMPONENT</w:t>
      </w:r>
      <w:r w:rsidRPr="003D59BA">
        <w:rPr>
          <w:rFonts w:eastAsia="Times New Roman" w:cs="Tahoma"/>
          <w:bdr w:val="none" w:sz="0" w:space="0" w:color="auto" w:frame="1"/>
        </w:rPr>
        <w:t> by Government of India.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the scheme:</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bdr w:val="none" w:sz="0" w:space="0" w:color="auto" w:frame="1"/>
        </w:rPr>
        <w:t>Beti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Bachao</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Beti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Padhao</w:t>
      </w:r>
      <w:proofErr w:type="spellEnd"/>
      <w:r w:rsidRPr="003D59BA">
        <w:rPr>
          <w:rFonts w:eastAsia="Times New Roman" w:cs="Tahoma"/>
          <w:bdr w:val="none" w:sz="0" w:space="0" w:color="auto" w:frame="1"/>
        </w:rPr>
        <w:t xml:space="preserve"> (BBBP) Scheme was launched in January, 2015 at </w:t>
      </w:r>
      <w:proofErr w:type="spellStart"/>
      <w:r w:rsidRPr="003D59BA">
        <w:rPr>
          <w:rFonts w:eastAsia="Times New Roman" w:cs="Tahoma"/>
          <w:bdr w:val="none" w:sz="0" w:space="0" w:color="auto" w:frame="1"/>
        </w:rPr>
        <w:t>Panipat</w:t>
      </w:r>
      <w:proofErr w:type="spellEnd"/>
      <w:r w:rsidRPr="003D59BA">
        <w:rPr>
          <w:rFonts w:eastAsia="Times New Roman" w:cs="Tahoma"/>
          <w:bdr w:val="none" w:sz="0" w:space="0" w:color="auto" w:frame="1"/>
        </w:rPr>
        <w:t xml:space="preserve"> in Haryana. The scheme is aimed at promoting gender equality and the significance of educating girls.</w:t>
      </w:r>
    </w:p>
    <w:p w:rsidR="003D59BA" w:rsidRPr="003D59BA" w:rsidRDefault="003D59BA" w:rsidP="001A0DA9">
      <w:pPr>
        <w:numPr>
          <w:ilvl w:val="0"/>
          <w:numId w:val="13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Scheme is targeted at improving the Child Sex Ratio through multi </w:t>
      </w:r>
      <w:proofErr w:type="spellStart"/>
      <w:r w:rsidRPr="003D59BA">
        <w:rPr>
          <w:rFonts w:eastAsia="Times New Roman" w:cs="Tahoma"/>
          <w:bdr w:val="none" w:sz="0" w:space="0" w:color="auto" w:frame="1"/>
        </w:rPr>
        <w:t>sectoral</w:t>
      </w:r>
      <w:proofErr w:type="spellEnd"/>
      <w:r w:rsidRPr="003D59BA">
        <w:rPr>
          <w:rFonts w:eastAsia="Times New Roman" w:cs="Tahoma"/>
          <w:bdr w:val="none" w:sz="0" w:space="0" w:color="auto" w:frame="1"/>
        </w:rPr>
        <w:t xml:space="preserve"> interventions including prevention of gender biased sex selection and promoting girls’ education and her holistic empowerment.</w:t>
      </w:r>
    </w:p>
    <w:p w:rsidR="003D59BA" w:rsidRPr="003D59BA" w:rsidRDefault="003D59BA" w:rsidP="001A0DA9">
      <w:pPr>
        <w:numPr>
          <w:ilvl w:val="0"/>
          <w:numId w:val="13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is a tri-ministerial effort of Ministries of Women and Child Development, Health &amp; Family Welfare and Human Resource Development.</w:t>
      </w:r>
    </w:p>
    <w:p w:rsidR="003D59BA" w:rsidRPr="003D59BA" w:rsidRDefault="003D59BA" w:rsidP="001A0DA9">
      <w:pPr>
        <w:numPr>
          <w:ilvl w:val="0"/>
          <w:numId w:val="132"/>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Beti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Bachao</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Beti</w:t>
      </w:r>
      <w:proofErr w:type="spellEnd"/>
      <w:r w:rsidRPr="003D59BA">
        <w:rPr>
          <w:rFonts w:eastAsia="Times New Roman" w:cs="Tahoma"/>
          <w:bdr w:val="none" w:sz="0" w:space="0" w:color="auto" w:frame="1"/>
        </w:rPr>
        <w:t xml:space="preserve"> </w:t>
      </w:r>
      <w:proofErr w:type="spellStart"/>
      <w:r w:rsidRPr="003D59BA">
        <w:rPr>
          <w:rFonts w:eastAsia="Times New Roman" w:cs="Tahoma"/>
          <w:bdr w:val="none" w:sz="0" w:space="0" w:color="auto" w:frame="1"/>
        </w:rPr>
        <w:t>Padhao</w:t>
      </w:r>
      <w:proofErr w:type="spellEnd"/>
      <w:r w:rsidRPr="003D59BA">
        <w:rPr>
          <w:rFonts w:eastAsia="Times New Roman" w:cs="Tahoma"/>
          <w:bdr w:val="none" w:sz="0" w:space="0" w:color="auto" w:frame="1"/>
        </w:rPr>
        <w:t xml:space="preserve"> scheme focuses on challenging mindsets and deep rooted patriarchy in the societal system, strict enforcement of PC&amp;PNDT Act, advancing education of the girl child: focus is on issues of women empowerment on a life cycle continuum.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xml:space="preserve">Sources: </w:t>
      </w:r>
      <w:proofErr w:type="spellStart"/>
      <w:r w:rsidRPr="003D59BA">
        <w:rPr>
          <w:rFonts w:eastAsia="Times New Roman" w:cs="Tahoma"/>
        </w:rPr>
        <w:t>pib</w:t>
      </w:r>
      <w:proofErr w:type="spellEnd"/>
      <w:r w:rsidRPr="003D59BA">
        <w:rPr>
          <w:rFonts w:eastAsia="Times New Roman" w:cs="Tahoma"/>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69"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lastRenderedPageBreak/>
        <w:t>Paper 2 Topic</w:t>
      </w:r>
      <w:r w:rsidRPr="003D59BA">
        <w:rPr>
          <w:rFonts w:eastAsia="Times New Roman" w:cs="Tahoma"/>
          <w:i/>
          <w:iCs/>
          <w:bdr w:val="none" w:sz="0" w:space="0" w:color="auto" w:frame="1"/>
        </w:rPr>
        <w:t>: Important aspects of governance, transparency and accountability, e-governance- applications, models, successes, limitations, and potential; citizens charters, transparency &amp; accountability and institutional and other measures.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Panel headed by Vinod Rai to oversee BCCI’s affairs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Supreme Court has appointed a four-member Committee of Administrators (CoA) headed by former Comptroller and Auditor General of India Vinod Rai to oversee the Board of Control for Cricket in India (BCCI).</w:t>
      </w:r>
    </w:p>
    <w:p w:rsidR="003D59BA" w:rsidRPr="003D59BA" w:rsidRDefault="003D59BA" w:rsidP="001A0DA9">
      <w:pPr>
        <w:numPr>
          <w:ilvl w:val="0"/>
          <w:numId w:val="13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committee will function as the interim head of the BCCI and run the day-to-day administration of the cricket body till the </w:t>
      </w:r>
      <w:proofErr w:type="spellStart"/>
      <w:r w:rsidRPr="003D59BA">
        <w:rPr>
          <w:rFonts w:eastAsia="Times New Roman" w:cs="Tahoma"/>
          <w:bdr w:val="none" w:sz="0" w:space="0" w:color="auto" w:frame="1"/>
        </w:rPr>
        <w:t>Lodha</w:t>
      </w:r>
      <w:proofErr w:type="spellEnd"/>
      <w:r w:rsidRPr="003D59BA">
        <w:rPr>
          <w:rFonts w:eastAsia="Times New Roman" w:cs="Tahoma"/>
          <w:bdr w:val="none" w:sz="0" w:space="0" w:color="auto" w:frame="1"/>
        </w:rPr>
        <w:t xml:space="preserve"> reforms are fully implemented and elections held.</w:t>
      </w:r>
    </w:p>
    <w:p w:rsidR="003D59BA" w:rsidRPr="003D59BA" w:rsidRDefault="003D59BA" w:rsidP="003D59BA">
      <w:pPr>
        <w:shd w:val="clear" w:color="auto" w:fill="F1F1F1"/>
        <w:spacing w:after="0" w:line="240" w:lineRule="auto"/>
        <w:textAlignment w:val="baseline"/>
        <w:rPr>
          <w:rFonts w:eastAsia="Times New Roman" w:cs="Tahoma"/>
        </w:rPr>
      </w:pPr>
      <w:r w:rsidRPr="003D59BA">
        <w:rPr>
          <w:rFonts w:eastAsia="Times New Roman" w:cs="Tahoma"/>
          <w:noProof/>
          <w:bdr w:val="none" w:sz="0" w:space="0" w:color="auto" w:frame="1"/>
          <w:lang w:val="en-IN" w:eastAsia="en-IN"/>
        </w:rPr>
        <w:drawing>
          <wp:inline distT="0" distB="0" distL="0" distR="0" wp14:anchorId="6CD33096" wp14:editId="7CFBD51D">
            <wp:extent cx="6286500" cy="5562600"/>
            <wp:effectExtent l="0" t="0" r="0" b="0"/>
            <wp:docPr id="14" name="Picture 14" descr="https://i2.wp.com/www.insightsonindia.com/wp-content/uploads/2017/01/Panel-headed-by-Vinod-Rai-to-oversee-BCCI%E2%80%99s-affairs.jpg?resize=660%2C58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i2.wp.com/www.insightsonindia.com/wp-content/uploads/2017/01/Panel-headed-by-Vinod-Rai-to-oversee-BCCI%E2%80%99s-affairs.jpg?resize=660%2C58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5562600"/>
                    </a:xfrm>
                    <a:prstGeom prst="rect">
                      <a:avLst/>
                    </a:prstGeom>
                    <a:noFill/>
                    <a:ln>
                      <a:noFill/>
                    </a:ln>
                  </pic:spPr>
                </pic:pic>
              </a:graphicData>
            </a:graphic>
          </wp:inline>
        </w:drawing>
      </w:r>
    </w:p>
    <w:p w:rsidR="003D59BA" w:rsidRPr="003D59BA" w:rsidRDefault="003D59BA" w:rsidP="003D59BA">
      <w:pPr>
        <w:shd w:val="clear" w:color="auto" w:fill="F1F1F1"/>
        <w:spacing w:after="0" w:line="240" w:lineRule="auto"/>
        <w:textAlignment w:val="baseline"/>
        <w:rPr>
          <w:rFonts w:eastAsia="Times New Roman" w:cs="Tahoma"/>
          <w:i/>
          <w:iCs/>
        </w:rPr>
      </w:pPr>
      <w:r w:rsidRPr="003D59BA">
        <w:rPr>
          <w:rFonts w:eastAsia="Times New Roman" w:cs="Tahoma"/>
          <w:i/>
          <w:iCs/>
        </w:rPr>
        <w:t>Image Source: The Hindu</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Supreme Court recently ousted former BCCI president Anurag Thakur and </w:t>
      </w:r>
      <w:proofErr w:type="gramStart"/>
      <w:r w:rsidRPr="003D59BA">
        <w:rPr>
          <w:rFonts w:eastAsia="Times New Roman" w:cs="Tahoma"/>
          <w:bdr w:val="none" w:sz="0" w:space="0" w:color="auto" w:frame="1"/>
        </w:rPr>
        <w:t>secretary</w:t>
      </w:r>
      <w:proofErr w:type="gramEnd"/>
      <w:r w:rsidRPr="003D59BA">
        <w:rPr>
          <w:rFonts w:eastAsia="Times New Roman" w:cs="Tahoma"/>
          <w:bdr w:val="none" w:sz="0" w:space="0" w:color="auto" w:frame="1"/>
        </w:rPr>
        <w:t xml:space="preserve"> Ajay </w:t>
      </w:r>
      <w:proofErr w:type="spellStart"/>
      <w:r w:rsidRPr="003D59BA">
        <w:rPr>
          <w:rFonts w:eastAsia="Times New Roman" w:cs="Tahoma"/>
          <w:bdr w:val="none" w:sz="0" w:space="0" w:color="auto" w:frame="1"/>
        </w:rPr>
        <w:t>Shirke</w:t>
      </w:r>
      <w:proofErr w:type="spellEnd"/>
      <w:r w:rsidRPr="003D59BA">
        <w:rPr>
          <w:rFonts w:eastAsia="Times New Roman" w:cs="Tahoma"/>
          <w:bdr w:val="none" w:sz="0" w:space="0" w:color="auto" w:frame="1"/>
        </w:rPr>
        <w:t xml:space="preserve"> for stalling the </w:t>
      </w:r>
      <w:proofErr w:type="spellStart"/>
      <w:r w:rsidRPr="003D59BA">
        <w:rPr>
          <w:rFonts w:eastAsia="Times New Roman" w:cs="Tahoma"/>
          <w:bdr w:val="none" w:sz="0" w:space="0" w:color="auto" w:frame="1"/>
        </w:rPr>
        <w:t>Lodha</w:t>
      </w:r>
      <w:proofErr w:type="spellEnd"/>
      <w:r w:rsidRPr="003D59BA">
        <w:rPr>
          <w:rFonts w:eastAsia="Times New Roman" w:cs="Tahoma"/>
          <w:bdr w:val="none" w:sz="0" w:space="0" w:color="auto" w:frame="1"/>
        </w:rPr>
        <w:t xml:space="preserve"> reforms.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lastRenderedPageBreak/>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Way ahead: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court has asked the BCCI CEO to submit a report to the committee detailing the level of compliance achieved by the BCCI and its members in adopting the </w:t>
      </w:r>
      <w:proofErr w:type="spellStart"/>
      <w:r w:rsidRPr="003D59BA">
        <w:rPr>
          <w:rFonts w:eastAsia="Times New Roman" w:cs="Tahoma"/>
          <w:bdr w:val="none" w:sz="0" w:space="0" w:color="auto" w:frame="1"/>
        </w:rPr>
        <w:t>Lodha</w:t>
      </w:r>
      <w:proofErr w:type="spellEnd"/>
      <w:r w:rsidRPr="003D59BA">
        <w:rPr>
          <w:rFonts w:eastAsia="Times New Roman" w:cs="Tahoma"/>
          <w:bdr w:val="none" w:sz="0" w:space="0" w:color="auto" w:frame="1"/>
        </w:rPr>
        <w:t xml:space="preserve"> recommendations upheld by the court.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BCCI CEO has to submit the report to the new committee within a week. After this, the committee has been given four weeks to </w:t>
      </w:r>
      <w:proofErr w:type="spellStart"/>
      <w:r w:rsidRPr="003D59BA">
        <w:rPr>
          <w:rFonts w:eastAsia="Times New Roman" w:cs="Tahoma"/>
          <w:bdr w:val="none" w:sz="0" w:space="0" w:color="auto" w:frame="1"/>
        </w:rPr>
        <w:t>scrutinise</w:t>
      </w:r>
      <w:proofErr w:type="spellEnd"/>
      <w:r w:rsidRPr="003D59BA">
        <w:rPr>
          <w:rFonts w:eastAsia="Times New Roman" w:cs="Tahoma"/>
          <w:bdr w:val="none" w:sz="0" w:space="0" w:color="auto" w:frame="1"/>
        </w:rPr>
        <w:t xml:space="preserve"> the compliance achieved and report to the Supreme Court.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proofErr w:type="spellStart"/>
      <w:r w:rsidRPr="003D59BA">
        <w:rPr>
          <w:rFonts w:eastAsia="Times New Roman" w:cs="Tahoma"/>
          <w:u w:val="single"/>
          <w:bdr w:val="none" w:sz="0" w:space="0" w:color="auto" w:frame="1"/>
        </w:rPr>
        <w:t>Lodha</w:t>
      </w:r>
      <w:proofErr w:type="spellEnd"/>
      <w:r w:rsidRPr="003D59BA">
        <w:rPr>
          <w:rFonts w:eastAsia="Times New Roman" w:cs="Tahoma"/>
          <w:u w:val="single"/>
          <w:bdr w:val="none" w:sz="0" w:space="0" w:color="auto" w:frame="1"/>
        </w:rPr>
        <w:t xml:space="preserve"> Committee’s key recommendations include:</w:t>
      </w:r>
    </w:p>
    <w:p w:rsidR="003D59BA" w:rsidRPr="003D59BA" w:rsidRDefault="003D59BA" w:rsidP="001A0DA9">
      <w:pPr>
        <w:numPr>
          <w:ilvl w:val="0"/>
          <w:numId w:val="13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One state, one vote.</w:t>
      </w:r>
    </w:p>
    <w:p w:rsidR="003D59BA" w:rsidRPr="003D59BA" w:rsidRDefault="003D59BA" w:rsidP="001A0DA9">
      <w:pPr>
        <w:numPr>
          <w:ilvl w:val="0"/>
          <w:numId w:val="13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An age limit of 70 years for administrators.</w:t>
      </w:r>
    </w:p>
    <w:p w:rsidR="003D59BA" w:rsidRPr="003D59BA" w:rsidRDefault="003D59BA" w:rsidP="001A0DA9">
      <w:pPr>
        <w:numPr>
          <w:ilvl w:val="0"/>
          <w:numId w:val="13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Nine-member Apex council instead of working committee.</w:t>
      </w:r>
    </w:p>
    <w:p w:rsidR="003D59BA" w:rsidRPr="003D59BA" w:rsidRDefault="003D59BA" w:rsidP="001A0DA9">
      <w:pPr>
        <w:numPr>
          <w:ilvl w:val="0"/>
          <w:numId w:val="13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Nine-year tenure for administrators with cooling period after every three-year term.</w:t>
      </w:r>
    </w:p>
    <w:p w:rsidR="003D59BA" w:rsidRPr="003D59BA" w:rsidRDefault="003D59BA" w:rsidP="001A0DA9">
      <w:pPr>
        <w:numPr>
          <w:ilvl w:val="0"/>
          <w:numId w:val="134"/>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Three-member selection committee to pick the Indian team.</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70"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2 Topic</w:t>
      </w:r>
      <w:r w:rsidRPr="003D59BA">
        <w:rPr>
          <w:rFonts w:eastAsia="Times New Roman" w:cs="Tahoma"/>
          <w:i/>
          <w:iCs/>
          <w:bdr w:val="none" w:sz="0" w:space="0" w:color="auto" w:frame="1"/>
        </w:rPr>
        <w:t>: Functions and responsibilities of the Union and the States, issues and challenges pertaining to the federal structure, devolution of powers and finances up to local levels and challenges therein.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Centre to hold talks to end Manipur crisis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Centre has decided to hold tripartite talks with the United Naga Council (UNC) and the Manipur government to end the ongoing blockade of two national highways in Manipur, which has disrupted normal life and led to a shortage of essential commodities in the State.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What’s the issue?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economic blockade is imposed by the UNC, an umbrella body of Naga groups under the patronage of National Socialist Council of Nagaland (</w:t>
      </w:r>
      <w:proofErr w:type="spellStart"/>
      <w:r w:rsidRPr="003D59BA">
        <w:rPr>
          <w:rFonts w:eastAsia="Times New Roman" w:cs="Tahoma"/>
          <w:bdr w:val="none" w:sz="0" w:space="0" w:color="auto" w:frame="1"/>
        </w:rPr>
        <w:t>Isak-Muivah</w:t>
      </w:r>
      <w:proofErr w:type="spellEnd"/>
      <w:r w:rsidRPr="003D59BA">
        <w:rPr>
          <w:rFonts w:eastAsia="Times New Roman" w:cs="Tahoma"/>
          <w:bdr w:val="none" w:sz="0" w:space="0" w:color="auto" w:frame="1"/>
        </w:rPr>
        <w:t>). It is against the Manipur government’s decision to carve out seven new districts.</w:t>
      </w:r>
    </w:p>
    <w:p w:rsidR="003D59BA" w:rsidRPr="003D59BA" w:rsidRDefault="003D59BA" w:rsidP="001A0DA9">
      <w:pPr>
        <w:numPr>
          <w:ilvl w:val="0"/>
          <w:numId w:val="13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The blockade has continued for over four months now. The UNC sees creation of new districts as an attempt to truncate the concept of a greater </w:t>
      </w:r>
      <w:proofErr w:type="spellStart"/>
      <w:r w:rsidRPr="003D59BA">
        <w:rPr>
          <w:rFonts w:eastAsia="Times New Roman" w:cs="Tahoma"/>
          <w:bdr w:val="none" w:sz="0" w:space="0" w:color="auto" w:frame="1"/>
        </w:rPr>
        <w:t>Nagalim</w:t>
      </w:r>
      <w:proofErr w:type="spellEnd"/>
      <w:r w:rsidRPr="003D59BA">
        <w:rPr>
          <w:rFonts w:eastAsia="Times New Roman" w:cs="Tahoma"/>
          <w:bdr w:val="none" w:sz="0" w:space="0" w:color="auto" w:frame="1"/>
        </w:rPr>
        <w:t>.</w:t>
      </w:r>
    </w:p>
    <w:p w:rsidR="003D59BA" w:rsidRPr="003D59BA" w:rsidRDefault="003D59BA" w:rsidP="001A0DA9">
      <w:pPr>
        <w:numPr>
          <w:ilvl w:val="0"/>
          <w:numId w:val="135"/>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Centre has been accused of turning a blind eye to the activities of the UNC, with which the Union government had signed a framework agreement in 2015 to resolve the decades-old Naga issue.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Background</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According to the government, the decision for formation of seven new districts was taken for administrative convenience and to enable the state government take up development works effectively even in the remote and underdeveloped parts of the state.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71"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xml:space="preserve"> Awareness in the fields of IT, Space, Computers, robotics, </w:t>
      </w:r>
      <w:proofErr w:type="spellStart"/>
      <w:r w:rsidRPr="003D59BA">
        <w:rPr>
          <w:rFonts w:eastAsia="Times New Roman" w:cs="Tahoma"/>
          <w:i/>
          <w:iCs/>
          <w:bdr w:val="none" w:sz="0" w:space="0" w:color="auto" w:frame="1"/>
        </w:rPr>
        <w:t>nano</w:t>
      </w:r>
      <w:proofErr w:type="spellEnd"/>
      <w:r w:rsidRPr="003D59BA">
        <w:rPr>
          <w:rFonts w:eastAsia="Times New Roman" w:cs="Tahoma"/>
          <w:i/>
          <w:iCs/>
          <w:bdr w:val="none" w:sz="0" w:space="0" w:color="auto" w:frame="1"/>
        </w:rPr>
        <w:t>-technology, bio-technology and issues relating to intellectual property rights.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India to launch standby navigation satellite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India is planning to launch one of its back up navigation satellites this year as a replacement to IRNSS-1A satellite, whose three atomic clocks have failed.</w:t>
      </w:r>
    </w:p>
    <w:p w:rsidR="003D59BA" w:rsidRPr="003D59BA" w:rsidRDefault="003D59BA" w:rsidP="001A0DA9">
      <w:pPr>
        <w:numPr>
          <w:ilvl w:val="0"/>
          <w:numId w:val="136"/>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Each of seven satellites has three clocks. The clocks are important to provide precise data.</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What is an atomic clock?</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An atomic clock is a clock that uses the resonance frequencies of atoms as its resonator. The resonator is regulated by the frequency of the microwave electromagnetic radiation emitted or absorbed by the quantum transition (energy change) of an atom or molecule. The advantage of this approach is that atoms resonate at extremely consistent frequencies.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NAVIC</w:t>
      </w:r>
      <w:r w:rsidRPr="003D59BA">
        <w:rPr>
          <w:rFonts w:eastAsia="Times New Roman" w:cs="Tahoma"/>
          <w:bdr w:val="none" w:sz="0" w:space="0" w:color="auto" w:frame="1"/>
        </w:rPr>
        <w: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The </w:t>
      </w:r>
      <w:proofErr w:type="spellStart"/>
      <w:r w:rsidRPr="003D59BA">
        <w:rPr>
          <w:rFonts w:eastAsia="Times New Roman" w:cs="Tahoma"/>
          <w:bdr w:val="none" w:sz="0" w:space="0" w:color="auto" w:frame="1"/>
        </w:rPr>
        <w:t>Rs</w:t>
      </w:r>
      <w:proofErr w:type="spellEnd"/>
      <w:r w:rsidRPr="003D59BA">
        <w:rPr>
          <w:rFonts w:eastAsia="Times New Roman" w:cs="Tahoma"/>
          <w:bdr w:val="none" w:sz="0" w:space="0" w:color="auto" w:frame="1"/>
        </w:rPr>
        <w:t xml:space="preserve"> 1,420 crore Indian satellite navigation system </w:t>
      </w:r>
      <w:proofErr w:type="spellStart"/>
      <w:r w:rsidRPr="003D59BA">
        <w:rPr>
          <w:rFonts w:eastAsia="Times New Roman" w:cs="Tahoma"/>
          <w:bdr w:val="none" w:sz="0" w:space="0" w:color="auto" w:frame="1"/>
        </w:rPr>
        <w:t>NavIC</w:t>
      </w:r>
      <w:proofErr w:type="spellEnd"/>
      <w:r w:rsidRPr="003D59BA">
        <w:rPr>
          <w:rFonts w:eastAsia="Times New Roman" w:cs="Tahoma"/>
          <w:bdr w:val="none" w:sz="0" w:space="0" w:color="auto" w:frame="1"/>
        </w:rPr>
        <w:t xml:space="preserve"> consists of seven satellites in orbit and two as substitutes. Starting in July 2013, the Indian space agency has launched all the seven navigation satellites. The last one was launched on April 28, 2016. Each satellite has a life span of 10 years.</w:t>
      </w:r>
    </w:p>
    <w:p w:rsidR="003D59BA" w:rsidRPr="003D59BA" w:rsidRDefault="003D59BA" w:rsidP="001A0DA9">
      <w:pPr>
        <w:numPr>
          <w:ilvl w:val="0"/>
          <w:numId w:val="13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Simply put, the Indian Regional Navigation Satellite System (IRNSS) is similar to the GPS (Global Positioning System) of the US, </w:t>
      </w:r>
      <w:proofErr w:type="spellStart"/>
      <w:r w:rsidRPr="003D59BA">
        <w:rPr>
          <w:rFonts w:eastAsia="Times New Roman" w:cs="Tahoma"/>
          <w:bdr w:val="none" w:sz="0" w:space="0" w:color="auto" w:frame="1"/>
        </w:rPr>
        <w:t>Glonass</w:t>
      </w:r>
      <w:proofErr w:type="spellEnd"/>
      <w:r w:rsidRPr="003D59BA">
        <w:rPr>
          <w:rFonts w:eastAsia="Times New Roman" w:cs="Tahoma"/>
          <w:bdr w:val="none" w:sz="0" w:space="0" w:color="auto" w:frame="1"/>
        </w:rPr>
        <w:t xml:space="preserve"> of Russia and Galileo of Europe as well as China’s </w:t>
      </w:r>
      <w:proofErr w:type="spellStart"/>
      <w:r w:rsidRPr="003D59BA">
        <w:rPr>
          <w:rFonts w:eastAsia="Times New Roman" w:cs="Tahoma"/>
          <w:bdr w:val="none" w:sz="0" w:space="0" w:color="auto" w:frame="1"/>
        </w:rPr>
        <w:t>Beidou</w:t>
      </w:r>
      <w:proofErr w:type="spellEnd"/>
      <w:r w:rsidRPr="003D59BA">
        <w:rPr>
          <w:rFonts w:eastAsia="Times New Roman" w:cs="Tahoma"/>
          <w:bdr w:val="none" w:sz="0" w:space="0" w:color="auto" w:frame="1"/>
        </w:rPr>
        <w:t xml:space="preserve">. While GPS and </w:t>
      </w:r>
      <w:proofErr w:type="spellStart"/>
      <w:r w:rsidRPr="003D59BA">
        <w:rPr>
          <w:rFonts w:eastAsia="Times New Roman" w:cs="Tahoma"/>
          <w:bdr w:val="none" w:sz="0" w:space="0" w:color="auto" w:frame="1"/>
        </w:rPr>
        <w:t>Glonass</w:t>
      </w:r>
      <w:proofErr w:type="spellEnd"/>
      <w:r w:rsidRPr="003D59BA">
        <w:rPr>
          <w:rFonts w:eastAsia="Times New Roman" w:cs="Tahoma"/>
          <w:bdr w:val="none" w:sz="0" w:space="0" w:color="auto" w:frame="1"/>
        </w:rPr>
        <w:t xml:space="preserve"> are fully functional global systems, the Chinese and the Japanese systems offer regional coverage and Europe’s Galileo is yet to be operational.</w:t>
      </w:r>
    </w:p>
    <w:p w:rsidR="003D59BA" w:rsidRPr="003D59BA" w:rsidRDefault="003D59BA" w:rsidP="001A0DA9">
      <w:pPr>
        <w:numPr>
          <w:ilvl w:val="0"/>
          <w:numId w:val="13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According to Indian space agency, the applications of IRNSS are: terrestrial, aerial and marine navigation, vehicle tracking and fleet management, terrestrial navigation for hikers and travellers, disaster management, integration with mobile phones, mapping and geodetic data capture and visual and voice navigation for drivers.</w:t>
      </w:r>
    </w:p>
    <w:p w:rsidR="003D59BA" w:rsidRPr="003D59BA" w:rsidRDefault="003D59BA" w:rsidP="001A0DA9">
      <w:pPr>
        <w:numPr>
          <w:ilvl w:val="0"/>
          <w:numId w:val="137"/>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Apart from the civilian applications, the IRNSS will be used for defence purposes as well.</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72"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xml:space="preserve">: Awareness in the fields of IT, Space, Computers, robotics, </w:t>
      </w:r>
      <w:proofErr w:type="spellStart"/>
      <w:r w:rsidRPr="003D59BA">
        <w:rPr>
          <w:rFonts w:eastAsia="Times New Roman" w:cs="Tahoma"/>
          <w:i/>
          <w:iCs/>
          <w:bdr w:val="none" w:sz="0" w:space="0" w:color="auto" w:frame="1"/>
        </w:rPr>
        <w:t>nano</w:t>
      </w:r>
      <w:proofErr w:type="spellEnd"/>
      <w:r w:rsidRPr="003D59BA">
        <w:rPr>
          <w:rFonts w:eastAsia="Times New Roman" w:cs="Tahoma"/>
          <w:i/>
          <w:iCs/>
          <w:bdr w:val="none" w:sz="0" w:space="0" w:color="auto" w:frame="1"/>
        </w:rPr>
        <w:t>-technology, bio-technology and issues relating to intellectual property rights.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New test to detect signs of life on alien planets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NASA scientists have developed a new chemical assay that could aid the search for life on exoplanets by identifying the presence of amino acids, the compounds that make up proteins and building blocks of life.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How is it done?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test uses a liquid-based technique known as capillary electrophoresis to separate a mixture of organic molecules into its components.</w:t>
      </w:r>
    </w:p>
    <w:p w:rsidR="003D59BA" w:rsidRPr="003D59BA" w:rsidRDefault="003D59BA" w:rsidP="001A0DA9">
      <w:pPr>
        <w:numPr>
          <w:ilvl w:val="0"/>
          <w:numId w:val="13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It was designed by researchers from NASA’s Jet Propulsion Laboratory (JPL) in the US specifically to </w:t>
      </w:r>
      <w:proofErr w:type="spellStart"/>
      <w:r w:rsidRPr="003D59BA">
        <w:rPr>
          <w:rFonts w:eastAsia="Times New Roman" w:cs="Tahoma"/>
          <w:bdr w:val="none" w:sz="0" w:space="0" w:color="auto" w:frame="1"/>
        </w:rPr>
        <w:t>analyse</w:t>
      </w:r>
      <w:proofErr w:type="spellEnd"/>
      <w:r w:rsidRPr="003D59BA">
        <w:rPr>
          <w:rFonts w:eastAsia="Times New Roman" w:cs="Tahoma"/>
          <w:bdr w:val="none" w:sz="0" w:space="0" w:color="auto" w:frame="1"/>
        </w:rPr>
        <w:t xml:space="preserve"> for amino acids, the structural building blocks of all life on Earth.</w:t>
      </w:r>
    </w:p>
    <w:p w:rsidR="003D59BA" w:rsidRPr="003D59BA" w:rsidRDefault="003D59BA" w:rsidP="001A0DA9">
      <w:pPr>
        <w:numPr>
          <w:ilvl w:val="0"/>
          <w:numId w:val="13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It involves combining a liquid sample with a liquid reagent, followed by chemical analysis under conditions determined by the team.</w:t>
      </w:r>
    </w:p>
    <w:p w:rsidR="003D59BA" w:rsidRPr="003D59BA" w:rsidRDefault="003D59BA" w:rsidP="001A0DA9">
      <w:pPr>
        <w:numPr>
          <w:ilvl w:val="0"/>
          <w:numId w:val="138"/>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By shining a laser across the mixture – a process known as laser-induced fluorescence detection – specific molecules can be observed moving at different speeds. They get separated based on how quickly they respond to electric fields.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Advantages of the new method:</w:t>
      </w:r>
    </w:p>
    <w:p w:rsidR="003D59BA" w:rsidRPr="003D59BA" w:rsidRDefault="003D59BA" w:rsidP="001A0DA9">
      <w:pPr>
        <w:numPr>
          <w:ilvl w:val="0"/>
          <w:numId w:val="13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lastRenderedPageBreak/>
        <w:t>The method is 10,000 times more sensitive than current methods employed by spacecraft like NASA’s Mars Curiosity rover, according to researchers.</w:t>
      </w:r>
    </w:p>
    <w:p w:rsidR="003D59BA" w:rsidRPr="003D59BA" w:rsidRDefault="003D59BA" w:rsidP="001A0DA9">
      <w:pPr>
        <w:numPr>
          <w:ilvl w:val="0"/>
          <w:numId w:val="13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One of the key advantages of the new way of using capillary electrophoresis is that the process is relatively simple and easy to automate for liquid samples expected on ocean world missions.</w:t>
      </w:r>
    </w:p>
    <w:p w:rsidR="003D59BA" w:rsidRPr="003D59BA" w:rsidRDefault="003D59BA" w:rsidP="001A0DA9">
      <w:pPr>
        <w:numPr>
          <w:ilvl w:val="0"/>
          <w:numId w:val="139"/>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Additionally, it allows scientists to detect the amino acids at very low concentrations, even in highly salty samples, with a very simple ‘mix and </w:t>
      </w:r>
      <w:proofErr w:type="spellStart"/>
      <w:r w:rsidRPr="003D59BA">
        <w:rPr>
          <w:rFonts w:eastAsia="Times New Roman" w:cs="Tahoma"/>
          <w:bdr w:val="none" w:sz="0" w:space="0" w:color="auto" w:frame="1"/>
        </w:rPr>
        <w:t>analyse</w:t>
      </w:r>
      <w:proofErr w:type="spellEnd"/>
      <w:r w:rsidRPr="003D59BA">
        <w:rPr>
          <w:rFonts w:eastAsia="Times New Roman" w:cs="Tahoma"/>
          <w:bdr w:val="none" w:sz="0" w:space="0" w:color="auto" w:frame="1"/>
        </w:rPr>
        <w:t>’ process.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73"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Science and Technology- developments and their applications and effects in everyday life Achievements of Indians in science &amp; technology; indigenization of technology and developing new technology.</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Artificial skin that can ‘feel’ temperature changes created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Scientists have constructed a new material that can feel temperature differences, which could possibly be used in prosthetic limbs to act as a sensitive artificial skin.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Key facts:</w:t>
      </w:r>
    </w:p>
    <w:p w:rsidR="003D59BA" w:rsidRPr="003D59BA" w:rsidRDefault="003D59BA" w:rsidP="001A0DA9">
      <w:pPr>
        <w:numPr>
          <w:ilvl w:val="0"/>
          <w:numId w:val="1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new material is known as Pectin. The material uses a mechanism that is akin to the pit organ in vipers. The researchers were studying synthetic wood when they discovered that a molecule, pectin, played a role in generating an electrical impulse when exposed to changes in temperature.</w:t>
      </w:r>
    </w:p>
    <w:p w:rsidR="003D59BA" w:rsidRPr="003D59BA" w:rsidRDefault="003D59BA" w:rsidP="001A0DA9">
      <w:pPr>
        <w:numPr>
          <w:ilvl w:val="0"/>
          <w:numId w:val="140"/>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Pectin is widely used in the food industry as a jellifying agent; it’s what you use to make jam. So, </w:t>
      </w:r>
      <w:proofErr w:type="spellStart"/>
      <w:proofErr w:type="gramStart"/>
      <w:r w:rsidRPr="003D59BA">
        <w:rPr>
          <w:rFonts w:eastAsia="Times New Roman" w:cs="Tahoma"/>
          <w:bdr w:val="none" w:sz="0" w:space="0" w:color="auto" w:frame="1"/>
        </w:rPr>
        <w:t>its</w:t>
      </w:r>
      <w:proofErr w:type="spellEnd"/>
      <w:proofErr w:type="gramEnd"/>
      <w:r w:rsidRPr="003D59BA">
        <w:rPr>
          <w:rFonts w:eastAsia="Times New Roman" w:cs="Tahoma"/>
          <w:bdr w:val="none" w:sz="0" w:space="0" w:color="auto" w:frame="1"/>
        </w:rPr>
        <w:t xml:space="preserve"> easy and cheap to obtain.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Pectin:</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Pectin molecules are long chains weakly bonded together and they contain calcium ions. When temperatures increase, the chain breaks and the ions are free to move. Either the higher number of free ions or their newfound freedom allow for the material to have a reduced electrical resistance.</w:t>
      </w:r>
    </w:p>
    <w:p w:rsidR="003D59BA" w:rsidRPr="003D59BA" w:rsidRDefault="003D59BA" w:rsidP="001A0DA9">
      <w:pPr>
        <w:numPr>
          <w:ilvl w:val="0"/>
          <w:numId w:val="14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material can detect changes as subtle as 0.01°C (0.018°F) over the temperature range – almost 10 times more sensitive than previously developed electronic skin and 100 times more responsive.</w:t>
      </w:r>
    </w:p>
    <w:p w:rsidR="003D59BA" w:rsidRPr="003D59BA" w:rsidRDefault="003D59BA" w:rsidP="001A0DA9">
      <w:pPr>
        <w:numPr>
          <w:ilvl w:val="0"/>
          <w:numId w:val="141"/>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material could also be used as a smart dress wound. Since infections raise temperatures in the body, the material can be used as a signal to medical practitioners that something is affecting the wound.</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w:t>
      </w:r>
      <w:proofErr w:type="gramStart"/>
      <w:r w:rsidRPr="003D59BA">
        <w:rPr>
          <w:rFonts w:eastAsia="Times New Roman" w:cs="Tahoma"/>
          <w:bdr w:val="none" w:sz="0" w:space="0" w:color="auto" w:frame="1"/>
        </w:rPr>
        <w:t>et</w:t>
      </w:r>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74"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i/>
          <w:iCs/>
        </w:rPr>
      </w:pPr>
      <w:r w:rsidRPr="003D59BA">
        <w:rPr>
          <w:rFonts w:eastAsia="Times New Roman" w:cs="Tahoma"/>
          <w:i/>
          <w:iCs/>
          <w:u w:val="single"/>
          <w:bdr w:val="none" w:sz="0" w:space="0" w:color="auto" w:frame="1"/>
        </w:rPr>
        <w:t>Paper 3 Topic:</w:t>
      </w:r>
      <w:r w:rsidRPr="003D59BA">
        <w:rPr>
          <w:rFonts w:eastAsia="Times New Roman" w:cs="Tahoma"/>
          <w:i/>
          <w:iCs/>
          <w:bdr w:val="none" w:sz="0" w:space="0" w:color="auto" w:frame="1"/>
        </w:rPr>
        <w:t xml:space="preserve"> Awareness in the fields of IT, Space, Computers, robotics, </w:t>
      </w:r>
      <w:proofErr w:type="spellStart"/>
      <w:r w:rsidRPr="003D59BA">
        <w:rPr>
          <w:rFonts w:eastAsia="Times New Roman" w:cs="Tahoma"/>
          <w:i/>
          <w:iCs/>
          <w:bdr w:val="none" w:sz="0" w:space="0" w:color="auto" w:frame="1"/>
        </w:rPr>
        <w:t>nano</w:t>
      </w:r>
      <w:proofErr w:type="spellEnd"/>
      <w:r w:rsidRPr="003D59BA">
        <w:rPr>
          <w:rFonts w:eastAsia="Times New Roman" w:cs="Tahoma"/>
          <w:i/>
          <w:iCs/>
          <w:bdr w:val="none" w:sz="0" w:space="0" w:color="auto" w:frame="1"/>
        </w:rPr>
        <w:t>-technology, bio-technology and issues relating to intellectual property rights.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‘Vampire’ star caught in the act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India’s first dedicated space observatory, ASTROSAT, has captured the rare phenomenon of a small six-billion-year-old “vampire” star “preying” on a bigger celestial body. Scientists say the smaller star, also called a “blue straggler,” feeds off its companion star by sucking out its mass and energy, causing its eventual death.</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Why is it called a vampire star?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lastRenderedPageBreak/>
        <w:t>The most popular explanation is that these are binary systems in which the smaller star sucks material out of the bigger companion star to become a blue straggler, and hence is called a vampire star.</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The small star becomes bigger, hotter and bluer, which gives it the appearance of being young, while the ageing companion burns out and collapses to a stellar remnant.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u w:val="single"/>
          <w:bdr w:val="none" w:sz="0" w:space="0" w:color="auto" w:frame="1"/>
        </w:rPr>
        <w:t>About ASTROSAT:</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ASTROSAT is India’s first dedicated multi wavelength space observatory. This scientific satellite mission </w:t>
      </w:r>
      <w:proofErr w:type="spellStart"/>
      <w:r w:rsidRPr="003D59BA">
        <w:rPr>
          <w:rFonts w:eastAsia="Times New Roman" w:cs="Tahoma"/>
          <w:bdr w:val="none" w:sz="0" w:space="0" w:color="auto" w:frame="1"/>
        </w:rPr>
        <w:t>endeavours</w:t>
      </w:r>
      <w:proofErr w:type="spellEnd"/>
      <w:r w:rsidRPr="003D59BA">
        <w:rPr>
          <w:rFonts w:eastAsia="Times New Roman" w:cs="Tahoma"/>
          <w:bdr w:val="none" w:sz="0" w:space="0" w:color="auto" w:frame="1"/>
        </w:rPr>
        <w:t xml:space="preserve"> for a more detailed understanding of our universe.</w:t>
      </w:r>
    </w:p>
    <w:p w:rsidR="003D59BA" w:rsidRPr="003D59BA" w:rsidRDefault="003D59BA" w:rsidP="001A0DA9">
      <w:pPr>
        <w:numPr>
          <w:ilvl w:val="0"/>
          <w:numId w:val="14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ASTROSAT is designed to observe the universe in the Visible, Ultraviolet, low and high energy X-ray regions of the electromagnetic spectrum simultaneously with the help of its five payloads.</w:t>
      </w:r>
    </w:p>
    <w:p w:rsidR="003D59BA" w:rsidRPr="003D59BA" w:rsidRDefault="003D59BA" w:rsidP="001A0DA9">
      <w:pPr>
        <w:numPr>
          <w:ilvl w:val="0"/>
          <w:numId w:val="142"/>
        </w:numPr>
        <w:shd w:val="clear" w:color="auto" w:fill="FFFFFF"/>
        <w:spacing w:after="0" w:line="240" w:lineRule="auto"/>
        <w:ind w:left="450"/>
        <w:textAlignment w:val="baseline"/>
        <w:rPr>
          <w:rFonts w:eastAsia="Times New Roman" w:cs="Tahoma"/>
        </w:rPr>
      </w:pPr>
      <w:proofErr w:type="spellStart"/>
      <w:r w:rsidRPr="003D59BA">
        <w:rPr>
          <w:rFonts w:eastAsia="Times New Roman" w:cs="Tahoma"/>
          <w:bdr w:val="none" w:sz="0" w:space="0" w:color="auto" w:frame="1"/>
        </w:rPr>
        <w:t>Astrosat</w:t>
      </w:r>
      <w:proofErr w:type="spellEnd"/>
      <w:r w:rsidRPr="003D59BA">
        <w:rPr>
          <w:rFonts w:eastAsia="Times New Roman" w:cs="Tahoma"/>
          <w:bdr w:val="none" w:sz="0" w:space="0" w:color="auto" w:frame="1"/>
        </w:rPr>
        <w:t xml:space="preserve"> aims at understanding the high energy processes in binary star systems containing neutron stars and black holes, to estimate magnetic fields of neutron stars, to study star birth regions and high energy processes in star systems lying beyond the Milky Way galaxy.</w:t>
      </w:r>
    </w:p>
    <w:p w:rsidR="003D59BA" w:rsidRPr="003D59BA" w:rsidRDefault="003D59BA" w:rsidP="001A0DA9">
      <w:pPr>
        <w:numPr>
          <w:ilvl w:val="0"/>
          <w:numId w:val="142"/>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This mission has put ISRO in a very exclusive club of nations that have space-based observatories. Only the United States, European Space Agency, Japan and Russia have such observatories in space.</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dr w:val="none" w:sz="0" w:space="0" w:color="auto" w:frame="1"/>
        </w:rPr>
        <w:t xml:space="preserve">Sources: the </w:t>
      </w:r>
      <w:proofErr w:type="spellStart"/>
      <w:proofErr w:type="gramStart"/>
      <w:r w:rsidRPr="003D59BA">
        <w:rPr>
          <w:rFonts w:eastAsia="Times New Roman" w:cs="Tahoma"/>
          <w:bdr w:val="none" w:sz="0" w:space="0" w:color="auto" w:frame="1"/>
        </w:rPr>
        <w:t>hindu</w:t>
      </w:r>
      <w:proofErr w:type="spellEnd"/>
      <w:proofErr w:type="gramEnd"/>
      <w:r w:rsidRPr="003D59BA">
        <w:rPr>
          <w:rFonts w:eastAsia="Times New Roman" w:cs="Tahoma"/>
          <w:bdr w:val="none" w:sz="0" w:space="0" w:color="auto" w:frame="1"/>
        </w:rPr>
        <w:t>.</w:t>
      </w:r>
    </w:p>
    <w:p w:rsidR="003D59BA" w:rsidRPr="003D59BA" w:rsidRDefault="00646A59" w:rsidP="003D59BA">
      <w:pPr>
        <w:spacing w:after="0" w:line="240" w:lineRule="auto"/>
        <w:rPr>
          <w:rFonts w:eastAsia="Times New Roman" w:cs="Times New Roman"/>
        </w:rPr>
      </w:pPr>
      <w:r>
        <w:rPr>
          <w:rFonts w:eastAsia="Times New Roman" w:cs="Times New Roman"/>
        </w:rPr>
        <w:pict>
          <v:rect id="_x0000_i1075" style="width:0;height:.75pt" o:hrstd="t" o:hrnoshade="t" o:hr="t" fillcolor="#666" stroked="f"/>
        </w:pic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Facts for Prelims</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rPr>
        <w:t> </w:t>
      </w:r>
    </w:p>
    <w:p w:rsidR="003D59BA" w:rsidRPr="003D59BA" w:rsidRDefault="003D59BA" w:rsidP="003D59BA">
      <w:pPr>
        <w:shd w:val="clear" w:color="auto" w:fill="FFFFFF"/>
        <w:spacing w:after="0" w:line="240" w:lineRule="auto"/>
        <w:textAlignment w:val="baseline"/>
        <w:rPr>
          <w:rFonts w:eastAsia="Times New Roman" w:cs="Tahoma"/>
        </w:rPr>
      </w:pPr>
      <w:r w:rsidRPr="003D59BA">
        <w:rPr>
          <w:rFonts w:eastAsia="Times New Roman" w:cs="Tahoma"/>
          <w:b/>
          <w:bCs/>
          <w:u w:val="single"/>
          <w:bdr w:val="none" w:sz="0" w:space="0" w:color="auto" w:frame="1"/>
        </w:rPr>
        <w:t>Meghalaya’s first ever Apparel and Garment Centre:</w:t>
      </w:r>
    </w:p>
    <w:p w:rsidR="003D59BA" w:rsidRPr="003D59BA" w:rsidRDefault="003D59BA" w:rsidP="001A0DA9">
      <w:pPr>
        <w:numPr>
          <w:ilvl w:val="0"/>
          <w:numId w:val="14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 xml:space="preserve">Meghalaya’s first ever Apparel and Garment Centre was recently inaugurated at </w:t>
      </w:r>
      <w:proofErr w:type="spellStart"/>
      <w:r w:rsidRPr="003D59BA">
        <w:rPr>
          <w:rFonts w:eastAsia="Times New Roman" w:cs="Tahoma"/>
          <w:bdr w:val="none" w:sz="0" w:space="0" w:color="auto" w:frame="1"/>
        </w:rPr>
        <w:t>Ampati</w:t>
      </w:r>
      <w:proofErr w:type="spellEnd"/>
      <w:r w:rsidRPr="003D59BA">
        <w:rPr>
          <w:rFonts w:eastAsia="Times New Roman" w:cs="Tahoma"/>
          <w:bdr w:val="none" w:sz="0" w:space="0" w:color="auto" w:frame="1"/>
        </w:rPr>
        <w:t>.</w:t>
      </w:r>
    </w:p>
    <w:p w:rsidR="003D59BA" w:rsidRPr="003D59BA" w:rsidRDefault="003D59BA" w:rsidP="001A0DA9">
      <w:pPr>
        <w:numPr>
          <w:ilvl w:val="0"/>
          <w:numId w:val="14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Centre will create employment opportunities for both men and women of the region, thereby empowering them economically.</w:t>
      </w:r>
    </w:p>
    <w:p w:rsidR="003D59BA" w:rsidRPr="003D59BA" w:rsidRDefault="003D59BA" w:rsidP="001A0DA9">
      <w:pPr>
        <w:numPr>
          <w:ilvl w:val="0"/>
          <w:numId w:val="143"/>
        </w:numPr>
        <w:shd w:val="clear" w:color="auto" w:fill="FFFFFF"/>
        <w:spacing w:after="0" w:line="240" w:lineRule="auto"/>
        <w:ind w:left="450"/>
        <w:textAlignment w:val="baseline"/>
        <w:rPr>
          <w:rFonts w:eastAsia="Times New Roman" w:cs="Tahoma"/>
        </w:rPr>
      </w:pPr>
      <w:r w:rsidRPr="003D59BA">
        <w:rPr>
          <w:rFonts w:eastAsia="Times New Roman" w:cs="Tahoma"/>
          <w:bdr w:val="none" w:sz="0" w:space="0" w:color="auto" w:frame="1"/>
        </w:rPr>
        <w:t>The Centre has been set up at a cost of approximately Rs. 14.26 crore, under the North East Region Textiles Promotion Scheme (NERTPS) of the Ministry of Textiles.</w:t>
      </w:r>
    </w:p>
    <w:p w:rsidR="003D59BA" w:rsidRPr="003D59BA" w:rsidRDefault="003D59BA" w:rsidP="003D59BA">
      <w:pPr>
        <w:spacing w:after="0" w:line="240" w:lineRule="auto"/>
      </w:pPr>
    </w:p>
    <w:sectPr w:rsidR="003D59BA" w:rsidRPr="003D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F5F"/>
    <w:multiLevelType w:val="multilevel"/>
    <w:tmpl w:val="738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02A4A"/>
    <w:multiLevelType w:val="multilevel"/>
    <w:tmpl w:val="1550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1453F"/>
    <w:multiLevelType w:val="multilevel"/>
    <w:tmpl w:val="76C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D0B2F"/>
    <w:multiLevelType w:val="hybridMultilevel"/>
    <w:tmpl w:val="CED093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412475"/>
    <w:multiLevelType w:val="multilevel"/>
    <w:tmpl w:val="995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B6D88"/>
    <w:multiLevelType w:val="multilevel"/>
    <w:tmpl w:val="918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C7422"/>
    <w:multiLevelType w:val="multilevel"/>
    <w:tmpl w:val="1FB8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A52FC"/>
    <w:multiLevelType w:val="multilevel"/>
    <w:tmpl w:val="AF84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9A5E95"/>
    <w:multiLevelType w:val="multilevel"/>
    <w:tmpl w:val="8D2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175A42"/>
    <w:multiLevelType w:val="multilevel"/>
    <w:tmpl w:val="C8B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7746A6"/>
    <w:multiLevelType w:val="multilevel"/>
    <w:tmpl w:val="498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8D169F"/>
    <w:multiLevelType w:val="multilevel"/>
    <w:tmpl w:val="24D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FE4F5B"/>
    <w:multiLevelType w:val="multilevel"/>
    <w:tmpl w:val="4CB0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6076D1"/>
    <w:multiLevelType w:val="multilevel"/>
    <w:tmpl w:val="1106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887828"/>
    <w:multiLevelType w:val="multilevel"/>
    <w:tmpl w:val="EE8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9214A1"/>
    <w:multiLevelType w:val="multilevel"/>
    <w:tmpl w:val="0C2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E274E3"/>
    <w:multiLevelType w:val="multilevel"/>
    <w:tmpl w:val="E93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BC3AFE"/>
    <w:multiLevelType w:val="multilevel"/>
    <w:tmpl w:val="C0A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FA5ADE"/>
    <w:multiLevelType w:val="multilevel"/>
    <w:tmpl w:val="603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072FD1"/>
    <w:multiLevelType w:val="multilevel"/>
    <w:tmpl w:val="1EB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6235F1"/>
    <w:multiLevelType w:val="multilevel"/>
    <w:tmpl w:val="558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FA66C8"/>
    <w:multiLevelType w:val="multilevel"/>
    <w:tmpl w:val="A1A2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7E2CAF"/>
    <w:multiLevelType w:val="multilevel"/>
    <w:tmpl w:val="FFF0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223CD9"/>
    <w:multiLevelType w:val="multilevel"/>
    <w:tmpl w:val="1C96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E430EF"/>
    <w:multiLevelType w:val="multilevel"/>
    <w:tmpl w:val="DA8E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82A35FC"/>
    <w:multiLevelType w:val="multilevel"/>
    <w:tmpl w:val="954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7872BE"/>
    <w:multiLevelType w:val="multilevel"/>
    <w:tmpl w:val="7AD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9D67DE"/>
    <w:multiLevelType w:val="multilevel"/>
    <w:tmpl w:val="DD4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920DA4"/>
    <w:multiLevelType w:val="multilevel"/>
    <w:tmpl w:val="1F9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05509C"/>
    <w:multiLevelType w:val="multilevel"/>
    <w:tmpl w:val="926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5A0A0B"/>
    <w:multiLevelType w:val="multilevel"/>
    <w:tmpl w:val="08B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FD4FEA"/>
    <w:multiLevelType w:val="multilevel"/>
    <w:tmpl w:val="F39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D185E31"/>
    <w:multiLevelType w:val="multilevel"/>
    <w:tmpl w:val="AE8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8071C6"/>
    <w:multiLevelType w:val="multilevel"/>
    <w:tmpl w:val="1764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3315EE"/>
    <w:multiLevelType w:val="multilevel"/>
    <w:tmpl w:val="EF68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F623A09"/>
    <w:multiLevelType w:val="multilevel"/>
    <w:tmpl w:val="35F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E8335F"/>
    <w:multiLevelType w:val="multilevel"/>
    <w:tmpl w:val="1938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2326D5"/>
    <w:multiLevelType w:val="multilevel"/>
    <w:tmpl w:val="E8F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636862"/>
    <w:multiLevelType w:val="multilevel"/>
    <w:tmpl w:val="70A6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3C316DF"/>
    <w:multiLevelType w:val="multilevel"/>
    <w:tmpl w:val="31B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0C3074"/>
    <w:multiLevelType w:val="multilevel"/>
    <w:tmpl w:val="428A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1F7AAB"/>
    <w:multiLevelType w:val="multilevel"/>
    <w:tmpl w:val="A7F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825584C"/>
    <w:multiLevelType w:val="multilevel"/>
    <w:tmpl w:val="62B6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94024EC"/>
    <w:multiLevelType w:val="multilevel"/>
    <w:tmpl w:val="5AC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7A6391"/>
    <w:multiLevelType w:val="multilevel"/>
    <w:tmpl w:val="DB1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B33E17"/>
    <w:multiLevelType w:val="multilevel"/>
    <w:tmpl w:val="8CC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8F2E1C"/>
    <w:multiLevelType w:val="multilevel"/>
    <w:tmpl w:val="2D4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CE473CF"/>
    <w:multiLevelType w:val="multilevel"/>
    <w:tmpl w:val="4E2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D967D3A"/>
    <w:multiLevelType w:val="multilevel"/>
    <w:tmpl w:val="EFF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4B3530"/>
    <w:multiLevelType w:val="hybridMultilevel"/>
    <w:tmpl w:val="54B89D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2E8D1B8E"/>
    <w:multiLevelType w:val="hybridMultilevel"/>
    <w:tmpl w:val="80104D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2F71447D"/>
    <w:multiLevelType w:val="multilevel"/>
    <w:tmpl w:val="88FA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17C12D1"/>
    <w:multiLevelType w:val="multilevel"/>
    <w:tmpl w:val="3AF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B246C7"/>
    <w:multiLevelType w:val="multilevel"/>
    <w:tmpl w:val="0E0E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3464847"/>
    <w:multiLevelType w:val="multilevel"/>
    <w:tmpl w:val="10C0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38356B5"/>
    <w:multiLevelType w:val="multilevel"/>
    <w:tmpl w:val="58F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2811DD"/>
    <w:multiLevelType w:val="multilevel"/>
    <w:tmpl w:val="DAC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FC505A"/>
    <w:multiLevelType w:val="multilevel"/>
    <w:tmpl w:val="802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7E7557"/>
    <w:multiLevelType w:val="multilevel"/>
    <w:tmpl w:val="DB4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89A3DE4"/>
    <w:multiLevelType w:val="multilevel"/>
    <w:tmpl w:val="43B0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BCE1495"/>
    <w:multiLevelType w:val="multilevel"/>
    <w:tmpl w:val="AEC8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C6E08CD"/>
    <w:multiLevelType w:val="multilevel"/>
    <w:tmpl w:val="89D6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871C22"/>
    <w:multiLevelType w:val="multilevel"/>
    <w:tmpl w:val="E8A0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B50E7A"/>
    <w:multiLevelType w:val="multilevel"/>
    <w:tmpl w:val="0E0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ED25203"/>
    <w:multiLevelType w:val="multilevel"/>
    <w:tmpl w:val="E5FC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F0440D7"/>
    <w:multiLevelType w:val="multilevel"/>
    <w:tmpl w:val="92F2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CB1031"/>
    <w:multiLevelType w:val="multilevel"/>
    <w:tmpl w:val="AA5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103636A"/>
    <w:multiLevelType w:val="multilevel"/>
    <w:tmpl w:val="4F5C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1E5244F"/>
    <w:multiLevelType w:val="multilevel"/>
    <w:tmpl w:val="3CA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2283890"/>
    <w:multiLevelType w:val="multilevel"/>
    <w:tmpl w:val="538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3293EE6"/>
    <w:multiLevelType w:val="multilevel"/>
    <w:tmpl w:val="7B5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4664B20"/>
    <w:multiLevelType w:val="multilevel"/>
    <w:tmpl w:val="928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2E19B5"/>
    <w:multiLevelType w:val="multilevel"/>
    <w:tmpl w:val="D90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8D66B51"/>
    <w:multiLevelType w:val="multilevel"/>
    <w:tmpl w:val="A44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A584C37"/>
    <w:multiLevelType w:val="multilevel"/>
    <w:tmpl w:val="490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BE55AA2"/>
    <w:multiLevelType w:val="multilevel"/>
    <w:tmpl w:val="755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E142A8D"/>
    <w:multiLevelType w:val="multilevel"/>
    <w:tmpl w:val="2B90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E77752D"/>
    <w:multiLevelType w:val="multilevel"/>
    <w:tmpl w:val="2F2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ED57599"/>
    <w:multiLevelType w:val="multilevel"/>
    <w:tmpl w:val="7A8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EF257C5"/>
    <w:multiLevelType w:val="multilevel"/>
    <w:tmpl w:val="C01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FF94871"/>
    <w:multiLevelType w:val="multilevel"/>
    <w:tmpl w:val="C24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05217AF"/>
    <w:multiLevelType w:val="multilevel"/>
    <w:tmpl w:val="9AC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475182"/>
    <w:multiLevelType w:val="multilevel"/>
    <w:tmpl w:val="781E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1974A42"/>
    <w:multiLevelType w:val="multilevel"/>
    <w:tmpl w:val="27D2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2EC6E37"/>
    <w:multiLevelType w:val="multilevel"/>
    <w:tmpl w:val="0470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650A63"/>
    <w:multiLevelType w:val="multilevel"/>
    <w:tmpl w:val="4AA8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B46433"/>
    <w:multiLevelType w:val="multilevel"/>
    <w:tmpl w:val="A428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44649F4"/>
    <w:multiLevelType w:val="multilevel"/>
    <w:tmpl w:val="8DF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4FA4FCA"/>
    <w:multiLevelType w:val="multilevel"/>
    <w:tmpl w:val="79DE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7756355"/>
    <w:multiLevelType w:val="multilevel"/>
    <w:tmpl w:val="FE162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7A40163"/>
    <w:multiLevelType w:val="multilevel"/>
    <w:tmpl w:val="A7D2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80920F9"/>
    <w:multiLevelType w:val="multilevel"/>
    <w:tmpl w:val="695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9671F03"/>
    <w:multiLevelType w:val="multilevel"/>
    <w:tmpl w:val="C142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96955A7"/>
    <w:multiLevelType w:val="multilevel"/>
    <w:tmpl w:val="7FCE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A094DC3"/>
    <w:multiLevelType w:val="multilevel"/>
    <w:tmpl w:val="0BE2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ACA4028"/>
    <w:multiLevelType w:val="multilevel"/>
    <w:tmpl w:val="22B8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B4645D2"/>
    <w:multiLevelType w:val="multilevel"/>
    <w:tmpl w:val="8C7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BBA3F75"/>
    <w:multiLevelType w:val="multilevel"/>
    <w:tmpl w:val="343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DB00367"/>
    <w:multiLevelType w:val="multilevel"/>
    <w:tmpl w:val="7EDC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E0C4794"/>
    <w:multiLevelType w:val="multilevel"/>
    <w:tmpl w:val="71F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F41170D"/>
    <w:multiLevelType w:val="multilevel"/>
    <w:tmpl w:val="E858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F6D13DA"/>
    <w:multiLevelType w:val="multilevel"/>
    <w:tmpl w:val="6C9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FDD7D9D"/>
    <w:multiLevelType w:val="multilevel"/>
    <w:tmpl w:val="6F4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19D0BA2"/>
    <w:multiLevelType w:val="multilevel"/>
    <w:tmpl w:val="DAA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19F6455"/>
    <w:multiLevelType w:val="multilevel"/>
    <w:tmpl w:val="99B4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1AD72E5"/>
    <w:multiLevelType w:val="multilevel"/>
    <w:tmpl w:val="24A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1F07D39"/>
    <w:multiLevelType w:val="multilevel"/>
    <w:tmpl w:val="AE2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4253DAC"/>
    <w:multiLevelType w:val="multilevel"/>
    <w:tmpl w:val="4F9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4DA4DB6"/>
    <w:multiLevelType w:val="multilevel"/>
    <w:tmpl w:val="FC3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6C4402D"/>
    <w:multiLevelType w:val="multilevel"/>
    <w:tmpl w:val="91A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86B173B"/>
    <w:multiLevelType w:val="multilevel"/>
    <w:tmpl w:val="E7C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8955772"/>
    <w:multiLevelType w:val="multilevel"/>
    <w:tmpl w:val="EDD2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9536492"/>
    <w:multiLevelType w:val="multilevel"/>
    <w:tmpl w:val="130E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B0C0140"/>
    <w:multiLevelType w:val="multilevel"/>
    <w:tmpl w:val="2E5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B3F19EF"/>
    <w:multiLevelType w:val="multilevel"/>
    <w:tmpl w:val="16A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B3F1BBF"/>
    <w:multiLevelType w:val="multilevel"/>
    <w:tmpl w:val="2814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B5728A4"/>
    <w:multiLevelType w:val="multilevel"/>
    <w:tmpl w:val="C95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BD523D5"/>
    <w:multiLevelType w:val="multilevel"/>
    <w:tmpl w:val="CB1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C3875C3"/>
    <w:multiLevelType w:val="multilevel"/>
    <w:tmpl w:val="F7C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C4D130E"/>
    <w:multiLevelType w:val="multilevel"/>
    <w:tmpl w:val="8AA6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C8A3C9B"/>
    <w:multiLevelType w:val="multilevel"/>
    <w:tmpl w:val="6ED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D756322"/>
    <w:multiLevelType w:val="multilevel"/>
    <w:tmpl w:val="D16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DBF7AC5"/>
    <w:multiLevelType w:val="multilevel"/>
    <w:tmpl w:val="5B9E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E1277A5"/>
    <w:multiLevelType w:val="multilevel"/>
    <w:tmpl w:val="6B4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E2C6ED0"/>
    <w:multiLevelType w:val="hybridMultilevel"/>
    <w:tmpl w:val="2DD80E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nsid w:val="6E2E38AE"/>
    <w:multiLevelType w:val="multilevel"/>
    <w:tmpl w:val="687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E893FA7"/>
    <w:multiLevelType w:val="multilevel"/>
    <w:tmpl w:val="4E98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F056158"/>
    <w:multiLevelType w:val="multilevel"/>
    <w:tmpl w:val="7F06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F7F2344"/>
    <w:multiLevelType w:val="multilevel"/>
    <w:tmpl w:val="21E8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FBA07C4"/>
    <w:multiLevelType w:val="multilevel"/>
    <w:tmpl w:val="527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04B4C28"/>
    <w:multiLevelType w:val="multilevel"/>
    <w:tmpl w:val="A8E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0AC44E4"/>
    <w:multiLevelType w:val="multilevel"/>
    <w:tmpl w:val="211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0E30EB1"/>
    <w:multiLevelType w:val="multilevel"/>
    <w:tmpl w:val="AA58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3AB306D"/>
    <w:multiLevelType w:val="multilevel"/>
    <w:tmpl w:val="E73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3BE190B"/>
    <w:multiLevelType w:val="multilevel"/>
    <w:tmpl w:val="CBC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40E06D3"/>
    <w:multiLevelType w:val="multilevel"/>
    <w:tmpl w:val="F7F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6420225"/>
    <w:multiLevelType w:val="multilevel"/>
    <w:tmpl w:val="E2B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6851CEA"/>
    <w:multiLevelType w:val="multilevel"/>
    <w:tmpl w:val="C92C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6F432E0"/>
    <w:multiLevelType w:val="multilevel"/>
    <w:tmpl w:val="DAAE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7D46500"/>
    <w:multiLevelType w:val="multilevel"/>
    <w:tmpl w:val="1CE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91C012B"/>
    <w:multiLevelType w:val="multilevel"/>
    <w:tmpl w:val="F398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AD7536A"/>
    <w:multiLevelType w:val="multilevel"/>
    <w:tmpl w:val="7EE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B036940"/>
    <w:multiLevelType w:val="hybridMultilevel"/>
    <w:tmpl w:val="FE824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7C6A477F"/>
    <w:multiLevelType w:val="multilevel"/>
    <w:tmpl w:val="165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CB46612"/>
    <w:multiLevelType w:val="multilevel"/>
    <w:tmpl w:val="F79C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D1568F1"/>
    <w:multiLevelType w:val="multilevel"/>
    <w:tmpl w:val="5B18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D3704DB"/>
    <w:multiLevelType w:val="multilevel"/>
    <w:tmpl w:val="E86E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D783567"/>
    <w:multiLevelType w:val="multilevel"/>
    <w:tmpl w:val="DA9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DC546EA"/>
    <w:multiLevelType w:val="multilevel"/>
    <w:tmpl w:val="7CC8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F8A1C16"/>
    <w:multiLevelType w:val="multilevel"/>
    <w:tmpl w:val="5D9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1">
    <w:abstractNumId w:val="14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8"/>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4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4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34"/>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14"/>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101"/>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140"/>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07"/>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147"/>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02"/>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67">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9">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100"/>
    <w:lvlOverride w:ilvl="0">
      <w:lvl w:ilvl="0">
        <w:numFmt w:val="bullet"/>
        <w:lvlText w:val=""/>
        <w:lvlJc w:val="left"/>
        <w:pPr>
          <w:tabs>
            <w:tab w:val="num" w:pos="720"/>
          </w:tabs>
          <w:ind w:left="720" w:hanging="360"/>
        </w:pPr>
        <w:rPr>
          <w:rFonts w:ascii="Wingdings" w:hAnsi="Wingdings" w:hint="default"/>
          <w:sz w:val="20"/>
        </w:rPr>
      </w:lvl>
    </w:lvlOverride>
  </w:num>
  <w:num w:numId="71">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72">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7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111"/>
    <w:lvlOverride w:ilvl="0">
      <w:lvl w:ilvl="0">
        <w:numFmt w:val="bullet"/>
        <w:lvlText w:val=""/>
        <w:lvlJc w:val="left"/>
        <w:pPr>
          <w:tabs>
            <w:tab w:val="num" w:pos="720"/>
          </w:tabs>
          <w:ind w:left="720" w:hanging="360"/>
        </w:pPr>
        <w:rPr>
          <w:rFonts w:ascii="Wingdings" w:hAnsi="Wingdings" w:hint="default"/>
          <w:sz w:val="20"/>
        </w:rPr>
      </w:lvl>
    </w:lvlOverride>
  </w:num>
  <w:num w:numId="7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6">
    <w:abstractNumId w:val="149"/>
    <w:lvlOverride w:ilvl="0">
      <w:lvl w:ilvl="0">
        <w:numFmt w:val="bullet"/>
        <w:lvlText w:val=""/>
        <w:lvlJc w:val="left"/>
        <w:pPr>
          <w:tabs>
            <w:tab w:val="num" w:pos="720"/>
          </w:tabs>
          <w:ind w:left="720" w:hanging="360"/>
        </w:pPr>
        <w:rPr>
          <w:rFonts w:ascii="Wingdings" w:hAnsi="Wingdings" w:hint="default"/>
          <w:sz w:val="20"/>
        </w:rPr>
      </w:lvl>
    </w:lvlOverride>
  </w:num>
  <w:num w:numId="77">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78">
    <w:abstractNumId w:val="121"/>
    <w:lvlOverride w:ilvl="0">
      <w:lvl w:ilvl="0">
        <w:numFmt w:val="bullet"/>
        <w:lvlText w:val=""/>
        <w:lvlJc w:val="left"/>
        <w:pPr>
          <w:tabs>
            <w:tab w:val="num" w:pos="720"/>
          </w:tabs>
          <w:ind w:left="720" w:hanging="360"/>
        </w:pPr>
        <w:rPr>
          <w:rFonts w:ascii="Wingdings" w:hAnsi="Wingdings" w:hint="default"/>
          <w:sz w:val="20"/>
        </w:rPr>
      </w:lvl>
    </w:lvlOverride>
  </w:num>
  <w:num w:numId="79">
    <w:abstractNumId w:val="77"/>
    <w:lvlOverride w:ilvl="0">
      <w:lvl w:ilvl="0">
        <w:numFmt w:val="bullet"/>
        <w:lvlText w:val=""/>
        <w:lvlJc w:val="left"/>
        <w:pPr>
          <w:tabs>
            <w:tab w:val="num" w:pos="720"/>
          </w:tabs>
          <w:ind w:left="720" w:hanging="360"/>
        </w:pPr>
        <w:rPr>
          <w:rFonts w:ascii="Wingdings" w:hAnsi="Wingdings" w:hint="default"/>
          <w:sz w:val="20"/>
        </w:rPr>
      </w:lvl>
    </w:lvlOverride>
  </w:num>
  <w:num w:numId="80">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81">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2">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83">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84">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85">
    <w:abstractNumId w:val="99"/>
    <w:lvlOverride w:ilvl="0">
      <w:lvl w:ilvl="0">
        <w:numFmt w:val="bullet"/>
        <w:lvlText w:val=""/>
        <w:lvlJc w:val="left"/>
        <w:pPr>
          <w:tabs>
            <w:tab w:val="num" w:pos="720"/>
          </w:tabs>
          <w:ind w:left="720" w:hanging="360"/>
        </w:pPr>
        <w:rPr>
          <w:rFonts w:ascii="Wingdings" w:hAnsi="Wingdings" w:hint="default"/>
          <w:sz w:val="20"/>
        </w:rPr>
      </w:lvl>
    </w:lvlOverride>
  </w:num>
  <w:num w:numId="86">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87">
    <w:abstractNumId w:val="83"/>
  </w:num>
  <w:num w:numId="88">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89">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90">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91">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9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4">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95">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9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8">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99">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10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01">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02">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103">
    <w:abstractNumId w:val="112"/>
    <w:lvlOverride w:ilvl="0">
      <w:lvl w:ilvl="0">
        <w:numFmt w:val="bullet"/>
        <w:lvlText w:val=""/>
        <w:lvlJc w:val="left"/>
        <w:pPr>
          <w:tabs>
            <w:tab w:val="num" w:pos="720"/>
          </w:tabs>
          <w:ind w:left="720" w:hanging="360"/>
        </w:pPr>
        <w:rPr>
          <w:rFonts w:ascii="Wingdings" w:hAnsi="Wingdings" w:hint="default"/>
          <w:sz w:val="20"/>
        </w:rPr>
      </w:lvl>
    </w:lvlOverride>
  </w:num>
  <w:num w:numId="104">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105">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106">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107">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108">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09">
    <w:abstractNumId w:val="126"/>
    <w:lvlOverride w:ilvl="0">
      <w:lvl w:ilvl="0">
        <w:numFmt w:val="bullet"/>
        <w:lvlText w:val=""/>
        <w:lvlJc w:val="left"/>
        <w:pPr>
          <w:tabs>
            <w:tab w:val="num" w:pos="720"/>
          </w:tabs>
          <w:ind w:left="720" w:hanging="360"/>
        </w:pPr>
        <w:rPr>
          <w:rFonts w:ascii="Wingdings" w:hAnsi="Wingdings" w:hint="default"/>
          <w:sz w:val="20"/>
        </w:rPr>
      </w:lvl>
    </w:lvlOverride>
  </w:num>
  <w:num w:numId="110">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111">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112">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113">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114">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1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17">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9">
    <w:abstractNumId w:val="123"/>
    <w:lvlOverride w:ilvl="0">
      <w:lvl w:ilvl="0">
        <w:numFmt w:val="bullet"/>
        <w:lvlText w:val=""/>
        <w:lvlJc w:val="left"/>
        <w:pPr>
          <w:tabs>
            <w:tab w:val="num" w:pos="720"/>
          </w:tabs>
          <w:ind w:left="720" w:hanging="360"/>
        </w:pPr>
        <w:rPr>
          <w:rFonts w:ascii="Wingdings" w:hAnsi="Wingdings" w:hint="default"/>
          <w:sz w:val="20"/>
        </w:rPr>
      </w:lvl>
    </w:lvlOverride>
  </w:num>
  <w:num w:numId="120">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121">
    <w:abstractNumId w:val="113"/>
    <w:lvlOverride w:ilvl="0">
      <w:lvl w:ilvl="0">
        <w:numFmt w:val="bullet"/>
        <w:lvlText w:val=""/>
        <w:lvlJc w:val="left"/>
        <w:pPr>
          <w:tabs>
            <w:tab w:val="num" w:pos="720"/>
          </w:tabs>
          <w:ind w:left="720" w:hanging="360"/>
        </w:pPr>
        <w:rPr>
          <w:rFonts w:ascii="Wingdings" w:hAnsi="Wingdings" w:hint="default"/>
          <w:sz w:val="20"/>
        </w:rPr>
      </w:lvl>
    </w:lvlOverride>
  </w:num>
  <w:num w:numId="1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24">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125">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26">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12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28">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12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0">
    <w:abstractNumId w:val="129"/>
    <w:lvlOverride w:ilvl="0">
      <w:lvl w:ilvl="0">
        <w:numFmt w:val="bullet"/>
        <w:lvlText w:val=""/>
        <w:lvlJc w:val="left"/>
        <w:pPr>
          <w:tabs>
            <w:tab w:val="num" w:pos="720"/>
          </w:tabs>
          <w:ind w:left="720" w:hanging="360"/>
        </w:pPr>
        <w:rPr>
          <w:rFonts w:ascii="Wingdings" w:hAnsi="Wingdings" w:hint="default"/>
          <w:sz w:val="20"/>
        </w:rPr>
      </w:lvl>
    </w:lvlOverride>
  </w:num>
  <w:num w:numId="131">
    <w:abstractNumId w:val="136"/>
    <w:lvlOverride w:ilvl="0">
      <w:lvl w:ilvl="0">
        <w:numFmt w:val="bullet"/>
        <w:lvlText w:val=""/>
        <w:lvlJc w:val="left"/>
        <w:pPr>
          <w:tabs>
            <w:tab w:val="num" w:pos="720"/>
          </w:tabs>
          <w:ind w:left="720" w:hanging="360"/>
        </w:pPr>
        <w:rPr>
          <w:rFonts w:ascii="Wingdings" w:hAnsi="Wingdings" w:hint="default"/>
          <w:sz w:val="20"/>
        </w:rPr>
      </w:lvl>
    </w:lvlOverride>
  </w:num>
  <w:num w:numId="13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33">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134">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135">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3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37">
    <w:abstractNumId w:val="85"/>
    <w:lvlOverride w:ilvl="0">
      <w:lvl w:ilvl="0">
        <w:numFmt w:val="bullet"/>
        <w:lvlText w:val=""/>
        <w:lvlJc w:val="left"/>
        <w:pPr>
          <w:tabs>
            <w:tab w:val="num" w:pos="720"/>
          </w:tabs>
          <w:ind w:left="720" w:hanging="360"/>
        </w:pPr>
        <w:rPr>
          <w:rFonts w:ascii="Wingdings" w:hAnsi="Wingdings" w:hint="default"/>
          <w:sz w:val="20"/>
        </w:rPr>
      </w:lvl>
    </w:lvlOverride>
  </w:num>
  <w:num w:numId="138">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139">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40">
    <w:abstractNumId w:val="132"/>
    <w:lvlOverride w:ilvl="0">
      <w:lvl w:ilvl="0">
        <w:numFmt w:val="bullet"/>
        <w:lvlText w:val=""/>
        <w:lvlJc w:val="left"/>
        <w:pPr>
          <w:tabs>
            <w:tab w:val="num" w:pos="720"/>
          </w:tabs>
          <w:ind w:left="720" w:hanging="360"/>
        </w:pPr>
        <w:rPr>
          <w:rFonts w:ascii="Wingdings" w:hAnsi="Wingdings" w:hint="default"/>
          <w:sz w:val="20"/>
        </w:rPr>
      </w:lvl>
    </w:lvlOverride>
  </w:num>
  <w:num w:numId="141">
    <w:abstractNumId w:val="110"/>
    <w:lvlOverride w:ilvl="0">
      <w:lvl w:ilvl="0">
        <w:numFmt w:val="bullet"/>
        <w:lvlText w:val=""/>
        <w:lvlJc w:val="left"/>
        <w:pPr>
          <w:tabs>
            <w:tab w:val="num" w:pos="720"/>
          </w:tabs>
          <w:ind w:left="720" w:hanging="360"/>
        </w:pPr>
        <w:rPr>
          <w:rFonts w:ascii="Wingdings" w:hAnsi="Wingdings" w:hint="default"/>
          <w:sz w:val="20"/>
        </w:rPr>
      </w:lvl>
    </w:lvlOverride>
  </w:num>
  <w:num w:numId="14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4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44">
    <w:abstractNumId w:val="142"/>
  </w:num>
  <w:num w:numId="14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4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47">
    <w:abstractNumId w:val="50"/>
  </w:num>
  <w:num w:numId="148">
    <w:abstractNumId w:val="124"/>
  </w:num>
  <w:num w:numId="149">
    <w:abstractNumId w:val="49"/>
  </w:num>
  <w:num w:numId="150">
    <w:abstractNumId w:val="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6C"/>
    <w:rsid w:val="000025A1"/>
    <w:rsid w:val="00025299"/>
    <w:rsid w:val="0003705B"/>
    <w:rsid w:val="00046DD5"/>
    <w:rsid w:val="0005564C"/>
    <w:rsid w:val="00097EC3"/>
    <w:rsid w:val="000A5622"/>
    <w:rsid w:val="000B5661"/>
    <w:rsid w:val="000B5C27"/>
    <w:rsid w:val="00102EDD"/>
    <w:rsid w:val="0019506E"/>
    <w:rsid w:val="001A0DA9"/>
    <w:rsid w:val="001D3AEB"/>
    <w:rsid w:val="001F2B0B"/>
    <w:rsid w:val="0020400B"/>
    <w:rsid w:val="00230BD0"/>
    <w:rsid w:val="00230E42"/>
    <w:rsid w:val="00231182"/>
    <w:rsid w:val="0023270C"/>
    <w:rsid w:val="00266CB4"/>
    <w:rsid w:val="0027068D"/>
    <w:rsid w:val="002860F8"/>
    <w:rsid w:val="002F69FF"/>
    <w:rsid w:val="0034282E"/>
    <w:rsid w:val="003972E3"/>
    <w:rsid w:val="003C27CC"/>
    <w:rsid w:val="003D59BA"/>
    <w:rsid w:val="003D796F"/>
    <w:rsid w:val="00414916"/>
    <w:rsid w:val="00415C8B"/>
    <w:rsid w:val="004310D5"/>
    <w:rsid w:val="0044433D"/>
    <w:rsid w:val="00481D4E"/>
    <w:rsid w:val="004C6467"/>
    <w:rsid w:val="004C78B6"/>
    <w:rsid w:val="004D3B97"/>
    <w:rsid w:val="005429D7"/>
    <w:rsid w:val="00573BA9"/>
    <w:rsid w:val="00583F54"/>
    <w:rsid w:val="005A464C"/>
    <w:rsid w:val="005C380A"/>
    <w:rsid w:val="005E0F2D"/>
    <w:rsid w:val="005F611D"/>
    <w:rsid w:val="00615B32"/>
    <w:rsid w:val="0061787E"/>
    <w:rsid w:val="00626D8A"/>
    <w:rsid w:val="00633C99"/>
    <w:rsid w:val="00640F0A"/>
    <w:rsid w:val="006438BB"/>
    <w:rsid w:val="00646A59"/>
    <w:rsid w:val="00660D69"/>
    <w:rsid w:val="006720E7"/>
    <w:rsid w:val="0069536C"/>
    <w:rsid w:val="00733C7F"/>
    <w:rsid w:val="00743E0D"/>
    <w:rsid w:val="00783015"/>
    <w:rsid w:val="007860E1"/>
    <w:rsid w:val="00793810"/>
    <w:rsid w:val="007A535A"/>
    <w:rsid w:val="007A7A95"/>
    <w:rsid w:val="00804672"/>
    <w:rsid w:val="00804831"/>
    <w:rsid w:val="00806006"/>
    <w:rsid w:val="00806A98"/>
    <w:rsid w:val="008449C8"/>
    <w:rsid w:val="00872C05"/>
    <w:rsid w:val="008A3536"/>
    <w:rsid w:val="008C7AF8"/>
    <w:rsid w:val="00902561"/>
    <w:rsid w:val="00903C94"/>
    <w:rsid w:val="00910B7C"/>
    <w:rsid w:val="00912A26"/>
    <w:rsid w:val="00922FC5"/>
    <w:rsid w:val="00926F46"/>
    <w:rsid w:val="0094269C"/>
    <w:rsid w:val="00953C41"/>
    <w:rsid w:val="009558A9"/>
    <w:rsid w:val="00990580"/>
    <w:rsid w:val="009B74A5"/>
    <w:rsid w:val="009C13FB"/>
    <w:rsid w:val="009C1842"/>
    <w:rsid w:val="009C216F"/>
    <w:rsid w:val="00A00024"/>
    <w:rsid w:val="00A05E6C"/>
    <w:rsid w:val="00A43217"/>
    <w:rsid w:val="00A55AF4"/>
    <w:rsid w:val="00AA179F"/>
    <w:rsid w:val="00AB151A"/>
    <w:rsid w:val="00AC255C"/>
    <w:rsid w:val="00AD0ECA"/>
    <w:rsid w:val="00AE193F"/>
    <w:rsid w:val="00AF0322"/>
    <w:rsid w:val="00AF08F2"/>
    <w:rsid w:val="00AF3702"/>
    <w:rsid w:val="00B02B26"/>
    <w:rsid w:val="00B31C70"/>
    <w:rsid w:val="00B36982"/>
    <w:rsid w:val="00B45FE4"/>
    <w:rsid w:val="00B54E58"/>
    <w:rsid w:val="00B57935"/>
    <w:rsid w:val="00BD3E54"/>
    <w:rsid w:val="00C04D6B"/>
    <w:rsid w:val="00C06424"/>
    <w:rsid w:val="00C33D2F"/>
    <w:rsid w:val="00C80E04"/>
    <w:rsid w:val="00C90998"/>
    <w:rsid w:val="00C93EA3"/>
    <w:rsid w:val="00CA22E5"/>
    <w:rsid w:val="00CB777F"/>
    <w:rsid w:val="00CD6824"/>
    <w:rsid w:val="00CE048E"/>
    <w:rsid w:val="00CE7C96"/>
    <w:rsid w:val="00CF5498"/>
    <w:rsid w:val="00D44EE6"/>
    <w:rsid w:val="00D722A4"/>
    <w:rsid w:val="00D73916"/>
    <w:rsid w:val="00D77659"/>
    <w:rsid w:val="00D7780C"/>
    <w:rsid w:val="00D9250A"/>
    <w:rsid w:val="00DC42AB"/>
    <w:rsid w:val="00DE2A34"/>
    <w:rsid w:val="00DF5E00"/>
    <w:rsid w:val="00E01C64"/>
    <w:rsid w:val="00E12AB4"/>
    <w:rsid w:val="00E356FE"/>
    <w:rsid w:val="00E745AF"/>
    <w:rsid w:val="00E7698B"/>
    <w:rsid w:val="00E76E1F"/>
    <w:rsid w:val="00E77D1E"/>
    <w:rsid w:val="00E8248A"/>
    <w:rsid w:val="00EA0E5C"/>
    <w:rsid w:val="00EC54D5"/>
    <w:rsid w:val="00F01078"/>
    <w:rsid w:val="00F25B54"/>
    <w:rsid w:val="00F32166"/>
    <w:rsid w:val="00F53673"/>
    <w:rsid w:val="00F730D9"/>
    <w:rsid w:val="00FB3850"/>
    <w:rsid w:val="00FC1732"/>
    <w:rsid w:val="00FC26E0"/>
    <w:rsid w:val="00FD088A"/>
    <w:rsid w:val="00FD2B0C"/>
    <w:rsid w:val="00FD79A5"/>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7DA1E-FFCB-40BB-A430-A812F82F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9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9BA"/>
    <w:rPr>
      <w:b/>
      <w:bCs/>
    </w:rPr>
  </w:style>
  <w:style w:type="character" w:customStyle="1" w:styleId="apple-converted-space">
    <w:name w:val="apple-converted-space"/>
    <w:basedOn w:val="DefaultParagraphFont"/>
    <w:rsid w:val="003D59BA"/>
  </w:style>
  <w:style w:type="paragraph" w:customStyle="1" w:styleId="wp-caption-text">
    <w:name w:val="wp-caption-text"/>
    <w:basedOn w:val="Normal"/>
    <w:rsid w:val="003D59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9BA"/>
    <w:rPr>
      <w:color w:val="0000FF"/>
      <w:u w:val="single"/>
    </w:rPr>
  </w:style>
  <w:style w:type="character" w:styleId="Emphasis">
    <w:name w:val="Emphasis"/>
    <w:basedOn w:val="DefaultParagraphFont"/>
    <w:uiPriority w:val="20"/>
    <w:qFormat/>
    <w:rsid w:val="003D59BA"/>
    <w:rPr>
      <w:i/>
      <w:iCs/>
    </w:rPr>
  </w:style>
  <w:style w:type="paragraph" w:styleId="BalloonText">
    <w:name w:val="Balloon Text"/>
    <w:basedOn w:val="Normal"/>
    <w:link w:val="BalloonTextChar"/>
    <w:uiPriority w:val="99"/>
    <w:semiHidden/>
    <w:unhideWhenUsed/>
    <w:rsid w:val="003D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9BA"/>
    <w:rPr>
      <w:rFonts w:ascii="Tahoma" w:hAnsi="Tahoma" w:cs="Tahoma"/>
      <w:sz w:val="16"/>
      <w:szCs w:val="16"/>
    </w:rPr>
  </w:style>
  <w:style w:type="paragraph" w:styleId="ListParagraph">
    <w:name w:val="List Paragraph"/>
    <w:basedOn w:val="Normal"/>
    <w:uiPriority w:val="34"/>
    <w:qFormat/>
    <w:rsid w:val="0078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83457">
      <w:bodyDiv w:val="1"/>
      <w:marLeft w:val="0"/>
      <w:marRight w:val="0"/>
      <w:marTop w:val="0"/>
      <w:marBottom w:val="0"/>
      <w:divBdr>
        <w:top w:val="none" w:sz="0" w:space="0" w:color="auto"/>
        <w:left w:val="none" w:sz="0" w:space="0" w:color="auto"/>
        <w:bottom w:val="none" w:sz="0" w:space="0" w:color="auto"/>
        <w:right w:val="none" w:sz="0" w:space="0" w:color="auto"/>
      </w:divBdr>
      <w:divsChild>
        <w:div w:id="850997751">
          <w:blockQuote w:val="1"/>
          <w:marLeft w:val="0"/>
          <w:marRight w:val="0"/>
          <w:marTop w:val="0"/>
          <w:marBottom w:val="300"/>
          <w:divBdr>
            <w:top w:val="none" w:sz="0" w:space="0" w:color="auto"/>
            <w:left w:val="none" w:sz="0" w:space="0" w:color="auto"/>
            <w:bottom w:val="none" w:sz="0" w:space="0" w:color="auto"/>
            <w:right w:val="none" w:sz="0" w:space="0" w:color="auto"/>
          </w:divBdr>
        </w:div>
        <w:div w:id="1622416576">
          <w:blockQuote w:val="1"/>
          <w:marLeft w:val="0"/>
          <w:marRight w:val="0"/>
          <w:marTop w:val="0"/>
          <w:marBottom w:val="300"/>
          <w:divBdr>
            <w:top w:val="none" w:sz="0" w:space="0" w:color="auto"/>
            <w:left w:val="none" w:sz="0" w:space="0" w:color="auto"/>
            <w:bottom w:val="none" w:sz="0" w:space="0" w:color="auto"/>
            <w:right w:val="none" w:sz="0" w:space="0" w:color="auto"/>
          </w:divBdr>
        </w:div>
        <w:div w:id="861937911">
          <w:blockQuote w:val="1"/>
          <w:marLeft w:val="0"/>
          <w:marRight w:val="0"/>
          <w:marTop w:val="0"/>
          <w:marBottom w:val="300"/>
          <w:divBdr>
            <w:top w:val="none" w:sz="0" w:space="0" w:color="auto"/>
            <w:left w:val="none" w:sz="0" w:space="0" w:color="auto"/>
            <w:bottom w:val="none" w:sz="0" w:space="0" w:color="auto"/>
            <w:right w:val="none" w:sz="0" w:space="0" w:color="auto"/>
          </w:divBdr>
        </w:div>
        <w:div w:id="577518526">
          <w:blockQuote w:val="1"/>
          <w:marLeft w:val="0"/>
          <w:marRight w:val="0"/>
          <w:marTop w:val="0"/>
          <w:marBottom w:val="300"/>
          <w:divBdr>
            <w:top w:val="none" w:sz="0" w:space="0" w:color="auto"/>
            <w:left w:val="none" w:sz="0" w:space="0" w:color="auto"/>
            <w:bottom w:val="none" w:sz="0" w:space="0" w:color="auto"/>
            <w:right w:val="none" w:sz="0" w:space="0" w:color="auto"/>
          </w:divBdr>
        </w:div>
        <w:div w:id="1160148772">
          <w:blockQuote w:val="1"/>
          <w:marLeft w:val="0"/>
          <w:marRight w:val="0"/>
          <w:marTop w:val="0"/>
          <w:marBottom w:val="300"/>
          <w:divBdr>
            <w:top w:val="none" w:sz="0" w:space="0" w:color="auto"/>
            <w:left w:val="none" w:sz="0" w:space="0" w:color="auto"/>
            <w:bottom w:val="none" w:sz="0" w:space="0" w:color="auto"/>
            <w:right w:val="none" w:sz="0" w:space="0" w:color="auto"/>
          </w:divBdr>
        </w:div>
        <w:div w:id="2059088311">
          <w:blockQuote w:val="1"/>
          <w:marLeft w:val="0"/>
          <w:marRight w:val="0"/>
          <w:marTop w:val="0"/>
          <w:marBottom w:val="300"/>
          <w:divBdr>
            <w:top w:val="none" w:sz="0" w:space="0" w:color="auto"/>
            <w:left w:val="none" w:sz="0" w:space="0" w:color="auto"/>
            <w:bottom w:val="none" w:sz="0" w:space="0" w:color="auto"/>
            <w:right w:val="none" w:sz="0" w:space="0" w:color="auto"/>
          </w:divBdr>
        </w:div>
        <w:div w:id="1988196152">
          <w:blockQuote w:val="1"/>
          <w:marLeft w:val="0"/>
          <w:marRight w:val="0"/>
          <w:marTop w:val="0"/>
          <w:marBottom w:val="300"/>
          <w:divBdr>
            <w:top w:val="none" w:sz="0" w:space="0" w:color="auto"/>
            <w:left w:val="none" w:sz="0" w:space="0" w:color="auto"/>
            <w:bottom w:val="none" w:sz="0" w:space="0" w:color="auto"/>
            <w:right w:val="none" w:sz="0" w:space="0" w:color="auto"/>
          </w:divBdr>
        </w:div>
        <w:div w:id="1999262596">
          <w:blockQuote w:val="1"/>
          <w:marLeft w:val="0"/>
          <w:marRight w:val="0"/>
          <w:marTop w:val="0"/>
          <w:marBottom w:val="300"/>
          <w:divBdr>
            <w:top w:val="none" w:sz="0" w:space="0" w:color="auto"/>
            <w:left w:val="none" w:sz="0" w:space="0" w:color="auto"/>
            <w:bottom w:val="none" w:sz="0" w:space="0" w:color="auto"/>
            <w:right w:val="none" w:sz="0" w:space="0" w:color="auto"/>
          </w:divBdr>
        </w:div>
        <w:div w:id="50798507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332145557">
      <w:bodyDiv w:val="1"/>
      <w:marLeft w:val="0"/>
      <w:marRight w:val="0"/>
      <w:marTop w:val="0"/>
      <w:marBottom w:val="0"/>
      <w:divBdr>
        <w:top w:val="none" w:sz="0" w:space="0" w:color="auto"/>
        <w:left w:val="none" w:sz="0" w:space="0" w:color="auto"/>
        <w:bottom w:val="none" w:sz="0" w:space="0" w:color="auto"/>
        <w:right w:val="none" w:sz="0" w:space="0" w:color="auto"/>
      </w:divBdr>
      <w:divsChild>
        <w:div w:id="81531299">
          <w:blockQuote w:val="1"/>
          <w:marLeft w:val="0"/>
          <w:marRight w:val="0"/>
          <w:marTop w:val="0"/>
          <w:marBottom w:val="300"/>
          <w:divBdr>
            <w:top w:val="none" w:sz="0" w:space="0" w:color="auto"/>
            <w:left w:val="none" w:sz="0" w:space="0" w:color="auto"/>
            <w:bottom w:val="none" w:sz="0" w:space="0" w:color="auto"/>
            <w:right w:val="none" w:sz="0" w:space="0" w:color="auto"/>
          </w:divBdr>
        </w:div>
        <w:div w:id="939336233">
          <w:blockQuote w:val="1"/>
          <w:marLeft w:val="0"/>
          <w:marRight w:val="0"/>
          <w:marTop w:val="0"/>
          <w:marBottom w:val="300"/>
          <w:divBdr>
            <w:top w:val="none" w:sz="0" w:space="0" w:color="auto"/>
            <w:left w:val="none" w:sz="0" w:space="0" w:color="auto"/>
            <w:bottom w:val="none" w:sz="0" w:space="0" w:color="auto"/>
            <w:right w:val="none" w:sz="0" w:space="0" w:color="auto"/>
          </w:divBdr>
        </w:div>
        <w:div w:id="738483729">
          <w:marLeft w:val="0"/>
          <w:marRight w:val="0"/>
          <w:marTop w:val="0"/>
          <w:marBottom w:val="210"/>
          <w:divBdr>
            <w:top w:val="none" w:sz="0" w:space="0" w:color="auto"/>
            <w:left w:val="none" w:sz="0" w:space="0" w:color="auto"/>
            <w:bottom w:val="none" w:sz="0" w:space="0" w:color="auto"/>
            <w:right w:val="none" w:sz="0" w:space="0" w:color="auto"/>
          </w:divBdr>
        </w:div>
        <w:div w:id="1141459174">
          <w:marLeft w:val="0"/>
          <w:marRight w:val="0"/>
          <w:marTop w:val="0"/>
          <w:marBottom w:val="210"/>
          <w:divBdr>
            <w:top w:val="none" w:sz="0" w:space="0" w:color="auto"/>
            <w:left w:val="none" w:sz="0" w:space="0" w:color="auto"/>
            <w:bottom w:val="none" w:sz="0" w:space="0" w:color="auto"/>
            <w:right w:val="none" w:sz="0" w:space="0" w:color="auto"/>
          </w:divBdr>
        </w:div>
        <w:div w:id="1117993448">
          <w:blockQuote w:val="1"/>
          <w:marLeft w:val="0"/>
          <w:marRight w:val="0"/>
          <w:marTop w:val="0"/>
          <w:marBottom w:val="300"/>
          <w:divBdr>
            <w:top w:val="none" w:sz="0" w:space="0" w:color="auto"/>
            <w:left w:val="none" w:sz="0" w:space="0" w:color="auto"/>
            <w:bottom w:val="none" w:sz="0" w:space="0" w:color="auto"/>
            <w:right w:val="none" w:sz="0" w:space="0" w:color="auto"/>
          </w:divBdr>
        </w:div>
        <w:div w:id="51249355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380329841">
      <w:bodyDiv w:val="1"/>
      <w:marLeft w:val="0"/>
      <w:marRight w:val="0"/>
      <w:marTop w:val="0"/>
      <w:marBottom w:val="0"/>
      <w:divBdr>
        <w:top w:val="none" w:sz="0" w:space="0" w:color="auto"/>
        <w:left w:val="none" w:sz="0" w:space="0" w:color="auto"/>
        <w:bottom w:val="none" w:sz="0" w:space="0" w:color="auto"/>
        <w:right w:val="none" w:sz="0" w:space="0" w:color="auto"/>
      </w:divBdr>
      <w:divsChild>
        <w:div w:id="1736513263">
          <w:blockQuote w:val="1"/>
          <w:marLeft w:val="0"/>
          <w:marRight w:val="0"/>
          <w:marTop w:val="0"/>
          <w:marBottom w:val="300"/>
          <w:divBdr>
            <w:top w:val="none" w:sz="0" w:space="0" w:color="auto"/>
            <w:left w:val="none" w:sz="0" w:space="0" w:color="auto"/>
            <w:bottom w:val="none" w:sz="0" w:space="0" w:color="auto"/>
            <w:right w:val="none" w:sz="0" w:space="0" w:color="auto"/>
          </w:divBdr>
        </w:div>
        <w:div w:id="530538886">
          <w:blockQuote w:val="1"/>
          <w:marLeft w:val="0"/>
          <w:marRight w:val="0"/>
          <w:marTop w:val="0"/>
          <w:marBottom w:val="300"/>
          <w:divBdr>
            <w:top w:val="none" w:sz="0" w:space="0" w:color="auto"/>
            <w:left w:val="none" w:sz="0" w:space="0" w:color="auto"/>
            <w:bottom w:val="none" w:sz="0" w:space="0" w:color="auto"/>
            <w:right w:val="none" w:sz="0" w:space="0" w:color="auto"/>
          </w:divBdr>
        </w:div>
        <w:div w:id="1224483618">
          <w:blockQuote w:val="1"/>
          <w:marLeft w:val="0"/>
          <w:marRight w:val="0"/>
          <w:marTop w:val="0"/>
          <w:marBottom w:val="300"/>
          <w:divBdr>
            <w:top w:val="none" w:sz="0" w:space="0" w:color="auto"/>
            <w:left w:val="none" w:sz="0" w:space="0" w:color="auto"/>
            <w:bottom w:val="none" w:sz="0" w:space="0" w:color="auto"/>
            <w:right w:val="none" w:sz="0" w:space="0" w:color="auto"/>
          </w:divBdr>
        </w:div>
        <w:div w:id="1083718757">
          <w:blockQuote w:val="1"/>
          <w:marLeft w:val="0"/>
          <w:marRight w:val="0"/>
          <w:marTop w:val="0"/>
          <w:marBottom w:val="300"/>
          <w:divBdr>
            <w:top w:val="none" w:sz="0" w:space="0" w:color="auto"/>
            <w:left w:val="none" w:sz="0" w:space="0" w:color="auto"/>
            <w:bottom w:val="none" w:sz="0" w:space="0" w:color="auto"/>
            <w:right w:val="none" w:sz="0" w:space="0" w:color="auto"/>
          </w:divBdr>
        </w:div>
        <w:div w:id="66999263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554584737">
      <w:bodyDiv w:val="1"/>
      <w:marLeft w:val="0"/>
      <w:marRight w:val="0"/>
      <w:marTop w:val="0"/>
      <w:marBottom w:val="0"/>
      <w:divBdr>
        <w:top w:val="none" w:sz="0" w:space="0" w:color="auto"/>
        <w:left w:val="none" w:sz="0" w:space="0" w:color="auto"/>
        <w:bottom w:val="none" w:sz="0" w:space="0" w:color="auto"/>
        <w:right w:val="none" w:sz="0" w:space="0" w:color="auto"/>
      </w:divBdr>
      <w:divsChild>
        <w:div w:id="2108578159">
          <w:blockQuote w:val="1"/>
          <w:marLeft w:val="0"/>
          <w:marRight w:val="0"/>
          <w:marTop w:val="0"/>
          <w:marBottom w:val="300"/>
          <w:divBdr>
            <w:top w:val="none" w:sz="0" w:space="0" w:color="auto"/>
            <w:left w:val="none" w:sz="0" w:space="0" w:color="auto"/>
            <w:bottom w:val="none" w:sz="0" w:space="0" w:color="auto"/>
            <w:right w:val="none" w:sz="0" w:space="0" w:color="auto"/>
          </w:divBdr>
        </w:div>
        <w:div w:id="376011649">
          <w:blockQuote w:val="1"/>
          <w:marLeft w:val="0"/>
          <w:marRight w:val="0"/>
          <w:marTop w:val="0"/>
          <w:marBottom w:val="300"/>
          <w:divBdr>
            <w:top w:val="none" w:sz="0" w:space="0" w:color="auto"/>
            <w:left w:val="none" w:sz="0" w:space="0" w:color="auto"/>
            <w:bottom w:val="none" w:sz="0" w:space="0" w:color="auto"/>
            <w:right w:val="none" w:sz="0" w:space="0" w:color="auto"/>
          </w:divBdr>
        </w:div>
        <w:div w:id="1105074402">
          <w:blockQuote w:val="1"/>
          <w:marLeft w:val="0"/>
          <w:marRight w:val="0"/>
          <w:marTop w:val="0"/>
          <w:marBottom w:val="300"/>
          <w:divBdr>
            <w:top w:val="none" w:sz="0" w:space="0" w:color="auto"/>
            <w:left w:val="none" w:sz="0" w:space="0" w:color="auto"/>
            <w:bottom w:val="none" w:sz="0" w:space="0" w:color="auto"/>
            <w:right w:val="none" w:sz="0" w:space="0" w:color="auto"/>
          </w:divBdr>
        </w:div>
        <w:div w:id="73093888">
          <w:blockQuote w:val="1"/>
          <w:marLeft w:val="0"/>
          <w:marRight w:val="0"/>
          <w:marTop w:val="0"/>
          <w:marBottom w:val="300"/>
          <w:divBdr>
            <w:top w:val="none" w:sz="0" w:space="0" w:color="auto"/>
            <w:left w:val="none" w:sz="0" w:space="0" w:color="auto"/>
            <w:bottom w:val="none" w:sz="0" w:space="0" w:color="auto"/>
            <w:right w:val="none" w:sz="0" w:space="0" w:color="auto"/>
          </w:divBdr>
        </w:div>
        <w:div w:id="1770660296">
          <w:blockQuote w:val="1"/>
          <w:marLeft w:val="0"/>
          <w:marRight w:val="0"/>
          <w:marTop w:val="0"/>
          <w:marBottom w:val="300"/>
          <w:divBdr>
            <w:top w:val="none" w:sz="0" w:space="0" w:color="auto"/>
            <w:left w:val="none" w:sz="0" w:space="0" w:color="auto"/>
            <w:bottom w:val="none" w:sz="0" w:space="0" w:color="auto"/>
            <w:right w:val="none" w:sz="0" w:space="0" w:color="auto"/>
          </w:divBdr>
        </w:div>
        <w:div w:id="182578187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560869507">
      <w:bodyDiv w:val="1"/>
      <w:marLeft w:val="0"/>
      <w:marRight w:val="0"/>
      <w:marTop w:val="0"/>
      <w:marBottom w:val="0"/>
      <w:divBdr>
        <w:top w:val="none" w:sz="0" w:space="0" w:color="auto"/>
        <w:left w:val="none" w:sz="0" w:space="0" w:color="auto"/>
        <w:bottom w:val="none" w:sz="0" w:space="0" w:color="auto"/>
        <w:right w:val="none" w:sz="0" w:space="0" w:color="auto"/>
      </w:divBdr>
      <w:divsChild>
        <w:div w:id="1112476979">
          <w:blockQuote w:val="1"/>
          <w:marLeft w:val="0"/>
          <w:marRight w:val="0"/>
          <w:marTop w:val="0"/>
          <w:marBottom w:val="300"/>
          <w:divBdr>
            <w:top w:val="none" w:sz="0" w:space="0" w:color="auto"/>
            <w:left w:val="none" w:sz="0" w:space="0" w:color="auto"/>
            <w:bottom w:val="none" w:sz="0" w:space="0" w:color="auto"/>
            <w:right w:val="none" w:sz="0" w:space="0" w:color="auto"/>
          </w:divBdr>
        </w:div>
        <w:div w:id="1723677373">
          <w:blockQuote w:val="1"/>
          <w:marLeft w:val="0"/>
          <w:marRight w:val="0"/>
          <w:marTop w:val="0"/>
          <w:marBottom w:val="300"/>
          <w:divBdr>
            <w:top w:val="none" w:sz="0" w:space="0" w:color="auto"/>
            <w:left w:val="none" w:sz="0" w:space="0" w:color="auto"/>
            <w:bottom w:val="none" w:sz="0" w:space="0" w:color="auto"/>
            <w:right w:val="none" w:sz="0" w:space="0" w:color="auto"/>
          </w:divBdr>
        </w:div>
        <w:div w:id="361710973">
          <w:blockQuote w:val="1"/>
          <w:marLeft w:val="0"/>
          <w:marRight w:val="0"/>
          <w:marTop w:val="0"/>
          <w:marBottom w:val="300"/>
          <w:divBdr>
            <w:top w:val="none" w:sz="0" w:space="0" w:color="auto"/>
            <w:left w:val="none" w:sz="0" w:space="0" w:color="auto"/>
            <w:bottom w:val="none" w:sz="0" w:space="0" w:color="auto"/>
            <w:right w:val="none" w:sz="0" w:space="0" w:color="auto"/>
          </w:divBdr>
        </w:div>
        <w:div w:id="411437596">
          <w:blockQuote w:val="1"/>
          <w:marLeft w:val="0"/>
          <w:marRight w:val="0"/>
          <w:marTop w:val="0"/>
          <w:marBottom w:val="300"/>
          <w:divBdr>
            <w:top w:val="none" w:sz="0" w:space="0" w:color="auto"/>
            <w:left w:val="none" w:sz="0" w:space="0" w:color="auto"/>
            <w:bottom w:val="none" w:sz="0" w:space="0" w:color="auto"/>
            <w:right w:val="none" w:sz="0" w:space="0" w:color="auto"/>
          </w:divBdr>
        </w:div>
        <w:div w:id="48104180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981540290">
      <w:bodyDiv w:val="1"/>
      <w:marLeft w:val="0"/>
      <w:marRight w:val="0"/>
      <w:marTop w:val="0"/>
      <w:marBottom w:val="0"/>
      <w:divBdr>
        <w:top w:val="none" w:sz="0" w:space="0" w:color="auto"/>
        <w:left w:val="none" w:sz="0" w:space="0" w:color="auto"/>
        <w:bottom w:val="none" w:sz="0" w:space="0" w:color="auto"/>
        <w:right w:val="none" w:sz="0" w:space="0" w:color="auto"/>
      </w:divBdr>
      <w:divsChild>
        <w:div w:id="105545182">
          <w:blockQuote w:val="1"/>
          <w:marLeft w:val="0"/>
          <w:marRight w:val="0"/>
          <w:marTop w:val="0"/>
          <w:marBottom w:val="300"/>
          <w:divBdr>
            <w:top w:val="none" w:sz="0" w:space="0" w:color="auto"/>
            <w:left w:val="none" w:sz="0" w:space="0" w:color="auto"/>
            <w:bottom w:val="none" w:sz="0" w:space="0" w:color="auto"/>
            <w:right w:val="none" w:sz="0" w:space="0" w:color="auto"/>
          </w:divBdr>
        </w:div>
        <w:div w:id="1019309958">
          <w:blockQuote w:val="1"/>
          <w:marLeft w:val="0"/>
          <w:marRight w:val="0"/>
          <w:marTop w:val="0"/>
          <w:marBottom w:val="300"/>
          <w:divBdr>
            <w:top w:val="none" w:sz="0" w:space="0" w:color="auto"/>
            <w:left w:val="none" w:sz="0" w:space="0" w:color="auto"/>
            <w:bottom w:val="none" w:sz="0" w:space="0" w:color="auto"/>
            <w:right w:val="none" w:sz="0" w:space="0" w:color="auto"/>
          </w:divBdr>
        </w:div>
        <w:div w:id="1003321231">
          <w:blockQuote w:val="1"/>
          <w:marLeft w:val="0"/>
          <w:marRight w:val="0"/>
          <w:marTop w:val="0"/>
          <w:marBottom w:val="300"/>
          <w:divBdr>
            <w:top w:val="none" w:sz="0" w:space="0" w:color="auto"/>
            <w:left w:val="none" w:sz="0" w:space="0" w:color="auto"/>
            <w:bottom w:val="none" w:sz="0" w:space="0" w:color="auto"/>
            <w:right w:val="none" w:sz="0" w:space="0" w:color="auto"/>
          </w:divBdr>
        </w:div>
        <w:div w:id="694312566">
          <w:blockQuote w:val="1"/>
          <w:marLeft w:val="0"/>
          <w:marRight w:val="0"/>
          <w:marTop w:val="0"/>
          <w:marBottom w:val="300"/>
          <w:divBdr>
            <w:top w:val="none" w:sz="0" w:space="0" w:color="auto"/>
            <w:left w:val="none" w:sz="0" w:space="0" w:color="auto"/>
            <w:bottom w:val="none" w:sz="0" w:space="0" w:color="auto"/>
            <w:right w:val="none" w:sz="0" w:space="0" w:color="auto"/>
          </w:divBdr>
        </w:div>
        <w:div w:id="131945720">
          <w:blockQuote w:val="1"/>
          <w:marLeft w:val="0"/>
          <w:marRight w:val="0"/>
          <w:marTop w:val="0"/>
          <w:marBottom w:val="300"/>
          <w:divBdr>
            <w:top w:val="none" w:sz="0" w:space="0" w:color="auto"/>
            <w:left w:val="none" w:sz="0" w:space="0" w:color="auto"/>
            <w:bottom w:val="none" w:sz="0" w:space="0" w:color="auto"/>
            <w:right w:val="none" w:sz="0" w:space="0" w:color="auto"/>
          </w:divBdr>
        </w:div>
        <w:div w:id="109250724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09197447">
      <w:bodyDiv w:val="1"/>
      <w:marLeft w:val="0"/>
      <w:marRight w:val="0"/>
      <w:marTop w:val="0"/>
      <w:marBottom w:val="0"/>
      <w:divBdr>
        <w:top w:val="none" w:sz="0" w:space="0" w:color="auto"/>
        <w:left w:val="none" w:sz="0" w:space="0" w:color="auto"/>
        <w:bottom w:val="none" w:sz="0" w:space="0" w:color="auto"/>
        <w:right w:val="none" w:sz="0" w:space="0" w:color="auto"/>
      </w:divBdr>
      <w:divsChild>
        <w:div w:id="777944366">
          <w:blockQuote w:val="1"/>
          <w:marLeft w:val="0"/>
          <w:marRight w:val="0"/>
          <w:marTop w:val="0"/>
          <w:marBottom w:val="300"/>
          <w:divBdr>
            <w:top w:val="none" w:sz="0" w:space="0" w:color="auto"/>
            <w:left w:val="none" w:sz="0" w:space="0" w:color="auto"/>
            <w:bottom w:val="none" w:sz="0" w:space="0" w:color="auto"/>
            <w:right w:val="none" w:sz="0" w:space="0" w:color="auto"/>
          </w:divBdr>
        </w:div>
        <w:div w:id="255752017">
          <w:blockQuote w:val="1"/>
          <w:marLeft w:val="0"/>
          <w:marRight w:val="0"/>
          <w:marTop w:val="0"/>
          <w:marBottom w:val="300"/>
          <w:divBdr>
            <w:top w:val="none" w:sz="0" w:space="0" w:color="auto"/>
            <w:left w:val="none" w:sz="0" w:space="0" w:color="auto"/>
            <w:bottom w:val="none" w:sz="0" w:space="0" w:color="auto"/>
            <w:right w:val="none" w:sz="0" w:space="0" w:color="auto"/>
          </w:divBdr>
        </w:div>
        <w:div w:id="645206342">
          <w:blockQuote w:val="1"/>
          <w:marLeft w:val="0"/>
          <w:marRight w:val="0"/>
          <w:marTop w:val="0"/>
          <w:marBottom w:val="300"/>
          <w:divBdr>
            <w:top w:val="none" w:sz="0" w:space="0" w:color="auto"/>
            <w:left w:val="none" w:sz="0" w:space="0" w:color="auto"/>
            <w:bottom w:val="none" w:sz="0" w:space="0" w:color="auto"/>
            <w:right w:val="none" w:sz="0" w:space="0" w:color="auto"/>
          </w:divBdr>
        </w:div>
        <w:div w:id="874386307">
          <w:blockQuote w:val="1"/>
          <w:marLeft w:val="0"/>
          <w:marRight w:val="0"/>
          <w:marTop w:val="0"/>
          <w:marBottom w:val="300"/>
          <w:divBdr>
            <w:top w:val="none" w:sz="0" w:space="0" w:color="auto"/>
            <w:left w:val="none" w:sz="0" w:space="0" w:color="auto"/>
            <w:bottom w:val="none" w:sz="0" w:space="0" w:color="auto"/>
            <w:right w:val="none" w:sz="0" w:space="0" w:color="auto"/>
          </w:divBdr>
        </w:div>
        <w:div w:id="205102842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555040365">
      <w:bodyDiv w:val="1"/>
      <w:marLeft w:val="0"/>
      <w:marRight w:val="0"/>
      <w:marTop w:val="0"/>
      <w:marBottom w:val="0"/>
      <w:divBdr>
        <w:top w:val="none" w:sz="0" w:space="0" w:color="auto"/>
        <w:left w:val="none" w:sz="0" w:space="0" w:color="auto"/>
        <w:bottom w:val="none" w:sz="0" w:space="0" w:color="auto"/>
        <w:right w:val="none" w:sz="0" w:space="0" w:color="auto"/>
      </w:divBdr>
      <w:divsChild>
        <w:div w:id="1725833204">
          <w:blockQuote w:val="1"/>
          <w:marLeft w:val="0"/>
          <w:marRight w:val="0"/>
          <w:marTop w:val="0"/>
          <w:marBottom w:val="300"/>
          <w:divBdr>
            <w:top w:val="none" w:sz="0" w:space="0" w:color="auto"/>
            <w:left w:val="none" w:sz="0" w:space="0" w:color="auto"/>
            <w:bottom w:val="none" w:sz="0" w:space="0" w:color="auto"/>
            <w:right w:val="none" w:sz="0" w:space="0" w:color="auto"/>
          </w:divBdr>
        </w:div>
        <w:div w:id="1455100640">
          <w:blockQuote w:val="1"/>
          <w:marLeft w:val="0"/>
          <w:marRight w:val="0"/>
          <w:marTop w:val="0"/>
          <w:marBottom w:val="300"/>
          <w:divBdr>
            <w:top w:val="none" w:sz="0" w:space="0" w:color="auto"/>
            <w:left w:val="none" w:sz="0" w:space="0" w:color="auto"/>
            <w:bottom w:val="none" w:sz="0" w:space="0" w:color="auto"/>
            <w:right w:val="none" w:sz="0" w:space="0" w:color="auto"/>
          </w:divBdr>
        </w:div>
        <w:div w:id="1585067018">
          <w:marLeft w:val="0"/>
          <w:marRight w:val="0"/>
          <w:marTop w:val="0"/>
          <w:marBottom w:val="210"/>
          <w:divBdr>
            <w:top w:val="none" w:sz="0" w:space="0" w:color="auto"/>
            <w:left w:val="none" w:sz="0" w:space="0" w:color="auto"/>
            <w:bottom w:val="none" w:sz="0" w:space="0" w:color="auto"/>
            <w:right w:val="none" w:sz="0" w:space="0" w:color="auto"/>
          </w:divBdr>
        </w:div>
        <w:div w:id="1517771146">
          <w:blockQuote w:val="1"/>
          <w:marLeft w:val="0"/>
          <w:marRight w:val="0"/>
          <w:marTop w:val="0"/>
          <w:marBottom w:val="300"/>
          <w:divBdr>
            <w:top w:val="none" w:sz="0" w:space="0" w:color="auto"/>
            <w:left w:val="none" w:sz="0" w:space="0" w:color="auto"/>
            <w:bottom w:val="none" w:sz="0" w:space="0" w:color="auto"/>
            <w:right w:val="none" w:sz="0" w:space="0" w:color="auto"/>
          </w:divBdr>
        </w:div>
        <w:div w:id="1921284925">
          <w:blockQuote w:val="1"/>
          <w:marLeft w:val="0"/>
          <w:marRight w:val="0"/>
          <w:marTop w:val="0"/>
          <w:marBottom w:val="300"/>
          <w:divBdr>
            <w:top w:val="none" w:sz="0" w:space="0" w:color="auto"/>
            <w:left w:val="none" w:sz="0" w:space="0" w:color="auto"/>
            <w:bottom w:val="none" w:sz="0" w:space="0" w:color="auto"/>
            <w:right w:val="none" w:sz="0" w:space="0" w:color="auto"/>
          </w:divBdr>
        </w:div>
        <w:div w:id="654721825">
          <w:blockQuote w:val="1"/>
          <w:marLeft w:val="0"/>
          <w:marRight w:val="0"/>
          <w:marTop w:val="0"/>
          <w:marBottom w:val="300"/>
          <w:divBdr>
            <w:top w:val="none" w:sz="0" w:space="0" w:color="auto"/>
            <w:left w:val="none" w:sz="0" w:space="0" w:color="auto"/>
            <w:bottom w:val="none" w:sz="0" w:space="0" w:color="auto"/>
            <w:right w:val="none" w:sz="0" w:space="0" w:color="auto"/>
          </w:divBdr>
        </w:div>
        <w:div w:id="1263218621">
          <w:blockQuote w:val="1"/>
          <w:marLeft w:val="0"/>
          <w:marRight w:val="0"/>
          <w:marTop w:val="0"/>
          <w:marBottom w:val="300"/>
          <w:divBdr>
            <w:top w:val="none" w:sz="0" w:space="0" w:color="auto"/>
            <w:left w:val="none" w:sz="0" w:space="0" w:color="auto"/>
            <w:bottom w:val="none" w:sz="0" w:space="0" w:color="auto"/>
            <w:right w:val="none" w:sz="0" w:space="0" w:color="auto"/>
          </w:divBdr>
        </w:div>
        <w:div w:id="1934269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575503853">
      <w:bodyDiv w:val="1"/>
      <w:marLeft w:val="0"/>
      <w:marRight w:val="0"/>
      <w:marTop w:val="0"/>
      <w:marBottom w:val="0"/>
      <w:divBdr>
        <w:top w:val="none" w:sz="0" w:space="0" w:color="auto"/>
        <w:left w:val="none" w:sz="0" w:space="0" w:color="auto"/>
        <w:bottom w:val="none" w:sz="0" w:space="0" w:color="auto"/>
        <w:right w:val="none" w:sz="0" w:space="0" w:color="auto"/>
      </w:divBdr>
      <w:divsChild>
        <w:div w:id="800927723">
          <w:blockQuote w:val="1"/>
          <w:marLeft w:val="0"/>
          <w:marRight w:val="0"/>
          <w:marTop w:val="0"/>
          <w:marBottom w:val="300"/>
          <w:divBdr>
            <w:top w:val="none" w:sz="0" w:space="0" w:color="auto"/>
            <w:left w:val="none" w:sz="0" w:space="0" w:color="auto"/>
            <w:bottom w:val="none" w:sz="0" w:space="0" w:color="auto"/>
            <w:right w:val="none" w:sz="0" w:space="0" w:color="auto"/>
          </w:divBdr>
        </w:div>
        <w:div w:id="710299550">
          <w:blockQuote w:val="1"/>
          <w:marLeft w:val="0"/>
          <w:marRight w:val="0"/>
          <w:marTop w:val="0"/>
          <w:marBottom w:val="300"/>
          <w:divBdr>
            <w:top w:val="none" w:sz="0" w:space="0" w:color="auto"/>
            <w:left w:val="none" w:sz="0" w:space="0" w:color="auto"/>
            <w:bottom w:val="none" w:sz="0" w:space="0" w:color="auto"/>
            <w:right w:val="none" w:sz="0" w:space="0" w:color="auto"/>
          </w:divBdr>
        </w:div>
        <w:div w:id="338697721">
          <w:blockQuote w:val="1"/>
          <w:marLeft w:val="0"/>
          <w:marRight w:val="0"/>
          <w:marTop w:val="0"/>
          <w:marBottom w:val="300"/>
          <w:divBdr>
            <w:top w:val="none" w:sz="0" w:space="0" w:color="auto"/>
            <w:left w:val="none" w:sz="0" w:space="0" w:color="auto"/>
            <w:bottom w:val="none" w:sz="0" w:space="0" w:color="auto"/>
            <w:right w:val="none" w:sz="0" w:space="0" w:color="auto"/>
          </w:divBdr>
        </w:div>
        <w:div w:id="66148250">
          <w:blockQuote w:val="1"/>
          <w:marLeft w:val="0"/>
          <w:marRight w:val="0"/>
          <w:marTop w:val="0"/>
          <w:marBottom w:val="300"/>
          <w:divBdr>
            <w:top w:val="none" w:sz="0" w:space="0" w:color="auto"/>
            <w:left w:val="none" w:sz="0" w:space="0" w:color="auto"/>
            <w:bottom w:val="none" w:sz="0" w:space="0" w:color="auto"/>
            <w:right w:val="none" w:sz="0" w:space="0" w:color="auto"/>
          </w:divBdr>
        </w:div>
        <w:div w:id="1901555181">
          <w:blockQuote w:val="1"/>
          <w:marLeft w:val="0"/>
          <w:marRight w:val="0"/>
          <w:marTop w:val="0"/>
          <w:marBottom w:val="300"/>
          <w:divBdr>
            <w:top w:val="none" w:sz="0" w:space="0" w:color="auto"/>
            <w:left w:val="none" w:sz="0" w:space="0" w:color="auto"/>
            <w:bottom w:val="none" w:sz="0" w:space="0" w:color="auto"/>
            <w:right w:val="none" w:sz="0" w:space="0" w:color="auto"/>
          </w:divBdr>
        </w:div>
        <w:div w:id="497504439">
          <w:blockQuote w:val="1"/>
          <w:marLeft w:val="0"/>
          <w:marRight w:val="0"/>
          <w:marTop w:val="0"/>
          <w:marBottom w:val="300"/>
          <w:divBdr>
            <w:top w:val="none" w:sz="0" w:space="0" w:color="auto"/>
            <w:left w:val="none" w:sz="0" w:space="0" w:color="auto"/>
            <w:bottom w:val="none" w:sz="0" w:space="0" w:color="auto"/>
            <w:right w:val="none" w:sz="0" w:space="0" w:color="auto"/>
          </w:divBdr>
        </w:div>
        <w:div w:id="17727670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57109939">
      <w:bodyDiv w:val="1"/>
      <w:marLeft w:val="0"/>
      <w:marRight w:val="0"/>
      <w:marTop w:val="0"/>
      <w:marBottom w:val="0"/>
      <w:divBdr>
        <w:top w:val="none" w:sz="0" w:space="0" w:color="auto"/>
        <w:left w:val="none" w:sz="0" w:space="0" w:color="auto"/>
        <w:bottom w:val="none" w:sz="0" w:space="0" w:color="auto"/>
        <w:right w:val="none" w:sz="0" w:space="0" w:color="auto"/>
      </w:divBdr>
      <w:divsChild>
        <w:div w:id="1232303599">
          <w:blockQuote w:val="1"/>
          <w:marLeft w:val="0"/>
          <w:marRight w:val="0"/>
          <w:marTop w:val="0"/>
          <w:marBottom w:val="300"/>
          <w:divBdr>
            <w:top w:val="none" w:sz="0" w:space="0" w:color="auto"/>
            <w:left w:val="none" w:sz="0" w:space="0" w:color="auto"/>
            <w:bottom w:val="none" w:sz="0" w:space="0" w:color="auto"/>
            <w:right w:val="none" w:sz="0" w:space="0" w:color="auto"/>
          </w:divBdr>
        </w:div>
        <w:div w:id="1571040692">
          <w:blockQuote w:val="1"/>
          <w:marLeft w:val="0"/>
          <w:marRight w:val="0"/>
          <w:marTop w:val="0"/>
          <w:marBottom w:val="300"/>
          <w:divBdr>
            <w:top w:val="none" w:sz="0" w:space="0" w:color="auto"/>
            <w:left w:val="none" w:sz="0" w:space="0" w:color="auto"/>
            <w:bottom w:val="none" w:sz="0" w:space="0" w:color="auto"/>
            <w:right w:val="none" w:sz="0" w:space="0" w:color="auto"/>
          </w:divBdr>
        </w:div>
        <w:div w:id="1767774997">
          <w:blockQuote w:val="1"/>
          <w:marLeft w:val="0"/>
          <w:marRight w:val="0"/>
          <w:marTop w:val="0"/>
          <w:marBottom w:val="300"/>
          <w:divBdr>
            <w:top w:val="none" w:sz="0" w:space="0" w:color="auto"/>
            <w:left w:val="none" w:sz="0" w:space="0" w:color="auto"/>
            <w:bottom w:val="none" w:sz="0" w:space="0" w:color="auto"/>
            <w:right w:val="none" w:sz="0" w:space="0" w:color="auto"/>
          </w:divBdr>
        </w:div>
        <w:div w:id="828864089">
          <w:blockQuote w:val="1"/>
          <w:marLeft w:val="0"/>
          <w:marRight w:val="0"/>
          <w:marTop w:val="0"/>
          <w:marBottom w:val="300"/>
          <w:divBdr>
            <w:top w:val="none" w:sz="0" w:space="0" w:color="auto"/>
            <w:left w:val="none" w:sz="0" w:space="0" w:color="auto"/>
            <w:bottom w:val="none" w:sz="0" w:space="0" w:color="auto"/>
            <w:right w:val="none" w:sz="0" w:space="0" w:color="auto"/>
          </w:divBdr>
        </w:div>
        <w:div w:id="108318054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44316950">
      <w:bodyDiv w:val="1"/>
      <w:marLeft w:val="0"/>
      <w:marRight w:val="0"/>
      <w:marTop w:val="0"/>
      <w:marBottom w:val="0"/>
      <w:divBdr>
        <w:top w:val="none" w:sz="0" w:space="0" w:color="auto"/>
        <w:left w:val="none" w:sz="0" w:space="0" w:color="auto"/>
        <w:bottom w:val="none" w:sz="0" w:space="0" w:color="auto"/>
        <w:right w:val="none" w:sz="0" w:space="0" w:color="auto"/>
      </w:divBdr>
      <w:divsChild>
        <w:div w:id="366564594">
          <w:blockQuote w:val="1"/>
          <w:marLeft w:val="0"/>
          <w:marRight w:val="0"/>
          <w:marTop w:val="0"/>
          <w:marBottom w:val="300"/>
          <w:divBdr>
            <w:top w:val="none" w:sz="0" w:space="0" w:color="auto"/>
            <w:left w:val="none" w:sz="0" w:space="0" w:color="auto"/>
            <w:bottom w:val="none" w:sz="0" w:space="0" w:color="auto"/>
            <w:right w:val="none" w:sz="0" w:space="0" w:color="auto"/>
          </w:divBdr>
        </w:div>
        <w:div w:id="450246235">
          <w:blockQuote w:val="1"/>
          <w:marLeft w:val="0"/>
          <w:marRight w:val="0"/>
          <w:marTop w:val="0"/>
          <w:marBottom w:val="300"/>
          <w:divBdr>
            <w:top w:val="none" w:sz="0" w:space="0" w:color="auto"/>
            <w:left w:val="none" w:sz="0" w:space="0" w:color="auto"/>
            <w:bottom w:val="none" w:sz="0" w:space="0" w:color="auto"/>
            <w:right w:val="none" w:sz="0" w:space="0" w:color="auto"/>
          </w:divBdr>
        </w:div>
        <w:div w:id="1101804457">
          <w:blockQuote w:val="1"/>
          <w:marLeft w:val="0"/>
          <w:marRight w:val="0"/>
          <w:marTop w:val="0"/>
          <w:marBottom w:val="300"/>
          <w:divBdr>
            <w:top w:val="none" w:sz="0" w:space="0" w:color="auto"/>
            <w:left w:val="none" w:sz="0" w:space="0" w:color="auto"/>
            <w:bottom w:val="none" w:sz="0" w:space="0" w:color="auto"/>
            <w:right w:val="none" w:sz="0" w:space="0" w:color="auto"/>
          </w:divBdr>
        </w:div>
        <w:div w:id="192688861">
          <w:blockQuote w:val="1"/>
          <w:marLeft w:val="0"/>
          <w:marRight w:val="0"/>
          <w:marTop w:val="0"/>
          <w:marBottom w:val="300"/>
          <w:divBdr>
            <w:top w:val="none" w:sz="0" w:space="0" w:color="auto"/>
            <w:left w:val="none" w:sz="0" w:space="0" w:color="auto"/>
            <w:bottom w:val="none" w:sz="0" w:space="0" w:color="auto"/>
            <w:right w:val="none" w:sz="0" w:space="0" w:color="auto"/>
          </w:divBdr>
        </w:div>
        <w:div w:id="82859332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99243042">
      <w:bodyDiv w:val="1"/>
      <w:marLeft w:val="0"/>
      <w:marRight w:val="0"/>
      <w:marTop w:val="0"/>
      <w:marBottom w:val="0"/>
      <w:divBdr>
        <w:top w:val="none" w:sz="0" w:space="0" w:color="auto"/>
        <w:left w:val="none" w:sz="0" w:space="0" w:color="auto"/>
        <w:bottom w:val="none" w:sz="0" w:space="0" w:color="auto"/>
        <w:right w:val="none" w:sz="0" w:space="0" w:color="auto"/>
      </w:divBdr>
      <w:divsChild>
        <w:div w:id="988168195">
          <w:blockQuote w:val="1"/>
          <w:marLeft w:val="0"/>
          <w:marRight w:val="0"/>
          <w:marTop w:val="0"/>
          <w:marBottom w:val="300"/>
          <w:divBdr>
            <w:top w:val="none" w:sz="0" w:space="0" w:color="auto"/>
            <w:left w:val="none" w:sz="0" w:space="0" w:color="auto"/>
            <w:bottom w:val="none" w:sz="0" w:space="0" w:color="auto"/>
            <w:right w:val="none" w:sz="0" w:space="0" w:color="auto"/>
          </w:divBdr>
        </w:div>
        <w:div w:id="882251330">
          <w:blockQuote w:val="1"/>
          <w:marLeft w:val="0"/>
          <w:marRight w:val="0"/>
          <w:marTop w:val="0"/>
          <w:marBottom w:val="300"/>
          <w:divBdr>
            <w:top w:val="none" w:sz="0" w:space="0" w:color="auto"/>
            <w:left w:val="none" w:sz="0" w:space="0" w:color="auto"/>
            <w:bottom w:val="none" w:sz="0" w:space="0" w:color="auto"/>
            <w:right w:val="none" w:sz="0" w:space="0" w:color="auto"/>
          </w:divBdr>
        </w:div>
        <w:div w:id="1679961228">
          <w:blockQuote w:val="1"/>
          <w:marLeft w:val="0"/>
          <w:marRight w:val="0"/>
          <w:marTop w:val="0"/>
          <w:marBottom w:val="300"/>
          <w:divBdr>
            <w:top w:val="none" w:sz="0" w:space="0" w:color="auto"/>
            <w:left w:val="none" w:sz="0" w:space="0" w:color="auto"/>
            <w:bottom w:val="none" w:sz="0" w:space="0" w:color="auto"/>
            <w:right w:val="none" w:sz="0" w:space="0" w:color="auto"/>
          </w:divBdr>
        </w:div>
        <w:div w:id="1757241071">
          <w:blockQuote w:val="1"/>
          <w:marLeft w:val="0"/>
          <w:marRight w:val="0"/>
          <w:marTop w:val="0"/>
          <w:marBottom w:val="300"/>
          <w:divBdr>
            <w:top w:val="none" w:sz="0" w:space="0" w:color="auto"/>
            <w:left w:val="none" w:sz="0" w:space="0" w:color="auto"/>
            <w:bottom w:val="none" w:sz="0" w:space="0" w:color="auto"/>
            <w:right w:val="none" w:sz="0" w:space="0" w:color="auto"/>
          </w:divBdr>
        </w:div>
        <w:div w:id="633491456">
          <w:blockQuote w:val="1"/>
          <w:marLeft w:val="0"/>
          <w:marRight w:val="0"/>
          <w:marTop w:val="0"/>
          <w:marBottom w:val="300"/>
          <w:divBdr>
            <w:top w:val="none" w:sz="0" w:space="0" w:color="auto"/>
            <w:left w:val="none" w:sz="0" w:space="0" w:color="auto"/>
            <w:bottom w:val="none" w:sz="0" w:space="0" w:color="auto"/>
            <w:right w:val="none" w:sz="0" w:space="0" w:color="auto"/>
          </w:divBdr>
        </w:div>
        <w:div w:id="94076979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86085845">
      <w:bodyDiv w:val="1"/>
      <w:marLeft w:val="0"/>
      <w:marRight w:val="0"/>
      <w:marTop w:val="0"/>
      <w:marBottom w:val="0"/>
      <w:divBdr>
        <w:top w:val="none" w:sz="0" w:space="0" w:color="auto"/>
        <w:left w:val="none" w:sz="0" w:space="0" w:color="auto"/>
        <w:bottom w:val="none" w:sz="0" w:space="0" w:color="auto"/>
        <w:right w:val="none" w:sz="0" w:space="0" w:color="auto"/>
      </w:divBdr>
      <w:divsChild>
        <w:div w:id="684789682">
          <w:blockQuote w:val="1"/>
          <w:marLeft w:val="0"/>
          <w:marRight w:val="0"/>
          <w:marTop w:val="0"/>
          <w:marBottom w:val="300"/>
          <w:divBdr>
            <w:top w:val="none" w:sz="0" w:space="0" w:color="auto"/>
            <w:left w:val="none" w:sz="0" w:space="0" w:color="auto"/>
            <w:bottom w:val="none" w:sz="0" w:space="0" w:color="auto"/>
            <w:right w:val="none" w:sz="0" w:space="0" w:color="auto"/>
          </w:divBdr>
        </w:div>
        <w:div w:id="763259667">
          <w:blockQuote w:val="1"/>
          <w:marLeft w:val="0"/>
          <w:marRight w:val="0"/>
          <w:marTop w:val="0"/>
          <w:marBottom w:val="300"/>
          <w:divBdr>
            <w:top w:val="none" w:sz="0" w:space="0" w:color="auto"/>
            <w:left w:val="none" w:sz="0" w:space="0" w:color="auto"/>
            <w:bottom w:val="none" w:sz="0" w:space="0" w:color="auto"/>
            <w:right w:val="none" w:sz="0" w:space="0" w:color="auto"/>
          </w:divBdr>
        </w:div>
        <w:div w:id="1212184403">
          <w:blockQuote w:val="1"/>
          <w:marLeft w:val="0"/>
          <w:marRight w:val="0"/>
          <w:marTop w:val="0"/>
          <w:marBottom w:val="300"/>
          <w:divBdr>
            <w:top w:val="none" w:sz="0" w:space="0" w:color="auto"/>
            <w:left w:val="none" w:sz="0" w:space="0" w:color="auto"/>
            <w:bottom w:val="none" w:sz="0" w:space="0" w:color="auto"/>
            <w:right w:val="none" w:sz="0" w:space="0" w:color="auto"/>
          </w:divBdr>
        </w:div>
        <w:div w:id="1648514470">
          <w:blockQuote w:val="1"/>
          <w:marLeft w:val="0"/>
          <w:marRight w:val="0"/>
          <w:marTop w:val="0"/>
          <w:marBottom w:val="300"/>
          <w:divBdr>
            <w:top w:val="none" w:sz="0" w:space="0" w:color="auto"/>
            <w:left w:val="none" w:sz="0" w:space="0" w:color="auto"/>
            <w:bottom w:val="none" w:sz="0" w:space="0" w:color="auto"/>
            <w:right w:val="none" w:sz="0" w:space="0" w:color="auto"/>
          </w:divBdr>
        </w:div>
        <w:div w:id="1734352503">
          <w:blockQuote w:val="1"/>
          <w:marLeft w:val="0"/>
          <w:marRight w:val="0"/>
          <w:marTop w:val="0"/>
          <w:marBottom w:val="300"/>
          <w:divBdr>
            <w:top w:val="none" w:sz="0" w:space="0" w:color="auto"/>
            <w:left w:val="none" w:sz="0" w:space="0" w:color="auto"/>
            <w:bottom w:val="none" w:sz="0" w:space="0" w:color="auto"/>
            <w:right w:val="none" w:sz="0" w:space="0" w:color="auto"/>
          </w:divBdr>
        </w:div>
        <w:div w:id="136964474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58578069">
      <w:bodyDiv w:val="1"/>
      <w:marLeft w:val="0"/>
      <w:marRight w:val="0"/>
      <w:marTop w:val="0"/>
      <w:marBottom w:val="0"/>
      <w:divBdr>
        <w:top w:val="none" w:sz="0" w:space="0" w:color="auto"/>
        <w:left w:val="none" w:sz="0" w:space="0" w:color="auto"/>
        <w:bottom w:val="none" w:sz="0" w:space="0" w:color="auto"/>
        <w:right w:val="none" w:sz="0" w:space="0" w:color="auto"/>
      </w:divBdr>
      <w:divsChild>
        <w:div w:id="1871605741">
          <w:blockQuote w:val="1"/>
          <w:marLeft w:val="0"/>
          <w:marRight w:val="0"/>
          <w:marTop w:val="0"/>
          <w:marBottom w:val="300"/>
          <w:divBdr>
            <w:top w:val="none" w:sz="0" w:space="0" w:color="auto"/>
            <w:left w:val="none" w:sz="0" w:space="0" w:color="auto"/>
            <w:bottom w:val="none" w:sz="0" w:space="0" w:color="auto"/>
            <w:right w:val="none" w:sz="0" w:space="0" w:color="auto"/>
          </w:divBdr>
        </w:div>
        <w:div w:id="1017971062">
          <w:blockQuote w:val="1"/>
          <w:marLeft w:val="0"/>
          <w:marRight w:val="0"/>
          <w:marTop w:val="0"/>
          <w:marBottom w:val="300"/>
          <w:divBdr>
            <w:top w:val="none" w:sz="0" w:space="0" w:color="auto"/>
            <w:left w:val="none" w:sz="0" w:space="0" w:color="auto"/>
            <w:bottom w:val="none" w:sz="0" w:space="0" w:color="auto"/>
            <w:right w:val="none" w:sz="0" w:space="0" w:color="auto"/>
          </w:divBdr>
        </w:div>
        <w:div w:id="1990863711">
          <w:blockQuote w:val="1"/>
          <w:marLeft w:val="0"/>
          <w:marRight w:val="0"/>
          <w:marTop w:val="0"/>
          <w:marBottom w:val="300"/>
          <w:divBdr>
            <w:top w:val="none" w:sz="0" w:space="0" w:color="auto"/>
            <w:left w:val="none" w:sz="0" w:space="0" w:color="auto"/>
            <w:bottom w:val="none" w:sz="0" w:space="0" w:color="auto"/>
            <w:right w:val="none" w:sz="0" w:space="0" w:color="auto"/>
          </w:divBdr>
        </w:div>
        <w:div w:id="49621863">
          <w:blockQuote w:val="1"/>
          <w:marLeft w:val="0"/>
          <w:marRight w:val="0"/>
          <w:marTop w:val="0"/>
          <w:marBottom w:val="300"/>
          <w:divBdr>
            <w:top w:val="none" w:sz="0" w:space="0" w:color="auto"/>
            <w:left w:val="none" w:sz="0" w:space="0" w:color="auto"/>
            <w:bottom w:val="none" w:sz="0" w:space="0" w:color="auto"/>
            <w:right w:val="none" w:sz="0" w:space="0" w:color="auto"/>
          </w:divBdr>
        </w:div>
        <w:div w:id="54946402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www.insightsonindia.com/wp-content/uploads/2017/01/gm-mosquito.pn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2.wp.com/www.insightsonindia.com/wp-content/uploads/2017/01/Panel-headed-by-Vinod-Rai-to-oversee-BCCI%E2%80%99s-affair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www.insightsonindia.com/wp-content/uploads/2017/01/SC.png" TargetMode="External"/><Relationship Id="rId11" Type="http://schemas.openxmlformats.org/officeDocument/2006/relationships/image" Target="media/image3.jpeg"/><Relationship Id="rId5" Type="http://schemas.openxmlformats.org/officeDocument/2006/relationships/hyperlink" Target="http://www.asercentre.org/" TargetMode="External"/><Relationship Id="rId15" Type="http://schemas.openxmlformats.org/officeDocument/2006/relationships/theme" Target="theme/theme1.xml"/><Relationship Id="rId10" Type="http://schemas.openxmlformats.org/officeDocument/2006/relationships/hyperlink" Target="https://i0.wp.com/www.insightsonindia.com/wp-content/uploads/2017/01/India-post-payment-bank.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23116</Words>
  <Characters>131767</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Kushal Luthra</cp:lastModifiedBy>
  <cp:revision>141</cp:revision>
  <dcterms:created xsi:type="dcterms:W3CDTF">2017-04-13T02:49:00Z</dcterms:created>
  <dcterms:modified xsi:type="dcterms:W3CDTF">2017-04-14T05:59:00Z</dcterms:modified>
</cp:coreProperties>
</file>