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Timetable</w:t>
      </w:r>
    </w:p>
    <w:p>
      <w:r>
        <w:t>Faculty Name: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08:30 - 09:30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SE-Comp-B</w:t>
              <w:br/>
              <w:t>Lab-LAB9</w:t>
            </w:r>
          </w:p>
        </w:tc>
        <w:tc>
          <w:tcPr>
            <w:tcW w:type="dxa" w:w="1440"/>
          </w:tcPr>
          <w:p>
            <w:r>
              <w:t>PACO</w:t>
              <w:br/>
              <w:t>SE-Comp-A &amp; SE-Comp-B</w:t>
              <w:br/>
              <w:t>508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09:30 - 10:30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SE-Comp-B</w:t>
              <w:br/>
              <w:t>Lab-LAB9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10:30 - 11:30</w:t>
            </w:r>
          </w:p>
        </w:tc>
        <w:tc>
          <w:tcPr>
            <w:tcW w:type="dxa" w:w="1440"/>
          </w:tcPr>
          <w:p>
            <w:r>
              <w:t>PACO</w:t>
              <w:br/>
              <w:t>SE-Comp-A</w:t>
              <w:br/>
              <w:t>Lab-LAB8</w:t>
            </w:r>
          </w:p>
        </w:tc>
        <w:tc>
          <w:tcPr>
            <w:tcW w:type="dxa" w:w="1440"/>
          </w:tcPr>
          <w:p>
            <w:r>
              <w:t>PACO</w:t>
              <w:br/>
              <w:t>SE-Comp-A &amp; SE-Comp-B</w:t>
              <w:br/>
              <w:t>508</w:t>
            </w:r>
          </w:p>
        </w:tc>
        <w:tc>
          <w:tcPr>
            <w:tcW w:type="dxa" w:w="1440"/>
          </w:tcPr>
          <w:p>
            <w:r>
              <w:t>PACO</w:t>
              <w:br/>
              <w:t>SE-Comp-B</w:t>
              <w:br/>
              <w:t>Lab-LAB9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SE-Comp-A &amp; SE-Comp-B</w:t>
              <w:br/>
              <w:t>Lab-LAB8, Lab-LAB9</w:t>
            </w:r>
          </w:p>
        </w:tc>
      </w:tr>
      <w:tr>
        <w:tc>
          <w:tcPr>
            <w:tcW w:type="dxa" w:w="1440"/>
          </w:tcPr>
          <w:p>
            <w:r>
              <w:t>11:30 - 12:30</w:t>
            </w:r>
          </w:p>
        </w:tc>
        <w:tc>
          <w:tcPr>
            <w:tcW w:type="dxa" w:w="1440"/>
          </w:tcPr>
          <w:p>
            <w:r>
              <w:t>PACO</w:t>
              <w:br/>
              <w:t>SE-Comp-A</w:t>
              <w:br/>
              <w:t>Lab-LAB8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SE-Comp-B</w:t>
              <w:br/>
              <w:t>Lab-LAB9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SE-Comp-A &amp; SE-Comp-B</w:t>
              <w:br/>
              <w:t>Lab-LAB8, Lab-LAB9</w:t>
            </w:r>
          </w:p>
        </w:tc>
      </w:tr>
      <w:tr>
        <w:tc>
          <w:tcPr>
            <w:tcW w:type="dxa" w:w="1440"/>
          </w:tcPr>
          <w:p>
            <w:r>
              <w:t>12:30 - 13:30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13:30 - 14:30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PACO</w:t>
              <w:br/>
              <w:t>SE-Comp-A &amp; SE-Comp-B &amp; SE-Comp-C &amp; SE-Comp-D</w:t>
              <w:br/>
              <w:t>103, 508</w:t>
              <w:br/>
              <w:t>(Elective)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14:30 - 15:30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15:30 - 16:30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16:30 - 17:30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17:30 - 18:30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