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5CD6" w14:textId="5E15CAF5" w:rsidR="00351404" w:rsidRDefault="000A3380" w:rsidP="00364DCF">
      <w:pPr>
        <w:jc w:val="center"/>
        <w:rPr>
          <w:rFonts w:ascii="Times New Roman" w:hAnsi="Times New Roman" w:cs="Times New Roman"/>
          <w:b/>
          <w:bCs/>
          <w:sz w:val="28"/>
          <w:szCs w:val="28"/>
          <w:lang w:val="en-US"/>
        </w:rPr>
      </w:pPr>
      <w:r>
        <w:rPr>
          <w:rFonts w:ascii="Times New Roman" w:hAnsi="Times New Roman" w:cs="Times New Roman"/>
          <w:b/>
          <w:bCs/>
          <w:noProof/>
          <w:sz w:val="24"/>
          <w:szCs w:val="24"/>
          <w:lang w:val="en-US"/>
        </w:rPr>
        <mc:AlternateContent>
          <mc:Choice Requires="wps">
            <w:drawing>
              <wp:anchor distT="0" distB="0" distL="114300" distR="114300" simplePos="0" relativeHeight="251659264" behindDoc="0" locked="0" layoutInCell="1" allowOverlap="1" wp14:anchorId="1F9D7BE8" wp14:editId="7E69FB92">
                <wp:simplePos x="0" y="0"/>
                <wp:positionH relativeFrom="page">
                  <wp:posOffset>-144780</wp:posOffset>
                </wp:positionH>
                <wp:positionV relativeFrom="paragraph">
                  <wp:posOffset>419100</wp:posOffset>
                </wp:positionV>
                <wp:extent cx="7772400" cy="1455420"/>
                <wp:effectExtent l="0" t="0" r="19050" b="11430"/>
                <wp:wrapNone/>
                <wp:docPr id="641893630" name="Rectangle 3"/>
                <wp:cNvGraphicFramePr/>
                <a:graphic xmlns:a="http://schemas.openxmlformats.org/drawingml/2006/main">
                  <a:graphicData uri="http://schemas.microsoft.com/office/word/2010/wordprocessingShape">
                    <wps:wsp>
                      <wps:cNvSpPr/>
                      <wps:spPr>
                        <a:xfrm>
                          <a:off x="0" y="0"/>
                          <a:ext cx="7772400" cy="14554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E510B1" w14:textId="77777777" w:rsidR="000A3380" w:rsidRPr="00644DDE" w:rsidRDefault="000A3380" w:rsidP="000A3380">
                            <w:pPr>
                              <w:rPr>
                                <w:rFonts w:ascii="Times New Roman" w:hAnsi="Times New Roman" w:cs="Times New Roman"/>
                                <w:b/>
                                <w:bCs/>
                                <w:sz w:val="18"/>
                                <w:szCs w:val="18"/>
                                <w:lang w:val="en-US"/>
                              </w:rPr>
                            </w:pPr>
                          </w:p>
                          <w:p w14:paraId="68BE2B7E" w14:textId="7B803F89" w:rsidR="000A3380" w:rsidRPr="000A3380" w:rsidRDefault="000A3380" w:rsidP="000A3380">
                            <w:pPr>
                              <w:jc w:val="center"/>
                              <w:rPr>
                                <w:rFonts w:ascii="Times New Roman" w:hAnsi="Times New Roman" w:cs="Times New Roman"/>
                                <w:b/>
                                <w:bCs/>
                                <w:sz w:val="24"/>
                                <w:szCs w:val="24"/>
                                <w:lang w:val="en-US"/>
                              </w:rPr>
                            </w:pPr>
                            <w:r w:rsidRPr="000A3380">
                              <w:rPr>
                                <w:rFonts w:ascii="Times New Roman" w:hAnsi="Times New Roman" w:cs="Times New Roman"/>
                                <w:b/>
                                <w:bCs/>
                                <w:sz w:val="24"/>
                                <w:szCs w:val="24"/>
                                <w:lang w:val="en-US"/>
                              </w:rPr>
                              <w:t>Bhuva Nisarg</w:t>
                            </w:r>
                            <w:r w:rsidR="00660B07" w:rsidRPr="00660B07">
                              <w:rPr>
                                <w:rFonts w:ascii="Times New Roman" w:hAnsi="Times New Roman" w:cs="Times New Roman"/>
                                <w:b/>
                                <w:bCs/>
                                <w:sz w:val="24"/>
                                <w:szCs w:val="24"/>
                                <w:vertAlign w:val="superscript"/>
                                <w:lang w:val="en-US"/>
                              </w:rPr>
                              <w:t>*1</w:t>
                            </w:r>
                            <w:r w:rsidRPr="000A3380">
                              <w:rPr>
                                <w:rFonts w:ascii="Times New Roman" w:hAnsi="Times New Roman" w:cs="Times New Roman"/>
                                <w:b/>
                                <w:bCs/>
                                <w:sz w:val="24"/>
                                <w:szCs w:val="24"/>
                                <w:lang w:val="en-US"/>
                              </w:rPr>
                              <w:t>, Prajapati Kushal</w:t>
                            </w:r>
                            <w:r w:rsidRPr="00660B07">
                              <w:rPr>
                                <w:rFonts w:ascii="Times New Roman" w:hAnsi="Times New Roman" w:cs="Times New Roman"/>
                                <w:b/>
                                <w:bCs/>
                                <w:sz w:val="24"/>
                                <w:szCs w:val="24"/>
                                <w:vertAlign w:val="superscript"/>
                                <w:lang w:val="en-US"/>
                              </w:rPr>
                              <w:t>*2</w:t>
                            </w:r>
                            <w:r w:rsidRPr="000A3380">
                              <w:rPr>
                                <w:rFonts w:ascii="Times New Roman" w:hAnsi="Times New Roman" w:cs="Times New Roman"/>
                                <w:b/>
                                <w:bCs/>
                                <w:sz w:val="24"/>
                                <w:szCs w:val="24"/>
                                <w:lang w:val="en-US"/>
                              </w:rPr>
                              <w:t>, Prajapati Kunj</w:t>
                            </w:r>
                            <w:r w:rsidRPr="00660B07">
                              <w:rPr>
                                <w:rFonts w:ascii="Times New Roman" w:hAnsi="Times New Roman" w:cs="Times New Roman"/>
                                <w:b/>
                                <w:bCs/>
                                <w:sz w:val="24"/>
                                <w:szCs w:val="24"/>
                                <w:vertAlign w:val="superscript"/>
                                <w:lang w:val="en-US"/>
                              </w:rPr>
                              <w:t>*3</w:t>
                            </w:r>
                            <w:r w:rsidRPr="000A3380">
                              <w:rPr>
                                <w:rFonts w:ascii="Times New Roman" w:hAnsi="Times New Roman" w:cs="Times New Roman"/>
                                <w:b/>
                                <w:bCs/>
                                <w:sz w:val="24"/>
                                <w:szCs w:val="24"/>
                                <w:lang w:val="en-US"/>
                              </w:rPr>
                              <w:t>, Chudasama harsh</w:t>
                            </w:r>
                            <w:r w:rsidRPr="00660B07">
                              <w:rPr>
                                <w:rFonts w:ascii="Times New Roman" w:hAnsi="Times New Roman" w:cs="Times New Roman"/>
                                <w:b/>
                                <w:bCs/>
                                <w:sz w:val="24"/>
                                <w:szCs w:val="24"/>
                                <w:vertAlign w:val="superscript"/>
                                <w:lang w:val="en-US"/>
                              </w:rPr>
                              <w:t>*4</w:t>
                            </w:r>
                            <w:r w:rsidRPr="000A3380">
                              <w:rPr>
                                <w:rFonts w:ascii="Times New Roman" w:hAnsi="Times New Roman" w:cs="Times New Roman"/>
                                <w:b/>
                                <w:bCs/>
                                <w:sz w:val="24"/>
                                <w:szCs w:val="24"/>
                                <w:lang w:val="en-US"/>
                              </w:rPr>
                              <w:t>,</w:t>
                            </w:r>
                          </w:p>
                          <w:p w14:paraId="62976EC4" w14:textId="77777777" w:rsidR="000A3380" w:rsidRPr="000A3380" w:rsidRDefault="000A3380" w:rsidP="000A3380">
                            <w:pPr>
                              <w:jc w:val="center"/>
                              <w:rPr>
                                <w:rFonts w:ascii="Times New Roman" w:hAnsi="Times New Roman" w:cs="Times New Roman"/>
                                <w:b/>
                                <w:bCs/>
                                <w:sz w:val="24"/>
                                <w:szCs w:val="24"/>
                                <w:lang w:val="en-US"/>
                              </w:rPr>
                            </w:pPr>
                            <w:r w:rsidRPr="000A3380">
                              <w:rPr>
                                <w:rFonts w:ascii="Times New Roman" w:hAnsi="Times New Roman" w:cs="Times New Roman"/>
                                <w:b/>
                                <w:bCs/>
                                <w:sz w:val="24"/>
                                <w:szCs w:val="24"/>
                                <w:lang w:val="en-US"/>
                              </w:rPr>
                              <w:t>Prof. RIYA GOHIL</w:t>
                            </w:r>
                            <w:r w:rsidRPr="00660B07">
                              <w:rPr>
                                <w:rFonts w:ascii="Times New Roman" w:hAnsi="Times New Roman" w:cs="Times New Roman"/>
                                <w:b/>
                                <w:bCs/>
                                <w:sz w:val="24"/>
                                <w:szCs w:val="24"/>
                                <w:vertAlign w:val="superscript"/>
                                <w:lang w:val="en-US"/>
                              </w:rPr>
                              <w:t>*5</w:t>
                            </w:r>
                          </w:p>
                          <w:p w14:paraId="668147EB" w14:textId="57841DCD" w:rsidR="000A3380" w:rsidRDefault="00660B07" w:rsidP="000A3380">
                            <w:pPr>
                              <w:jc w:val="center"/>
                              <w:rPr>
                                <w:rFonts w:ascii="Times New Roman" w:hAnsi="Times New Roman" w:cs="Times New Roman"/>
                                <w:sz w:val="24"/>
                                <w:szCs w:val="24"/>
                                <w:lang w:val="en-US"/>
                              </w:rPr>
                            </w:pPr>
                            <w:r w:rsidRPr="00660B07">
                              <w:rPr>
                                <w:rFonts w:ascii="Times New Roman" w:hAnsi="Times New Roman" w:cs="Times New Roman"/>
                                <w:sz w:val="24"/>
                                <w:szCs w:val="24"/>
                                <w:vertAlign w:val="superscript"/>
                                <w:lang w:val="en-US"/>
                              </w:rPr>
                              <w:t>*1,2,3,4,5</w:t>
                            </w:r>
                            <w:r w:rsidR="000A3380">
                              <w:rPr>
                                <w:rFonts w:ascii="Times New Roman" w:hAnsi="Times New Roman" w:cs="Times New Roman"/>
                                <w:sz w:val="24"/>
                                <w:szCs w:val="24"/>
                                <w:lang w:val="en-US"/>
                              </w:rPr>
                              <w:t>Department of Computer Engineering LDRP Institute of Technology &amp; Research.</w:t>
                            </w:r>
                          </w:p>
                          <w:p w14:paraId="08B0DFBC" w14:textId="77777777" w:rsidR="000A3380" w:rsidRDefault="000A3380" w:rsidP="000A3380">
                            <w:pPr>
                              <w:jc w:val="center"/>
                              <w:rPr>
                                <w:rFonts w:ascii="Times New Roman" w:hAnsi="Times New Roman" w:cs="Times New Roman"/>
                                <w:sz w:val="24"/>
                                <w:szCs w:val="24"/>
                                <w:lang w:val="en-US"/>
                              </w:rPr>
                            </w:pPr>
                            <w:r>
                              <w:rPr>
                                <w:rFonts w:ascii="Times New Roman" w:hAnsi="Times New Roman" w:cs="Times New Roman"/>
                                <w:sz w:val="24"/>
                                <w:szCs w:val="24"/>
                                <w:lang w:val="en-US"/>
                              </w:rPr>
                              <w:t>KSV UNIERSITY</w:t>
                            </w:r>
                          </w:p>
                          <w:p w14:paraId="6453D046" w14:textId="77777777" w:rsidR="000A3380" w:rsidRDefault="000A3380" w:rsidP="000A338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9D7BE8" id="Rectangle 3" o:spid="_x0000_s1026" style="position:absolute;left:0;text-align:left;margin-left:-11.4pt;margin-top:33pt;width:612pt;height:114.6pt;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" fillcolor="white [3201]" strokecolor="#70ad47 [3209]" strokeweight="1pt">
                <v:textbox>
                  <w:txbxContent>
                    <w:p w14:paraId="42E510B1" w14:textId="77777777" w:rsidR="000A3380" w:rsidRPr="00644DDE" w:rsidRDefault="000A3380" w:rsidP="000A3380">
                      <w:pPr>
                        <w:rPr>
                          <w:rFonts w:ascii="Times New Roman" w:hAnsi="Times New Roman" w:cs="Times New Roman"/>
                          <w:b/>
                          <w:bCs/>
                          <w:sz w:val="18"/>
                          <w:szCs w:val="18"/>
                          <w:lang w:val="en-US"/>
                        </w:rPr>
                      </w:pPr>
                    </w:p>
                    <w:p w14:paraId="68BE2B7E" w14:textId="7B803F89" w:rsidR="000A3380" w:rsidRPr="000A3380" w:rsidRDefault="000A3380" w:rsidP="000A3380">
                      <w:pPr>
                        <w:jc w:val="center"/>
                        <w:rPr>
                          <w:rFonts w:ascii="Times New Roman" w:hAnsi="Times New Roman" w:cs="Times New Roman"/>
                          <w:b/>
                          <w:bCs/>
                          <w:sz w:val="24"/>
                          <w:szCs w:val="24"/>
                          <w:lang w:val="en-US"/>
                        </w:rPr>
                      </w:pPr>
                      <w:r w:rsidRPr="000A3380">
                        <w:rPr>
                          <w:rFonts w:ascii="Times New Roman" w:hAnsi="Times New Roman" w:cs="Times New Roman"/>
                          <w:b/>
                          <w:bCs/>
                          <w:sz w:val="24"/>
                          <w:szCs w:val="24"/>
                          <w:lang w:val="en-US"/>
                        </w:rPr>
                        <w:t>Bhuva Nisarg</w:t>
                      </w:r>
                      <w:r w:rsidR="00660B07" w:rsidRPr="00660B07">
                        <w:rPr>
                          <w:rFonts w:ascii="Times New Roman" w:hAnsi="Times New Roman" w:cs="Times New Roman"/>
                          <w:b/>
                          <w:bCs/>
                          <w:sz w:val="24"/>
                          <w:szCs w:val="24"/>
                          <w:vertAlign w:val="superscript"/>
                          <w:lang w:val="en-US"/>
                        </w:rPr>
                        <w:t>*1</w:t>
                      </w:r>
                      <w:r w:rsidRPr="000A3380">
                        <w:rPr>
                          <w:rFonts w:ascii="Times New Roman" w:hAnsi="Times New Roman" w:cs="Times New Roman"/>
                          <w:b/>
                          <w:bCs/>
                          <w:sz w:val="24"/>
                          <w:szCs w:val="24"/>
                          <w:lang w:val="en-US"/>
                        </w:rPr>
                        <w:t>, Prajapati Kushal</w:t>
                      </w:r>
                      <w:r w:rsidRPr="00660B07">
                        <w:rPr>
                          <w:rFonts w:ascii="Times New Roman" w:hAnsi="Times New Roman" w:cs="Times New Roman"/>
                          <w:b/>
                          <w:bCs/>
                          <w:sz w:val="24"/>
                          <w:szCs w:val="24"/>
                          <w:vertAlign w:val="superscript"/>
                          <w:lang w:val="en-US"/>
                        </w:rPr>
                        <w:t>*2</w:t>
                      </w:r>
                      <w:r w:rsidRPr="000A3380">
                        <w:rPr>
                          <w:rFonts w:ascii="Times New Roman" w:hAnsi="Times New Roman" w:cs="Times New Roman"/>
                          <w:b/>
                          <w:bCs/>
                          <w:sz w:val="24"/>
                          <w:szCs w:val="24"/>
                          <w:lang w:val="en-US"/>
                        </w:rPr>
                        <w:t>, Prajapati Kunj</w:t>
                      </w:r>
                      <w:r w:rsidRPr="00660B07">
                        <w:rPr>
                          <w:rFonts w:ascii="Times New Roman" w:hAnsi="Times New Roman" w:cs="Times New Roman"/>
                          <w:b/>
                          <w:bCs/>
                          <w:sz w:val="24"/>
                          <w:szCs w:val="24"/>
                          <w:vertAlign w:val="superscript"/>
                          <w:lang w:val="en-US"/>
                        </w:rPr>
                        <w:t>*3</w:t>
                      </w:r>
                      <w:r w:rsidRPr="000A3380">
                        <w:rPr>
                          <w:rFonts w:ascii="Times New Roman" w:hAnsi="Times New Roman" w:cs="Times New Roman"/>
                          <w:b/>
                          <w:bCs/>
                          <w:sz w:val="24"/>
                          <w:szCs w:val="24"/>
                          <w:lang w:val="en-US"/>
                        </w:rPr>
                        <w:t>, Chudasama harsh</w:t>
                      </w:r>
                      <w:r w:rsidRPr="00660B07">
                        <w:rPr>
                          <w:rFonts w:ascii="Times New Roman" w:hAnsi="Times New Roman" w:cs="Times New Roman"/>
                          <w:b/>
                          <w:bCs/>
                          <w:sz w:val="24"/>
                          <w:szCs w:val="24"/>
                          <w:vertAlign w:val="superscript"/>
                          <w:lang w:val="en-US"/>
                        </w:rPr>
                        <w:t>*4</w:t>
                      </w:r>
                      <w:r w:rsidRPr="000A3380">
                        <w:rPr>
                          <w:rFonts w:ascii="Times New Roman" w:hAnsi="Times New Roman" w:cs="Times New Roman"/>
                          <w:b/>
                          <w:bCs/>
                          <w:sz w:val="24"/>
                          <w:szCs w:val="24"/>
                          <w:lang w:val="en-US"/>
                        </w:rPr>
                        <w:t>,</w:t>
                      </w:r>
                    </w:p>
                    <w:p w14:paraId="62976EC4" w14:textId="77777777" w:rsidR="000A3380" w:rsidRPr="000A3380" w:rsidRDefault="000A3380" w:rsidP="000A3380">
                      <w:pPr>
                        <w:jc w:val="center"/>
                        <w:rPr>
                          <w:rFonts w:ascii="Times New Roman" w:hAnsi="Times New Roman" w:cs="Times New Roman"/>
                          <w:b/>
                          <w:bCs/>
                          <w:sz w:val="24"/>
                          <w:szCs w:val="24"/>
                          <w:lang w:val="en-US"/>
                        </w:rPr>
                      </w:pPr>
                      <w:r w:rsidRPr="000A3380">
                        <w:rPr>
                          <w:rFonts w:ascii="Times New Roman" w:hAnsi="Times New Roman" w:cs="Times New Roman"/>
                          <w:b/>
                          <w:bCs/>
                          <w:sz w:val="24"/>
                          <w:szCs w:val="24"/>
                          <w:lang w:val="en-US"/>
                        </w:rPr>
                        <w:t>Prof. RIYA GOHIL</w:t>
                      </w:r>
                      <w:r w:rsidRPr="00660B07">
                        <w:rPr>
                          <w:rFonts w:ascii="Times New Roman" w:hAnsi="Times New Roman" w:cs="Times New Roman"/>
                          <w:b/>
                          <w:bCs/>
                          <w:sz w:val="24"/>
                          <w:szCs w:val="24"/>
                          <w:vertAlign w:val="superscript"/>
                          <w:lang w:val="en-US"/>
                        </w:rPr>
                        <w:t>*5</w:t>
                      </w:r>
                    </w:p>
                    <w:p w14:paraId="668147EB" w14:textId="57841DCD" w:rsidR="000A3380" w:rsidRDefault="00660B07" w:rsidP="000A3380">
                      <w:pPr>
                        <w:jc w:val="center"/>
                        <w:rPr>
                          <w:rFonts w:ascii="Times New Roman" w:hAnsi="Times New Roman" w:cs="Times New Roman"/>
                          <w:sz w:val="24"/>
                          <w:szCs w:val="24"/>
                          <w:lang w:val="en-US"/>
                        </w:rPr>
                      </w:pPr>
                      <w:r w:rsidRPr="00660B07">
                        <w:rPr>
                          <w:rFonts w:ascii="Times New Roman" w:hAnsi="Times New Roman" w:cs="Times New Roman"/>
                          <w:sz w:val="24"/>
                          <w:szCs w:val="24"/>
                          <w:vertAlign w:val="superscript"/>
                          <w:lang w:val="en-US"/>
                        </w:rPr>
                        <w:t>*1,2,3,4,5</w:t>
                      </w:r>
                      <w:r w:rsidR="000A3380">
                        <w:rPr>
                          <w:rFonts w:ascii="Times New Roman" w:hAnsi="Times New Roman" w:cs="Times New Roman"/>
                          <w:sz w:val="24"/>
                          <w:szCs w:val="24"/>
                          <w:lang w:val="en-US"/>
                        </w:rPr>
                        <w:t>Department of Computer Engineering LDRP Institute of Technology &amp; Research.</w:t>
                      </w:r>
                    </w:p>
                    <w:p w14:paraId="08B0DFBC" w14:textId="77777777" w:rsidR="000A3380" w:rsidRDefault="000A3380" w:rsidP="000A3380">
                      <w:pPr>
                        <w:jc w:val="center"/>
                        <w:rPr>
                          <w:rFonts w:ascii="Times New Roman" w:hAnsi="Times New Roman" w:cs="Times New Roman"/>
                          <w:sz w:val="24"/>
                          <w:szCs w:val="24"/>
                          <w:lang w:val="en-US"/>
                        </w:rPr>
                      </w:pPr>
                      <w:r>
                        <w:rPr>
                          <w:rFonts w:ascii="Times New Roman" w:hAnsi="Times New Roman" w:cs="Times New Roman"/>
                          <w:sz w:val="24"/>
                          <w:szCs w:val="24"/>
                          <w:lang w:val="en-US"/>
                        </w:rPr>
                        <w:t>KSV UNIERSITY</w:t>
                      </w:r>
                    </w:p>
                    <w:p w14:paraId="6453D046" w14:textId="77777777" w:rsidR="000A3380" w:rsidRDefault="000A3380" w:rsidP="000A3380">
                      <w:pPr>
                        <w:jc w:val="center"/>
                      </w:pPr>
                    </w:p>
                  </w:txbxContent>
                </v:textbox>
                <w10:wrap anchorx="page"/>
              </v:rect>
            </w:pict>
          </mc:Fallback>
        </mc:AlternateContent>
      </w:r>
      <w:r w:rsidR="00364DCF" w:rsidRPr="000A3380">
        <w:rPr>
          <w:rFonts w:ascii="Times New Roman" w:hAnsi="Times New Roman" w:cs="Times New Roman"/>
          <w:b/>
          <w:bCs/>
          <w:sz w:val="28"/>
          <w:szCs w:val="28"/>
          <w:lang w:val="en-US"/>
        </w:rPr>
        <w:t xml:space="preserve">UNIFIED HEALTHCARE OPEARTIONS WITH </w:t>
      </w:r>
      <w:r w:rsidR="00D9269F">
        <w:rPr>
          <w:rFonts w:ascii="Times New Roman" w:hAnsi="Times New Roman" w:cs="Times New Roman"/>
          <w:b/>
          <w:bCs/>
          <w:sz w:val="28"/>
          <w:szCs w:val="28"/>
          <w:lang w:val="en-US"/>
        </w:rPr>
        <w:t>MEDIMATE</w:t>
      </w:r>
    </w:p>
    <w:p w14:paraId="195F48EA" w14:textId="77777777" w:rsidR="000A3380" w:rsidRDefault="000A3380" w:rsidP="00364DCF">
      <w:pPr>
        <w:jc w:val="center"/>
        <w:rPr>
          <w:rFonts w:ascii="Times New Roman" w:hAnsi="Times New Roman" w:cs="Times New Roman"/>
          <w:b/>
          <w:bCs/>
          <w:sz w:val="28"/>
          <w:szCs w:val="28"/>
          <w:lang w:val="en-US"/>
        </w:rPr>
      </w:pPr>
    </w:p>
    <w:p w14:paraId="109CEACC" w14:textId="77777777" w:rsidR="000A3380" w:rsidRDefault="000A3380" w:rsidP="00364DCF">
      <w:pPr>
        <w:jc w:val="center"/>
        <w:rPr>
          <w:rFonts w:ascii="Times New Roman" w:hAnsi="Times New Roman" w:cs="Times New Roman"/>
          <w:b/>
          <w:bCs/>
          <w:sz w:val="28"/>
          <w:szCs w:val="28"/>
          <w:lang w:val="en-US"/>
        </w:rPr>
      </w:pPr>
    </w:p>
    <w:p w14:paraId="60BB8F67" w14:textId="77777777" w:rsidR="000A3380" w:rsidRDefault="000A3380" w:rsidP="00364DCF">
      <w:pPr>
        <w:jc w:val="center"/>
        <w:rPr>
          <w:rFonts w:ascii="Times New Roman" w:hAnsi="Times New Roman" w:cs="Times New Roman"/>
          <w:b/>
          <w:bCs/>
          <w:sz w:val="28"/>
          <w:szCs w:val="28"/>
          <w:lang w:val="en-US"/>
        </w:rPr>
      </w:pPr>
    </w:p>
    <w:p w14:paraId="472E5D70" w14:textId="77777777" w:rsidR="000A3380" w:rsidRPr="000A3380" w:rsidRDefault="000A3380" w:rsidP="00364DCF">
      <w:pPr>
        <w:jc w:val="center"/>
        <w:rPr>
          <w:rFonts w:ascii="Times New Roman" w:hAnsi="Times New Roman" w:cs="Times New Roman"/>
          <w:b/>
          <w:bCs/>
          <w:sz w:val="28"/>
          <w:szCs w:val="28"/>
          <w:lang w:val="en-US"/>
        </w:rPr>
      </w:pPr>
    </w:p>
    <w:p w14:paraId="23C5DC08" w14:textId="29C2C304" w:rsidR="000A3380" w:rsidRDefault="000A3380" w:rsidP="00364DCF">
      <w:pPr>
        <w:jc w:val="center"/>
        <w:rPr>
          <w:rFonts w:ascii="Times New Roman" w:hAnsi="Times New Roman" w:cs="Times New Roman"/>
          <w:b/>
          <w:bCs/>
          <w:sz w:val="24"/>
          <w:szCs w:val="24"/>
          <w:lang w:val="en-US"/>
        </w:rPr>
      </w:pPr>
    </w:p>
    <w:p w14:paraId="34D93E9C" w14:textId="478B43A7" w:rsidR="00644DDE" w:rsidRDefault="00644DDE" w:rsidP="000A3380">
      <w:pPr>
        <w:jc w:val="center"/>
        <w:rPr>
          <w:rFonts w:ascii="Times New Roman" w:hAnsi="Times New Roman" w:cs="Times New Roman"/>
          <w:sz w:val="18"/>
          <w:szCs w:val="18"/>
          <w:lang w:val="en-US"/>
        </w:rPr>
      </w:pPr>
    </w:p>
    <w:p w14:paraId="0FDF0077" w14:textId="6A982306" w:rsidR="00644DDE" w:rsidRDefault="00644DDE" w:rsidP="00644DDE">
      <w:r w:rsidRPr="00644DDE">
        <w:rPr>
          <w:rFonts w:ascii="Times New Roman" w:hAnsi="Times New Roman" w:cs="Times New Roman"/>
          <w:b/>
          <w:bCs/>
          <w:sz w:val="24"/>
          <w:szCs w:val="24"/>
          <w:lang w:val="en-US"/>
        </w:rPr>
        <w:t>ABSTRACT</w:t>
      </w:r>
      <w:r>
        <w:rPr>
          <w:rFonts w:ascii="Times New Roman" w:hAnsi="Times New Roman" w:cs="Times New Roman"/>
          <w:b/>
          <w:bCs/>
          <w:sz w:val="24"/>
          <w:szCs w:val="24"/>
          <w:lang w:val="en-US"/>
        </w:rPr>
        <w:t>:</w:t>
      </w:r>
      <w:r w:rsidRPr="00644DDE">
        <w:t xml:space="preserve"> </w:t>
      </w:r>
    </w:p>
    <w:p w14:paraId="2AB33975" w14:textId="16CA98BB" w:rsidR="00487756" w:rsidRDefault="00BC5A58" w:rsidP="009A3F83">
      <w:pPr>
        <w:pStyle w:val="ListParagraph"/>
        <w:numPr>
          <w:ilvl w:val="0"/>
          <w:numId w:val="6"/>
        </w:numPr>
        <w:spacing w:line="276" w:lineRule="auto"/>
        <w:jc w:val="both"/>
        <w:rPr>
          <w:rFonts w:ascii="Times New Roman" w:hAnsi="Times New Roman" w:cs="Times New Roman"/>
          <w:sz w:val="24"/>
          <w:szCs w:val="24"/>
          <w:lang w:val="en-US"/>
        </w:rPr>
      </w:pPr>
      <w:r w:rsidRPr="009A3F83">
        <w:rPr>
          <w:rFonts w:ascii="Times New Roman" w:hAnsi="Times New Roman" w:cs="Times New Roman"/>
          <w:sz w:val="24"/>
          <w:szCs w:val="24"/>
          <w:lang w:val="en-US"/>
        </w:rPr>
        <w:t xml:space="preserve">Healthcare system often suffer from fragmented communication, inefficient resource management and lack of interoperability between stakeholders such as doctors, pharmacists and patients. This research presents </w:t>
      </w:r>
      <w:r w:rsidRPr="009A3F83">
        <w:rPr>
          <w:rFonts w:ascii="Times New Roman" w:hAnsi="Times New Roman" w:cs="Times New Roman"/>
          <w:b/>
          <w:bCs/>
          <w:sz w:val="24"/>
          <w:szCs w:val="24"/>
          <w:lang w:val="en-US"/>
        </w:rPr>
        <w:t>Medi</w:t>
      </w:r>
      <w:r w:rsidR="00D9269F">
        <w:rPr>
          <w:rFonts w:ascii="Times New Roman" w:hAnsi="Times New Roman" w:cs="Times New Roman"/>
          <w:b/>
          <w:bCs/>
          <w:sz w:val="24"/>
          <w:szCs w:val="24"/>
          <w:lang w:val="en-US"/>
        </w:rPr>
        <w:t>mate</w:t>
      </w:r>
      <w:r w:rsidRPr="009A3F83">
        <w:rPr>
          <w:rFonts w:ascii="Times New Roman" w:hAnsi="Times New Roman" w:cs="Times New Roman"/>
          <w:sz w:val="24"/>
          <w:szCs w:val="24"/>
          <w:lang w:val="en-US"/>
        </w:rPr>
        <w:t>, a robust, a modular solution designed to streamline medical operations by bridging these gaps through a centralized digital infrastructure. The system incorporates three key modules</w:t>
      </w:r>
      <w:r w:rsidRPr="009A3F83">
        <w:rPr>
          <w:rFonts w:ascii="Times New Roman" w:hAnsi="Times New Roman" w:cs="Times New Roman"/>
          <w:b/>
          <w:bCs/>
          <w:sz w:val="24"/>
          <w:szCs w:val="24"/>
          <w:lang w:val="en-US"/>
        </w:rPr>
        <w:t xml:space="preserve">: (1)Doctor Interface </w:t>
      </w:r>
      <w:r w:rsidRPr="009A3F83">
        <w:rPr>
          <w:rFonts w:ascii="Times New Roman" w:hAnsi="Times New Roman" w:cs="Times New Roman"/>
          <w:sz w:val="24"/>
          <w:szCs w:val="24"/>
          <w:lang w:val="en-US"/>
        </w:rPr>
        <w:t xml:space="preserve">for managing consultations, issuing prescriptions and ordering medicines directly from chemist. </w:t>
      </w:r>
      <w:r w:rsidRPr="009A3F83">
        <w:rPr>
          <w:rFonts w:ascii="Times New Roman" w:hAnsi="Times New Roman" w:cs="Times New Roman"/>
          <w:b/>
          <w:bCs/>
          <w:sz w:val="24"/>
          <w:szCs w:val="24"/>
          <w:lang w:val="en-US"/>
        </w:rPr>
        <w:t xml:space="preserve">(2) Chemist Dashboard </w:t>
      </w:r>
      <w:r w:rsidRPr="009A3F83">
        <w:rPr>
          <w:rFonts w:ascii="Times New Roman" w:hAnsi="Times New Roman" w:cs="Times New Roman"/>
          <w:sz w:val="24"/>
          <w:szCs w:val="24"/>
          <w:lang w:val="en-US"/>
        </w:rPr>
        <w:t xml:space="preserve">for inventory control, automated billing and order tracking and </w:t>
      </w:r>
      <w:r w:rsidRPr="009A3F83">
        <w:rPr>
          <w:rFonts w:ascii="Times New Roman" w:hAnsi="Times New Roman" w:cs="Times New Roman"/>
          <w:b/>
          <w:bCs/>
          <w:sz w:val="24"/>
          <w:szCs w:val="24"/>
          <w:lang w:val="en-US"/>
        </w:rPr>
        <w:t>(3) Patient Portal</w:t>
      </w:r>
      <w:r w:rsidRPr="009A3F83">
        <w:rPr>
          <w:rFonts w:ascii="Times New Roman" w:hAnsi="Times New Roman" w:cs="Times New Roman"/>
          <w:sz w:val="24"/>
          <w:szCs w:val="24"/>
          <w:lang w:val="en-US"/>
        </w:rPr>
        <w:t xml:space="preserve"> enabling real-time appointment scheduling and access to medical history and AI for Healthcare tips</w:t>
      </w:r>
      <w:r w:rsidR="00487756" w:rsidRPr="009A3F83">
        <w:rPr>
          <w:rFonts w:ascii="Times New Roman" w:hAnsi="Times New Roman" w:cs="Times New Roman"/>
          <w:sz w:val="24"/>
          <w:szCs w:val="24"/>
          <w:lang w:val="en-US"/>
        </w:rPr>
        <w:t xml:space="preserve">. Using a combination of backend technologies and dynamic frontend components, </w:t>
      </w:r>
      <w:r w:rsidR="00487756" w:rsidRPr="009A3F83">
        <w:rPr>
          <w:rFonts w:ascii="Times New Roman" w:hAnsi="Times New Roman" w:cs="Times New Roman"/>
          <w:b/>
          <w:bCs/>
          <w:sz w:val="24"/>
          <w:szCs w:val="24"/>
          <w:lang w:val="en-US"/>
        </w:rPr>
        <w:t>Medi</w:t>
      </w:r>
      <w:r w:rsidR="00D9269F">
        <w:rPr>
          <w:rFonts w:ascii="Times New Roman" w:hAnsi="Times New Roman" w:cs="Times New Roman"/>
          <w:b/>
          <w:bCs/>
          <w:sz w:val="24"/>
          <w:szCs w:val="24"/>
          <w:lang w:val="en-US"/>
        </w:rPr>
        <w:t>mate</w:t>
      </w:r>
      <w:r w:rsidR="00487756" w:rsidRPr="009A3F83">
        <w:rPr>
          <w:rFonts w:ascii="Times New Roman" w:hAnsi="Times New Roman" w:cs="Times New Roman"/>
          <w:sz w:val="24"/>
          <w:szCs w:val="24"/>
          <w:lang w:val="en-US"/>
        </w:rPr>
        <w:t xml:space="preserve"> is built to support scalability, security and cross-platform deployment. Preliminary testing indicates significant time savings, reduction in human errors and enhanced stakeholder satisfaction. The paper explore the system’s design, implementation strategy and potential for adoption in broader healthcare contexts.</w:t>
      </w:r>
      <w:r w:rsidRPr="009A3F83">
        <w:rPr>
          <w:rFonts w:ascii="Times New Roman" w:hAnsi="Times New Roman" w:cs="Times New Roman"/>
          <w:sz w:val="24"/>
          <w:szCs w:val="24"/>
          <w:lang w:val="en-US"/>
        </w:rPr>
        <w:t xml:space="preserve"> </w:t>
      </w:r>
    </w:p>
    <w:p w14:paraId="07A353ED" w14:textId="77777777" w:rsidR="00364DCF" w:rsidRPr="00364DCF" w:rsidRDefault="00364DCF" w:rsidP="00364DCF">
      <w:pPr>
        <w:pStyle w:val="ListParagraph"/>
        <w:spacing w:line="276" w:lineRule="auto"/>
        <w:ind w:left="1080"/>
        <w:jc w:val="both"/>
        <w:rPr>
          <w:rFonts w:ascii="Times New Roman" w:hAnsi="Times New Roman" w:cs="Times New Roman"/>
          <w:sz w:val="24"/>
          <w:szCs w:val="24"/>
          <w:lang w:val="en-US"/>
        </w:rPr>
      </w:pPr>
    </w:p>
    <w:p w14:paraId="193C9F71" w14:textId="679D97AC" w:rsidR="004B5A8F" w:rsidRDefault="004B5A8F" w:rsidP="00AA64B8">
      <w:pPr>
        <w:spacing w:line="276" w:lineRule="auto"/>
        <w:ind w:left="360"/>
        <w:jc w:val="both"/>
        <w:rPr>
          <w:rFonts w:ascii="Times New Roman" w:hAnsi="Times New Roman" w:cs="Times New Roman"/>
          <w:b/>
          <w:bCs/>
          <w:sz w:val="24"/>
          <w:szCs w:val="24"/>
          <w:lang w:val="en-US"/>
        </w:rPr>
      </w:pPr>
      <w:r w:rsidRPr="004B5A8F">
        <w:rPr>
          <w:rFonts w:ascii="Times New Roman" w:hAnsi="Times New Roman" w:cs="Times New Roman"/>
          <w:b/>
          <w:bCs/>
          <w:sz w:val="24"/>
          <w:szCs w:val="24"/>
          <w:lang w:val="en-US"/>
        </w:rPr>
        <w:t>INTRODUCTION</w:t>
      </w:r>
      <w:r>
        <w:rPr>
          <w:rFonts w:ascii="Times New Roman" w:hAnsi="Times New Roman" w:cs="Times New Roman"/>
          <w:b/>
          <w:bCs/>
          <w:sz w:val="24"/>
          <w:szCs w:val="24"/>
          <w:lang w:val="en-US"/>
        </w:rPr>
        <w:t>:</w:t>
      </w:r>
    </w:p>
    <w:p w14:paraId="724F2D40" w14:textId="48AA5A6A" w:rsidR="00364DCF" w:rsidRPr="00364DCF" w:rsidRDefault="00487756" w:rsidP="00364DCF">
      <w:pPr>
        <w:pStyle w:val="ListParagraph"/>
        <w:numPr>
          <w:ilvl w:val="0"/>
          <w:numId w:val="5"/>
        </w:numPr>
        <w:spacing w:line="276" w:lineRule="auto"/>
        <w:jc w:val="both"/>
        <w:rPr>
          <w:rFonts w:ascii="Times New Roman" w:hAnsi="Times New Roman" w:cs="Times New Roman"/>
          <w:sz w:val="24"/>
          <w:szCs w:val="24"/>
          <w:lang w:val="en-US"/>
        </w:rPr>
      </w:pPr>
      <w:r w:rsidRPr="009A3F83">
        <w:rPr>
          <w:rFonts w:ascii="Times New Roman" w:hAnsi="Times New Roman" w:cs="Times New Roman"/>
          <w:sz w:val="24"/>
          <w:szCs w:val="24"/>
          <w:lang w:val="en-US"/>
        </w:rPr>
        <w:t xml:space="preserve">The digital transformation of healthcare is no longer an option, it is necessity. Manual processes, siloed data and limited interoperability are persistent obstacles in healthcare delivery, particularly in regions with high patient destiny and limited technical infrastructure. The </w:t>
      </w:r>
      <w:r w:rsidRPr="009A3F83">
        <w:rPr>
          <w:rFonts w:ascii="Times New Roman" w:hAnsi="Times New Roman" w:cs="Times New Roman"/>
          <w:b/>
          <w:bCs/>
          <w:sz w:val="24"/>
          <w:szCs w:val="24"/>
          <w:lang w:val="en-US"/>
        </w:rPr>
        <w:t>Medi</w:t>
      </w:r>
      <w:r w:rsidR="00D9269F">
        <w:rPr>
          <w:rFonts w:ascii="Times New Roman" w:hAnsi="Times New Roman" w:cs="Times New Roman"/>
          <w:b/>
          <w:bCs/>
          <w:sz w:val="24"/>
          <w:szCs w:val="24"/>
          <w:lang w:val="en-US"/>
        </w:rPr>
        <w:t>mate</w:t>
      </w:r>
      <w:r w:rsidRPr="009A3F83">
        <w:rPr>
          <w:rFonts w:ascii="Times New Roman" w:hAnsi="Times New Roman" w:cs="Times New Roman"/>
          <w:sz w:val="24"/>
          <w:szCs w:val="24"/>
          <w:lang w:val="en-US"/>
        </w:rPr>
        <w:t xml:space="preserve"> system is proposed as an integrated, technology-driven framework aimed at synchronizing operations between key healthcare actors: Doctors. Pharmacists and patients.</w:t>
      </w:r>
    </w:p>
    <w:p w14:paraId="21F3B058" w14:textId="3E99A86B" w:rsidR="00364DCF" w:rsidRPr="00364DCF" w:rsidRDefault="00487756" w:rsidP="00364DCF">
      <w:pPr>
        <w:pStyle w:val="ListParagraph"/>
        <w:numPr>
          <w:ilvl w:val="0"/>
          <w:numId w:val="5"/>
        </w:numPr>
        <w:spacing w:line="276" w:lineRule="auto"/>
        <w:jc w:val="both"/>
        <w:rPr>
          <w:rFonts w:ascii="Times New Roman" w:hAnsi="Times New Roman" w:cs="Times New Roman"/>
          <w:sz w:val="24"/>
          <w:szCs w:val="24"/>
          <w:lang w:val="en-US"/>
        </w:rPr>
      </w:pPr>
      <w:r w:rsidRPr="009A3F83">
        <w:rPr>
          <w:rFonts w:ascii="Times New Roman" w:hAnsi="Times New Roman" w:cs="Times New Roman"/>
          <w:sz w:val="24"/>
          <w:szCs w:val="24"/>
          <w:lang w:val="en-US"/>
        </w:rPr>
        <w:t>In many current workflow,</w:t>
      </w:r>
      <w:r w:rsidR="007702CE" w:rsidRPr="009A3F83">
        <w:rPr>
          <w:rFonts w:ascii="Times New Roman" w:hAnsi="Times New Roman" w:cs="Times New Roman"/>
          <w:sz w:val="24"/>
          <w:szCs w:val="24"/>
          <w:lang w:val="en-US"/>
        </w:rPr>
        <w:t xml:space="preserve"> </w:t>
      </w:r>
      <w:r w:rsidRPr="009A3F83">
        <w:rPr>
          <w:rFonts w:ascii="Times New Roman" w:hAnsi="Times New Roman" w:cs="Times New Roman"/>
          <w:sz w:val="24"/>
          <w:szCs w:val="24"/>
          <w:lang w:val="en-US"/>
        </w:rPr>
        <w:t>prescription are written manually</w:t>
      </w:r>
      <w:r w:rsidR="007702CE" w:rsidRPr="009A3F83">
        <w:rPr>
          <w:rFonts w:ascii="Times New Roman" w:hAnsi="Times New Roman" w:cs="Times New Roman"/>
          <w:sz w:val="24"/>
          <w:szCs w:val="24"/>
          <w:lang w:val="en-US"/>
        </w:rPr>
        <w:t xml:space="preserve">, </w:t>
      </w:r>
      <w:r w:rsidRPr="009A3F83">
        <w:rPr>
          <w:rFonts w:ascii="Times New Roman" w:hAnsi="Times New Roman" w:cs="Times New Roman"/>
          <w:sz w:val="24"/>
          <w:szCs w:val="24"/>
          <w:lang w:val="en-US"/>
        </w:rPr>
        <w:t xml:space="preserve">medicine </w:t>
      </w:r>
      <w:r w:rsidR="007702CE" w:rsidRPr="009A3F83">
        <w:rPr>
          <w:rFonts w:ascii="Times New Roman" w:hAnsi="Times New Roman" w:cs="Times New Roman"/>
          <w:sz w:val="24"/>
          <w:szCs w:val="24"/>
          <w:lang w:val="en-US"/>
        </w:rPr>
        <w:t xml:space="preserve">inventories are managed with little to no forecasting and patients must have navigate disjointed system to access care. The inefficiency often leads to miscommunication, delayed treatments and poor patient outcomes. </w:t>
      </w:r>
      <w:proofErr w:type="spellStart"/>
      <w:r w:rsidR="007702CE" w:rsidRPr="009A3F83">
        <w:rPr>
          <w:rFonts w:ascii="Times New Roman" w:hAnsi="Times New Roman" w:cs="Times New Roman"/>
          <w:sz w:val="24"/>
          <w:szCs w:val="24"/>
          <w:lang w:val="en-US"/>
        </w:rPr>
        <w:t>Me</w:t>
      </w:r>
      <w:r w:rsidR="0012411E">
        <w:rPr>
          <w:rFonts w:ascii="Times New Roman" w:hAnsi="Times New Roman" w:cs="Times New Roman"/>
          <w:sz w:val="24"/>
          <w:szCs w:val="24"/>
          <w:lang w:val="en-US"/>
        </w:rPr>
        <w:t>dimate</w:t>
      </w:r>
      <w:proofErr w:type="spellEnd"/>
      <w:r w:rsidR="0012411E">
        <w:rPr>
          <w:rFonts w:ascii="Times New Roman" w:hAnsi="Times New Roman" w:cs="Times New Roman"/>
          <w:sz w:val="24"/>
          <w:szCs w:val="24"/>
          <w:lang w:val="en-US"/>
        </w:rPr>
        <w:t xml:space="preserve"> </w:t>
      </w:r>
      <w:r w:rsidR="007702CE" w:rsidRPr="009A3F83">
        <w:rPr>
          <w:rFonts w:ascii="Times New Roman" w:hAnsi="Times New Roman" w:cs="Times New Roman"/>
          <w:sz w:val="24"/>
          <w:szCs w:val="24"/>
          <w:lang w:val="en-US"/>
        </w:rPr>
        <w:t xml:space="preserve">addresses </w:t>
      </w:r>
      <w:proofErr w:type="gramStart"/>
      <w:r w:rsidR="007702CE" w:rsidRPr="009A3F83">
        <w:rPr>
          <w:rFonts w:ascii="Times New Roman" w:hAnsi="Times New Roman" w:cs="Times New Roman"/>
          <w:sz w:val="24"/>
          <w:szCs w:val="24"/>
          <w:lang w:val="en-US"/>
        </w:rPr>
        <w:t>these</w:t>
      </w:r>
      <w:r w:rsidR="00364DCF">
        <w:rPr>
          <w:rFonts w:ascii="Times New Roman" w:hAnsi="Times New Roman" w:cs="Times New Roman"/>
          <w:sz w:val="24"/>
          <w:szCs w:val="24"/>
          <w:lang w:val="en-US"/>
        </w:rPr>
        <w:t xml:space="preserve"> </w:t>
      </w:r>
      <w:r w:rsidR="007702CE" w:rsidRPr="009A3F83">
        <w:rPr>
          <w:rFonts w:ascii="Times New Roman" w:hAnsi="Times New Roman" w:cs="Times New Roman"/>
          <w:sz w:val="24"/>
          <w:szCs w:val="24"/>
          <w:lang w:val="en-US"/>
        </w:rPr>
        <w:t>issue</w:t>
      </w:r>
      <w:proofErr w:type="gramEnd"/>
      <w:r w:rsidR="007702CE" w:rsidRPr="009A3F83">
        <w:rPr>
          <w:rFonts w:ascii="Times New Roman" w:hAnsi="Times New Roman" w:cs="Times New Roman"/>
          <w:sz w:val="24"/>
          <w:szCs w:val="24"/>
          <w:lang w:val="en-US"/>
        </w:rPr>
        <w:t xml:space="preserve"> by creating a structured ecosystem where appointments can be schedule seamlessly, prescription can be shared electronically and inventory system can automatically respond to demand.</w:t>
      </w:r>
    </w:p>
    <w:p w14:paraId="15C13252" w14:textId="50892901" w:rsidR="007702CE" w:rsidRPr="009A3F83" w:rsidRDefault="007702CE" w:rsidP="00364DCF">
      <w:pPr>
        <w:pStyle w:val="ListParagraph"/>
        <w:numPr>
          <w:ilvl w:val="0"/>
          <w:numId w:val="4"/>
        </w:numPr>
        <w:spacing w:line="276" w:lineRule="auto"/>
        <w:jc w:val="both"/>
        <w:rPr>
          <w:rFonts w:ascii="Times New Roman" w:hAnsi="Times New Roman" w:cs="Times New Roman"/>
          <w:sz w:val="24"/>
          <w:szCs w:val="24"/>
          <w:lang w:val="en-US"/>
        </w:rPr>
      </w:pPr>
      <w:r w:rsidRPr="009A3F83">
        <w:rPr>
          <w:rFonts w:ascii="Times New Roman" w:hAnsi="Times New Roman" w:cs="Times New Roman"/>
          <w:sz w:val="24"/>
          <w:szCs w:val="24"/>
          <w:lang w:val="en-US"/>
        </w:rPr>
        <w:lastRenderedPageBreak/>
        <w:t xml:space="preserve">Unlike standalone hospital management systems. </w:t>
      </w:r>
      <w:proofErr w:type="spellStart"/>
      <w:r w:rsidRPr="009A3F83">
        <w:rPr>
          <w:rFonts w:ascii="Times New Roman" w:hAnsi="Times New Roman" w:cs="Times New Roman"/>
          <w:sz w:val="24"/>
          <w:szCs w:val="24"/>
          <w:lang w:val="en-US"/>
        </w:rPr>
        <w:t>Med</w:t>
      </w:r>
      <w:r w:rsidR="0012411E">
        <w:rPr>
          <w:rFonts w:ascii="Times New Roman" w:hAnsi="Times New Roman" w:cs="Times New Roman"/>
          <w:sz w:val="24"/>
          <w:szCs w:val="24"/>
          <w:lang w:val="en-US"/>
        </w:rPr>
        <w:t>imate</w:t>
      </w:r>
      <w:proofErr w:type="spellEnd"/>
      <w:r w:rsidR="0012411E">
        <w:rPr>
          <w:rFonts w:ascii="Times New Roman" w:hAnsi="Times New Roman" w:cs="Times New Roman"/>
          <w:sz w:val="24"/>
          <w:szCs w:val="24"/>
          <w:lang w:val="en-US"/>
        </w:rPr>
        <w:t xml:space="preserve"> </w:t>
      </w:r>
      <w:r w:rsidRPr="009A3F83">
        <w:rPr>
          <w:rFonts w:ascii="Times New Roman" w:hAnsi="Times New Roman" w:cs="Times New Roman"/>
          <w:sz w:val="24"/>
          <w:szCs w:val="24"/>
          <w:lang w:val="en-US"/>
        </w:rPr>
        <w:t xml:space="preserve">operates at the intersection of multiple services—Connecting private </w:t>
      </w:r>
      <w:proofErr w:type="gramStart"/>
      <w:r w:rsidRPr="009A3F83">
        <w:rPr>
          <w:rFonts w:ascii="Times New Roman" w:hAnsi="Times New Roman" w:cs="Times New Roman"/>
          <w:sz w:val="24"/>
          <w:szCs w:val="24"/>
          <w:lang w:val="en-US"/>
        </w:rPr>
        <w:t>clinics,  pharmacies</w:t>
      </w:r>
      <w:proofErr w:type="gramEnd"/>
      <w:r w:rsidRPr="009A3F83">
        <w:rPr>
          <w:rFonts w:ascii="Times New Roman" w:hAnsi="Times New Roman" w:cs="Times New Roman"/>
          <w:sz w:val="24"/>
          <w:szCs w:val="24"/>
          <w:lang w:val="en-US"/>
        </w:rPr>
        <w:t xml:space="preserve"> and individual patients in a dynamic network. This Research outlines the system architecture development methodology, security protocols and deployment scenarios as well as it’s broader implications for e-health innovation.</w:t>
      </w:r>
    </w:p>
    <w:p w14:paraId="2FB1B217" w14:textId="77777777" w:rsidR="007702CE" w:rsidRDefault="007702CE" w:rsidP="009A3F83">
      <w:pPr>
        <w:spacing w:line="276" w:lineRule="auto"/>
        <w:ind w:left="360"/>
        <w:rPr>
          <w:rFonts w:ascii="Times New Roman" w:hAnsi="Times New Roman" w:cs="Times New Roman"/>
          <w:sz w:val="24"/>
          <w:szCs w:val="24"/>
          <w:lang w:val="en-US"/>
        </w:rPr>
      </w:pPr>
    </w:p>
    <w:p w14:paraId="37A551EC" w14:textId="77777777" w:rsidR="007702CE" w:rsidRDefault="007702CE" w:rsidP="009A3F83">
      <w:pPr>
        <w:spacing w:line="276" w:lineRule="auto"/>
        <w:ind w:left="360"/>
        <w:rPr>
          <w:rFonts w:ascii="Times New Roman" w:hAnsi="Times New Roman" w:cs="Times New Roman"/>
          <w:b/>
          <w:bCs/>
          <w:sz w:val="28"/>
          <w:szCs w:val="28"/>
          <w:lang w:val="en-US"/>
        </w:rPr>
      </w:pPr>
      <w:r w:rsidRPr="007702CE">
        <w:rPr>
          <w:rFonts w:ascii="Times New Roman" w:hAnsi="Times New Roman" w:cs="Times New Roman"/>
          <w:b/>
          <w:bCs/>
          <w:sz w:val="28"/>
          <w:szCs w:val="28"/>
          <w:lang w:val="en-US"/>
        </w:rPr>
        <w:t>CONCLUSION</w:t>
      </w:r>
      <w:r>
        <w:rPr>
          <w:rFonts w:ascii="Times New Roman" w:hAnsi="Times New Roman" w:cs="Times New Roman"/>
          <w:b/>
          <w:bCs/>
          <w:sz w:val="28"/>
          <w:szCs w:val="28"/>
          <w:lang w:val="en-US"/>
        </w:rPr>
        <w:t>:</w:t>
      </w:r>
    </w:p>
    <w:p w14:paraId="53F6908C" w14:textId="17C11647" w:rsidR="00A22C88" w:rsidRDefault="007702CE" w:rsidP="00364DCF">
      <w:pPr>
        <w:pStyle w:val="ListParagraph"/>
        <w:numPr>
          <w:ilvl w:val="0"/>
          <w:numId w:val="3"/>
        </w:numPr>
        <w:spacing w:line="276" w:lineRule="auto"/>
        <w:jc w:val="both"/>
        <w:rPr>
          <w:rFonts w:ascii="Times New Roman" w:hAnsi="Times New Roman" w:cs="Times New Roman"/>
          <w:sz w:val="24"/>
          <w:szCs w:val="24"/>
          <w:lang w:val="en-US"/>
        </w:rPr>
      </w:pPr>
      <w:r w:rsidRPr="009A3F83">
        <w:rPr>
          <w:rFonts w:ascii="Times New Roman" w:hAnsi="Times New Roman" w:cs="Times New Roman"/>
          <w:sz w:val="24"/>
          <w:szCs w:val="24"/>
          <w:lang w:val="en-US"/>
        </w:rPr>
        <w:t xml:space="preserve">The development and implementation of the </w:t>
      </w:r>
      <w:proofErr w:type="spellStart"/>
      <w:r w:rsidRPr="009A3F83">
        <w:rPr>
          <w:rFonts w:ascii="Times New Roman" w:hAnsi="Times New Roman" w:cs="Times New Roman"/>
          <w:sz w:val="24"/>
          <w:szCs w:val="24"/>
          <w:lang w:val="en-US"/>
        </w:rPr>
        <w:t>Medi</w:t>
      </w:r>
      <w:r w:rsidR="0012411E">
        <w:rPr>
          <w:rFonts w:ascii="Times New Roman" w:hAnsi="Times New Roman" w:cs="Times New Roman"/>
          <w:sz w:val="24"/>
          <w:szCs w:val="24"/>
          <w:lang w:val="en-US"/>
        </w:rPr>
        <w:t>mate</w:t>
      </w:r>
      <w:proofErr w:type="spellEnd"/>
      <w:r w:rsidR="0012411E">
        <w:rPr>
          <w:rFonts w:ascii="Times New Roman" w:hAnsi="Times New Roman" w:cs="Times New Roman"/>
          <w:sz w:val="24"/>
          <w:szCs w:val="24"/>
          <w:lang w:val="en-US"/>
        </w:rPr>
        <w:t xml:space="preserve"> </w:t>
      </w:r>
      <w:r w:rsidRPr="009A3F83">
        <w:rPr>
          <w:rFonts w:ascii="Times New Roman" w:hAnsi="Times New Roman" w:cs="Times New Roman"/>
          <w:sz w:val="24"/>
          <w:szCs w:val="24"/>
          <w:lang w:val="en-US"/>
        </w:rPr>
        <w:t xml:space="preserve">System A significant advancement in the pursuit of interconnected, responsive healthcare delivery. By combining feature such as </w:t>
      </w:r>
      <w:r w:rsidRPr="009A3F83">
        <w:rPr>
          <w:rFonts w:ascii="Times New Roman" w:hAnsi="Times New Roman" w:cs="Times New Roman"/>
          <w:b/>
          <w:bCs/>
          <w:sz w:val="24"/>
          <w:szCs w:val="24"/>
          <w:lang w:val="en-US"/>
        </w:rPr>
        <w:t>digital appointment workflows, real-time prescription sharing</w:t>
      </w:r>
      <w:r w:rsidR="009A3F83" w:rsidRPr="009A3F83">
        <w:rPr>
          <w:rFonts w:ascii="Times New Roman" w:hAnsi="Times New Roman" w:cs="Times New Roman"/>
          <w:sz w:val="24"/>
          <w:szCs w:val="24"/>
          <w:lang w:val="en-US"/>
        </w:rPr>
        <w:t>,</w:t>
      </w:r>
      <w:r w:rsidRPr="009A3F83">
        <w:rPr>
          <w:rFonts w:ascii="Times New Roman" w:hAnsi="Times New Roman" w:cs="Times New Roman"/>
          <w:sz w:val="24"/>
          <w:szCs w:val="24"/>
          <w:lang w:val="en-US"/>
        </w:rPr>
        <w:t xml:space="preserve"> </w:t>
      </w:r>
      <w:r w:rsidRPr="009A3F83">
        <w:rPr>
          <w:rFonts w:ascii="Times New Roman" w:hAnsi="Times New Roman" w:cs="Times New Roman"/>
          <w:b/>
          <w:bCs/>
          <w:sz w:val="24"/>
          <w:szCs w:val="24"/>
          <w:lang w:val="en-US"/>
        </w:rPr>
        <w:t>automated pharma</w:t>
      </w:r>
      <w:r w:rsidR="009A3F83" w:rsidRPr="009A3F83">
        <w:rPr>
          <w:rFonts w:ascii="Times New Roman" w:hAnsi="Times New Roman" w:cs="Times New Roman"/>
          <w:b/>
          <w:bCs/>
          <w:sz w:val="24"/>
          <w:szCs w:val="24"/>
          <w:lang w:val="en-US"/>
        </w:rPr>
        <w:t>ceutical management</w:t>
      </w:r>
      <w:r w:rsidR="009A3F83" w:rsidRPr="009A3F83">
        <w:rPr>
          <w:rFonts w:ascii="Times New Roman" w:hAnsi="Times New Roman" w:cs="Times New Roman"/>
          <w:sz w:val="24"/>
          <w:szCs w:val="24"/>
          <w:lang w:val="en-US"/>
        </w:rPr>
        <w:t xml:space="preserve"> and </w:t>
      </w:r>
      <w:r w:rsidR="009A3F83" w:rsidRPr="009A3F83">
        <w:rPr>
          <w:rFonts w:ascii="Times New Roman" w:hAnsi="Times New Roman" w:cs="Times New Roman"/>
          <w:b/>
          <w:bCs/>
          <w:sz w:val="24"/>
          <w:szCs w:val="24"/>
          <w:lang w:val="en-US"/>
        </w:rPr>
        <w:t>Medibot A</w:t>
      </w:r>
      <w:r w:rsidR="009A3F83" w:rsidRPr="009A3F83">
        <w:rPr>
          <w:rFonts w:ascii="Times New Roman" w:hAnsi="Times New Roman" w:cs="Times New Roman"/>
          <w:sz w:val="24"/>
          <w:szCs w:val="24"/>
          <w:lang w:val="en-US"/>
        </w:rPr>
        <w:t xml:space="preserve">I for Healthcare tips, The system effectively minimizes redundancies while enhancing transparency and communication. The layered architecture allows each module—doctor, chemist and patient to function independently yet interact through secure APIs and shared databases. As healthcare continues to shift toward remote and hybrid models, system like </w:t>
      </w:r>
      <w:proofErr w:type="spellStart"/>
      <w:r w:rsidR="009A3F83" w:rsidRPr="009A3F83">
        <w:rPr>
          <w:rFonts w:ascii="Times New Roman" w:hAnsi="Times New Roman" w:cs="Times New Roman"/>
          <w:sz w:val="24"/>
          <w:szCs w:val="24"/>
          <w:lang w:val="en-US"/>
        </w:rPr>
        <w:t>Medi</w:t>
      </w:r>
      <w:r w:rsidR="0012411E">
        <w:rPr>
          <w:rFonts w:ascii="Times New Roman" w:hAnsi="Times New Roman" w:cs="Times New Roman"/>
          <w:sz w:val="24"/>
          <w:szCs w:val="24"/>
          <w:lang w:val="en-US"/>
        </w:rPr>
        <w:t>mate</w:t>
      </w:r>
      <w:proofErr w:type="spellEnd"/>
      <w:r w:rsidR="0012411E">
        <w:rPr>
          <w:rFonts w:ascii="Times New Roman" w:hAnsi="Times New Roman" w:cs="Times New Roman"/>
          <w:sz w:val="24"/>
          <w:szCs w:val="24"/>
          <w:lang w:val="en-US"/>
        </w:rPr>
        <w:t xml:space="preserve"> </w:t>
      </w:r>
      <w:r w:rsidR="009A3F83" w:rsidRPr="009A3F83">
        <w:rPr>
          <w:rFonts w:ascii="Times New Roman" w:hAnsi="Times New Roman" w:cs="Times New Roman"/>
          <w:sz w:val="24"/>
          <w:szCs w:val="24"/>
          <w:lang w:val="en-US"/>
        </w:rPr>
        <w:t xml:space="preserve">will be instrumental in enabling distributed, data-driven medical support. Future Work will focus on integrating AI-based analytics for health monitoring, expand support for users.  </w:t>
      </w:r>
    </w:p>
    <w:p w14:paraId="5285AA4B" w14:textId="5176C1D3" w:rsidR="00487756" w:rsidRPr="00A22C88" w:rsidRDefault="007702CE" w:rsidP="00A22C88">
      <w:pPr>
        <w:spacing w:line="276" w:lineRule="auto"/>
        <w:rPr>
          <w:rFonts w:ascii="Times New Roman" w:hAnsi="Times New Roman" w:cs="Times New Roman"/>
          <w:sz w:val="24"/>
          <w:szCs w:val="24"/>
          <w:lang w:val="en-US"/>
        </w:rPr>
      </w:pPr>
      <w:r w:rsidRPr="00A22C88">
        <w:rPr>
          <w:rFonts w:ascii="Times New Roman" w:hAnsi="Times New Roman" w:cs="Times New Roman"/>
          <w:sz w:val="24"/>
          <w:szCs w:val="24"/>
          <w:lang w:val="en-US"/>
        </w:rPr>
        <w:t xml:space="preserve"> </w:t>
      </w:r>
      <w:r w:rsidRPr="00A22C88">
        <w:rPr>
          <w:rFonts w:ascii="Times New Roman" w:hAnsi="Times New Roman" w:cs="Times New Roman"/>
          <w:b/>
          <w:bCs/>
          <w:sz w:val="24"/>
          <w:szCs w:val="24"/>
          <w:lang w:val="en-US"/>
        </w:rPr>
        <w:t xml:space="preserve">     </w:t>
      </w:r>
      <w:r w:rsidR="00487756" w:rsidRPr="00A22C88">
        <w:rPr>
          <w:rFonts w:ascii="Times New Roman" w:hAnsi="Times New Roman" w:cs="Times New Roman"/>
          <w:b/>
          <w:bCs/>
          <w:sz w:val="24"/>
          <w:szCs w:val="24"/>
          <w:lang w:val="en-US"/>
        </w:rPr>
        <w:t xml:space="preserve">   </w:t>
      </w:r>
    </w:p>
    <w:p w14:paraId="0C6AA89E" w14:textId="599422F2" w:rsidR="00A22C88" w:rsidRDefault="004B5A8F" w:rsidP="00A22C88">
      <w:pPr>
        <w:rPr>
          <w:rFonts w:ascii="Times New Roman" w:hAnsi="Times New Roman" w:cs="Times New Roman"/>
          <w:b/>
          <w:bCs/>
          <w:sz w:val="28"/>
          <w:szCs w:val="28"/>
          <w:lang w:val="en-US"/>
        </w:rPr>
      </w:pPr>
      <w:r>
        <w:rPr>
          <w:rFonts w:ascii="Times New Roman" w:hAnsi="Times New Roman" w:cs="Times New Roman"/>
          <w:sz w:val="24"/>
          <w:szCs w:val="24"/>
          <w:lang w:val="en-US"/>
        </w:rPr>
        <w:t xml:space="preserve">  </w:t>
      </w:r>
      <w:r w:rsidR="00A22C88">
        <w:rPr>
          <w:rFonts w:ascii="Times New Roman" w:hAnsi="Times New Roman" w:cs="Times New Roman"/>
          <w:sz w:val="24"/>
          <w:szCs w:val="24"/>
          <w:lang w:val="en-US"/>
        </w:rPr>
        <w:t xml:space="preserve">      </w:t>
      </w:r>
      <w:r w:rsidR="00A22C88" w:rsidRPr="00A22C88">
        <w:rPr>
          <w:rFonts w:ascii="Times New Roman" w:hAnsi="Times New Roman" w:cs="Times New Roman"/>
          <w:b/>
          <w:bCs/>
          <w:sz w:val="28"/>
          <w:szCs w:val="28"/>
          <w:lang w:val="en-US"/>
        </w:rPr>
        <w:t>REFRENCES</w:t>
      </w:r>
      <w:r w:rsidR="00A22C88">
        <w:rPr>
          <w:rFonts w:ascii="Times New Roman" w:hAnsi="Times New Roman" w:cs="Times New Roman"/>
          <w:b/>
          <w:bCs/>
          <w:sz w:val="28"/>
          <w:szCs w:val="28"/>
          <w:lang w:val="en-US"/>
        </w:rPr>
        <w:t>:</w:t>
      </w:r>
    </w:p>
    <w:p w14:paraId="024CE620" w14:textId="0FF5F623" w:rsidR="00A22C88" w:rsidRDefault="00A22C88" w:rsidP="00364DCF">
      <w:pPr>
        <w:ind w:left="720"/>
        <w:jc w:val="both"/>
        <w:rPr>
          <w:rFonts w:ascii="Times New Roman" w:hAnsi="Times New Roman" w:cs="Times New Roman"/>
          <w:sz w:val="28"/>
          <w:szCs w:val="28"/>
          <w:lang w:val="en-US"/>
        </w:rPr>
      </w:pPr>
      <w:r>
        <w:rPr>
          <w:rFonts w:ascii="Times New Roman" w:hAnsi="Times New Roman" w:cs="Times New Roman"/>
          <w:sz w:val="28"/>
          <w:szCs w:val="28"/>
          <w:lang w:val="en-US"/>
        </w:rPr>
        <w:t>[1] International Research Journal of Engineering and Technology</w:t>
      </w:r>
    </w:p>
    <w:p w14:paraId="4649568E" w14:textId="69A86F0B" w:rsidR="00A22C88" w:rsidRDefault="00A22C88" w:rsidP="00364DCF">
      <w:pPr>
        <w:ind w:left="720"/>
        <w:jc w:val="both"/>
        <w:rPr>
          <w:rFonts w:ascii="Times New Roman" w:hAnsi="Times New Roman" w:cs="Times New Roman"/>
          <w:sz w:val="28"/>
          <w:szCs w:val="28"/>
          <w:lang w:val="en-US"/>
        </w:rPr>
      </w:pPr>
      <w:hyperlink r:id="rId5" w:history="1">
        <w:r w:rsidRPr="00477CB1">
          <w:rPr>
            <w:rStyle w:val="Hyperlink"/>
            <w:rFonts w:ascii="Times New Roman" w:hAnsi="Times New Roman" w:cs="Times New Roman"/>
            <w:sz w:val="28"/>
            <w:szCs w:val="28"/>
            <w:lang w:val="en-US"/>
          </w:rPr>
          <w:t>www.irjnet.com</w:t>
        </w:r>
      </w:hyperlink>
      <w:r>
        <w:rPr>
          <w:rFonts w:ascii="Times New Roman" w:hAnsi="Times New Roman" w:cs="Times New Roman"/>
          <w:sz w:val="28"/>
          <w:szCs w:val="28"/>
          <w:lang w:val="en-US"/>
        </w:rPr>
        <w:t xml:space="preserve"> </w:t>
      </w:r>
    </w:p>
    <w:p w14:paraId="4300CD74" w14:textId="34906A79" w:rsidR="00A22C88" w:rsidRDefault="00A22C88" w:rsidP="00364DCF">
      <w:pPr>
        <w:ind w:left="720"/>
        <w:jc w:val="both"/>
        <w:rPr>
          <w:rFonts w:ascii="Times New Roman" w:hAnsi="Times New Roman" w:cs="Times New Roman"/>
          <w:sz w:val="28"/>
          <w:szCs w:val="28"/>
        </w:rPr>
      </w:pPr>
      <w:r>
        <w:rPr>
          <w:rFonts w:ascii="Times New Roman" w:hAnsi="Times New Roman" w:cs="Times New Roman"/>
          <w:sz w:val="28"/>
          <w:szCs w:val="28"/>
          <w:lang w:val="en-US"/>
        </w:rPr>
        <w:t>[2] Modern Hospital Management System: Chandigarh University</w:t>
      </w:r>
      <w:r w:rsidR="00364DCF">
        <w:rPr>
          <w:rFonts w:ascii="Times New Roman" w:hAnsi="Times New Roman" w:cs="Times New Roman"/>
          <w:sz w:val="28"/>
          <w:szCs w:val="28"/>
          <w:lang w:val="en-US"/>
        </w:rPr>
        <w:t xml:space="preserve"> </w:t>
      </w:r>
      <w:r w:rsidRPr="00A22C88">
        <w:rPr>
          <w:rFonts w:ascii="Times New Roman" w:hAnsi="Times New Roman" w:cs="Times New Roman"/>
          <w:sz w:val="28"/>
          <w:szCs w:val="28"/>
        </w:rPr>
        <w:t xml:space="preserve">at: </w:t>
      </w:r>
      <w:hyperlink r:id="rId6" w:history="1">
        <w:r w:rsidRPr="00EB6244">
          <w:rPr>
            <w:rStyle w:val="Hyperlink"/>
            <w:rFonts w:ascii="Times New Roman" w:hAnsi="Times New Roman" w:cs="Times New Roman"/>
            <w:sz w:val="28"/>
            <w:szCs w:val="28"/>
          </w:rPr>
          <w:t>https://www.researchgate.net/publication/375497520</w:t>
        </w:r>
      </w:hyperlink>
    </w:p>
    <w:p w14:paraId="221A598E" w14:textId="464C9E2D" w:rsidR="00A22C88" w:rsidRDefault="00A22C88" w:rsidP="00364DCF">
      <w:pPr>
        <w:ind w:left="720"/>
        <w:jc w:val="both"/>
        <w:rPr>
          <w:rFonts w:ascii="Times New Roman" w:hAnsi="Times New Roman" w:cs="Times New Roman"/>
          <w:sz w:val="28"/>
          <w:szCs w:val="28"/>
        </w:rPr>
      </w:pPr>
      <w:r>
        <w:rPr>
          <w:rFonts w:ascii="Times New Roman" w:hAnsi="Times New Roman" w:cs="Times New Roman"/>
          <w:sz w:val="28"/>
          <w:szCs w:val="28"/>
        </w:rPr>
        <w:t xml:space="preserve">[3] </w:t>
      </w:r>
      <w:r w:rsidR="00364DCF">
        <w:rPr>
          <w:rFonts w:ascii="Times New Roman" w:hAnsi="Times New Roman" w:cs="Times New Roman"/>
          <w:sz w:val="28"/>
          <w:szCs w:val="28"/>
        </w:rPr>
        <w:t>A</w:t>
      </w:r>
      <w:r w:rsidR="00364DCF" w:rsidRPr="00A22C88">
        <w:rPr>
          <w:rFonts w:ascii="Times New Roman" w:hAnsi="Times New Roman" w:cs="Times New Roman"/>
          <w:sz w:val="28"/>
          <w:szCs w:val="28"/>
        </w:rPr>
        <w:t>n integrated approach to hospital management systems for enhanced operations and patient care</w:t>
      </w:r>
      <w:r w:rsidR="00364DCF">
        <w:rPr>
          <w:rFonts w:ascii="Times New Roman" w:hAnsi="Times New Roman" w:cs="Times New Roman"/>
          <w:sz w:val="28"/>
          <w:szCs w:val="28"/>
        </w:rPr>
        <w:t xml:space="preserve">: </w:t>
      </w:r>
      <w:r w:rsidR="00364DCF" w:rsidRPr="00364DCF">
        <w:rPr>
          <w:rFonts w:ascii="Times New Roman" w:hAnsi="Times New Roman" w:cs="Times New Roman"/>
          <w:sz w:val="28"/>
          <w:szCs w:val="28"/>
        </w:rPr>
        <w:t>Department Of Computer Engineering G.H Raisoni Institute Of Engineering. &amp; Technology, Pune, India.</w:t>
      </w:r>
    </w:p>
    <w:p w14:paraId="2AE196D9" w14:textId="04570251" w:rsidR="00364DCF" w:rsidRDefault="00364DCF" w:rsidP="00364DCF">
      <w:pPr>
        <w:ind w:left="720"/>
        <w:jc w:val="both"/>
        <w:rPr>
          <w:rFonts w:ascii="Times New Roman" w:hAnsi="Times New Roman" w:cs="Times New Roman"/>
          <w:sz w:val="28"/>
          <w:szCs w:val="28"/>
        </w:rPr>
      </w:pPr>
      <w:hyperlink r:id="rId7" w:history="1">
        <w:r w:rsidRPr="00EB6244">
          <w:rPr>
            <w:rStyle w:val="Hyperlink"/>
            <w:rFonts w:ascii="Times New Roman" w:hAnsi="Times New Roman" w:cs="Times New Roman"/>
            <w:sz w:val="28"/>
            <w:szCs w:val="28"/>
          </w:rPr>
          <w:t>www.irmets.com</w:t>
        </w:r>
      </w:hyperlink>
    </w:p>
    <w:p w14:paraId="1F050949" w14:textId="77777777" w:rsidR="00364DCF" w:rsidRDefault="00364DCF" w:rsidP="00A22C88">
      <w:pPr>
        <w:rPr>
          <w:rFonts w:ascii="Times New Roman" w:hAnsi="Times New Roman" w:cs="Times New Roman"/>
          <w:sz w:val="28"/>
          <w:szCs w:val="28"/>
          <w:lang w:val="en-US"/>
        </w:rPr>
      </w:pPr>
    </w:p>
    <w:p w14:paraId="3976EB25" w14:textId="58229D7E" w:rsidR="00A22C88" w:rsidRPr="00A22C88" w:rsidRDefault="00A22C88" w:rsidP="00A22C88">
      <w:pPr>
        <w:rPr>
          <w:rFonts w:ascii="Times New Roman" w:hAnsi="Times New Roman" w:cs="Times New Roman"/>
          <w:b/>
          <w:bCs/>
          <w:sz w:val="28"/>
          <w:szCs w:val="28"/>
          <w:lang w:val="en-US"/>
        </w:rPr>
      </w:pPr>
      <w:r>
        <w:rPr>
          <w:rFonts w:ascii="Times New Roman" w:hAnsi="Times New Roman" w:cs="Times New Roman"/>
          <w:sz w:val="28"/>
          <w:szCs w:val="28"/>
          <w:lang w:val="en-US"/>
        </w:rPr>
        <w:t xml:space="preserve"> </w:t>
      </w:r>
    </w:p>
    <w:sectPr w:rsidR="00A22C88" w:rsidRPr="00A22C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E38EC"/>
    <w:multiLevelType w:val="hybridMultilevel"/>
    <w:tmpl w:val="CC66F1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86929E4"/>
    <w:multiLevelType w:val="hybridMultilevel"/>
    <w:tmpl w:val="B71EA0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3047F44"/>
    <w:multiLevelType w:val="hybridMultilevel"/>
    <w:tmpl w:val="4D9268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78B3EDD"/>
    <w:multiLevelType w:val="hybridMultilevel"/>
    <w:tmpl w:val="B57CE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9D5C24"/>
    <w:multiLevelType w:val="hybridMultilevel"/>
    <w:tmpl w:val="2DA8F4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771E1EC0"/>
    <w:multiLevelType w:val="hybridMultilevel"/>
    <w:tmpl w:val="B3DED0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42257572">
    <w:abstractNumId w:val="3"/>
  </w:num>
  <w:num w:numId="2" w16cid:durableId="1326935470">
    <w:abstractNumId w:val="5"/>
  </w:num>
  <w:num w:numId="3" w16cid:durableId="647973213">
    <w:abstractNumId w:val="4"/>
  </w:num>
  <w:num w:numId="4" w16cid:durableId="1866558921">
    <w:abstractNumId w:val="1"/>
  </w:num>
  <w:num w:numId="5" w16cid:durableId="786314073">
    <w:abstractNumId w:val="2"/>
  </w:num>
  <w:num w:numId="6" w16cid:durableId="947659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DE"/>
    <w:rsid w:val="000A3380"/>
    <w:rsid w:val="000F7960"/>
    <w:rsid w:val="001014A2"/>
    <w:rsid w:val="0012411E"/>
    <w:rsid w:val="002A5E5A"/>
    <w:rsid w:val="00351404"/>
    <w:rsid w:val="00364DCF"/>
    <w:rsid w:val="00487756"/>
    <w:rsid w:val="004B5A8F"/>
    <w:rsid w:val="00644DDE"/>
    <w:rsid w:val="00660B07"/>
    <w:rsid w:val="007265BB"/>
    <w:rsid w:val="007702CE"/>
    <w:rsid w:val="008E45BC"/>
    <w:rsid w:val="009A3F83"/>
    <w:rsid w:val="00A22C88"/>
    <w:rsid w:val="00A44FF3"/>
    <w:rsid w:val="00AA64B8"/>
    <w:rsid w:val="00AE2A66"/>
    <w:rsid w:val="00BC5A58"/>
    <w:rsid w:val="00CA38E5"/>
    <w:rsid w:val="00D1605D"/>
    <w:rsid w:val="00D9269F"/>
    <w:rsid w:val="00FD7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E4CDF"/>
  <w15:chartTrackingRefBased/>
  <w15:docId w15:val="{3EC067E2-1772-4DB4-9699-A008C85D6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380"/>
  </w:style>
  <w:style w:type="paragraph" w:styleId="Heading1">
    <w:name w:val="heading 1"/>
    <w:basedOn w:val="Normal"/>
    <w:next w:val="Normal"/>
    <w:link w:val="Heading1Char"/>
    <w:uiPriority w:val="9"/>
    <w:qFormat/>
    <w:rsid w:val="00644D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4D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4D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4D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D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D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4D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D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4D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D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DDE"/>
    <w:rPr>
      <w:rFonts w:eastAsiaTheme="majorEastAsia" w:cstheme="majorBidi"/>
      <w:color w:val="272727" w:themeColor="text1" w:themeTint="D8"/>
    </w:rPr>
  </w:style>
  <w:style w:type="paragraph" w:styleId="Title">
    <w:name w:val="Title"/>
    <w:basedOn w:val="Normal"/>
    <w:next w:val="Normal"/>
    <w:link w:val="TitleChar"/>
    <w:uiPriority w:val="10"/>
    <w:qFormat/>
    <w:rsid w:val="00644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DDE"/>
    <w:pPr>
      <w:spacing w:before="160"/>
      <w:jc w:val="center"/>
    </w:pPr>
    <w:rPr>
      <w:i/>
      <w:iCs/>
      <w:color w:val="404040" w:themeColor="text1" w:themeTint="BF"/>
    </w:rPr>
  </w:style>
  <w:style w:type="character" w:customStyle="1" w:styleId="QuoteChar">
    <w:name w:val="Quote Char"/>
    <w:basedOn w:val="DefaultParagraphFont"/>
    <w:link w:val="Quote"/>
    <w:uiPriority w:val="29"/>
    <w:rsid w:val="00644DDE"/>
    <w:rPr>
      <w:i/>
      <w:iCs/>
      <w:color w:val="404040" w:themeColor="text1" w:themeTint="BF"/>
    </w:rPr>
  </w:style>
  <w:style w:type="paragraph" w:styleId="ListParagraph">
    <w:name w:val="List Paragraph"/>
    <w:basedOn w:val="Normal"/>
    <w:uiPriority w:val="34"/>
    <w:qFormat/>
    <w:rsid w:val="00644DDE"/>
    <w:pPr>
      <w:ind w:left="720"/>
      <w:contextualSpacing/>
    </w:pPr>
  </w:style>
  <w:style w:type="character" w:styleId="IntenseEmphasis">
    <w:name w:val="Intense Emphasis"/>
    <w:basedOn w:val="DefaultParagraphFont"/>
    <w:uiPriority w:val="21"/>
    <w:qFormat/>
    <w:rsid w:val="00644DDE"/>
    <w:rPr>
      <w:i/>
      <w:iCs/>
      <w:color w:val="2F5496" w:themeColor="accent1" w:themeShade="BF"/>
    </w:rPr>
  </w:style>
  <w:style w:type="paragraph" w:styleId="IntenseQuote">
    <w:name w:val="Intense Quote"/>
    <w:basedOn w:val="Normal"/>
    <w:next w:val="Normal"/>
    <w:link w:val="IntenseQuoteChar"/>
    <w:uiPriority w:val="30"/>
    <w:qFormat/>
    <w:rsid w:val="00644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DDE"/>
    <w:rPr>
      <w:i/>
      <w:iCs/>
      <w:color w:val="2F5496" w:themeColor="accent1" w:themeShade="BF"/>
    </w:rPr>
  </w:style>
  <w:style w:type="character" w:styleId="IntenseReference">
    <w:name w:val="Intense Reference"/>
    <w:basedOn w:val="DefaultParagraphFont"/>
    <w:uiPriority w:val="32"/>
    <w:qFormat/>
    <w:rsid w:val="00644DDE"/>
    <w:rPr>
      <w:b/>
      <w:bCs/>
      <w:smallCaps/>
      <w:color w:val="2F5496" w:themeColor="accent1" w:themeShade="BF"/>
      <w:spacing w:val="5"/>
    </w:rPr>
  </w:style>
  <w:style w:type="character" w:styleId="Hyperlink">
    <w:name w:val="Hyperlink"/>
    <w:basedOn w:val="DefaultParagraphFont"/>
    <w:uiPriority w:val="99"/>
    <w:unhideWhenUsed/>
    <w:rsid w:val="00A22C88"/>
    <w:rPr>
      <w:color w:val="0563C1" w:themeColor="hyperlink"/>
      <w:u w:val="single"/>
    </w:rPr>
  </w:style>
  <w:style w:type="character" w:styleId="UnresolvedMention">
    <w:name w:val="Unresolved Mention"/>
    <w:basedOn w:val="DefaultParagraphFont"/>
    <w:uiPriority w:val="99"/>
    <w:semiHidden/>
    <w:unhideWhenUsed/>
    <w:rsid w:val="00A22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rmet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75497520" TargetMode="External"/><Relationship Id="rId5" Type="http://schemas.openxmlformats.org/officeDocument/2006/relationships/hyperlink" Target="http://www.irjne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Bhuva</dc:creator>
  <cp:keywords/>
  <dc:description/>
  <cp:lastModifiedBy>Nisarg Bhuva</cp:lastModifiedBy>
  <cp:revision>2</cp:revision>
  <dcterms:created xsi:type="dcterms:W3CDTF">2025-07-07T11:21:00Z</dcterms:created>
  <dcterms:modified xsi:type="dcterms:W3CDTF">2025-07-07T11:21:00Z</dcterms:modified>
</cp:coreProperties>
</file>