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595" w:rsidRDefault="00BC2FCD" w:rsidP="00E769EA">
      <w:pPr>
        <w:jc w:val="both"/>
        <w:rPr>
          <w:b/>
          <w:sz w:val="28"/>
          <w:szCs w:val="28"/>
        </w:rPr>
      </w:pPr>
      <w:r w:rsidRPr="00BC2FCD">
        <w:rPr>
          <w:b/>
          <w:sz w:val="28"/>
          <w:szCs w:val="28"/>
        </w:rPr>
        <w:t>Session 7 Assignment 3</w:t>
      </w:r>
    </w:p>
    <w:p w:rsidR="00BC2FCD" w:rsidRDefault="00BC2FCD" w:rsidP="00E769EA">
      <w:pPr>
        <w:jc w:val="both"/>
        <w:rPr>
          <w:b/>
          <w:sz w:val="28"/>
          <w:szCs w:val="28"/>
        </w:rPr>
      </w:pPr>
    </w:p>
    <w:p w:rsidR="00BC2FCD" w:rsidRPr="00BC2FCD" w:rsidRDefault="00BC2FCD" w:rsidP="00E769EA">
      <w:pPr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Hive Data Definitions</w:t>
      </w:r>
    </w:p>
    <w:p w:rsidR="00BC2FCD" w:rsidRDefault="00BC2FCD" w:rsidP="00E769EA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FCD">
        <w:rPr>
          <w:rFonts w:ascii="Times New Roman" w:hAnsi="Times New Roman" w:cs="Times New Roman"/>
          <w:sz w:val="24"/>
          <w:szCs w:val="24"/>
        </w:rPr>
        <w:t>CREATE Database</w:t>
      </w:r>
      <w:r>
        <w:rPr>
          <w:rFonts w:ascii="Times New Roman" w:hAnsi="Times New Roman" w:cs="Times New Roman"/>
          <w:sz w:val="24"/>
          <w:szCs w:val="24"/>
        </w:rPr>
        <w:t>, Table – Used to create database and table.</w:t>
      </w:r>
    </w:p>
    <w:p w:rsidR="00BC2FCD" w:rsidRPr="00BC2FCD" w:rsidRDefault="00BC2FCD" w:rsidP="00E769EA">
      <w:pPr>
        <w:spacing w:line="25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C2FCD">
        <w:rPr>
          <w:rFonts w:ascii="Times New Roman" w:hAnsi="Times New Roman" w:cs="Times New Roman"/>
          <w:b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 xml:space="preserve"> create d</w:t>
      </w:r>
      <w:r w:rsidRPr="00BC2FCD">
        <w:rPr>
          <w:rFonts w:ascii="Times New Roman" w:hAnsi="Times New Roman" w:cs="Times New Roman"/>
          <w:sz w:val="24"/>
          <w:szCs w:val="24"/>
        </w:rPr>
        <w:t xml:space="preserve">atabase </w:t>
      </w:r>
      <w:proofErr w:type="spellStart"/>
      <w:r w:rsidRPr="00BC2FCD">
        <w:rPr>
          <w:rFonts w:ascii="Times New Roman" w:hAnsi="Times New Roman" w:cs="Times New Roman"/>
          <w:sz w:val="24"/>
          <w:szCs w:val="24"/>
        </w:rPr>
        <w:t>db_name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BC2FCD" w:rsidRPr="00BC2FCD" w:rsidRDefault="00BC2FCD" w:rsidP="00E769EA">
      <w:pPr>
        <w:spacing w:line="25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C2FCD">
        <w:rPr>
          <w:rFonts w:ascii="Times New Roman" w:hAnsi="Times New Roman" w:cs="Times New Roman"/>
          <w:b/>
          <w:sz w:val="24"/>
          <w:szCs w:val="24"/>
        </w:rPr>
        <w:t>Ex:</w:t>
      </w:r>
      <w:r w:rsidRPr="00BC2F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</w:t>
      </w:r>
      <w:r w:rsidRPr="00BC2F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database</w:t>
      </w:r>
      <w:r w:rsidRPr="00BC2FCD">
        <w:rPr>
          <w:rFonts w:ascii="Times New Roman" w:hAnsi="Times New Roman" w:cs="Times New Roman"/>
          <w:sz w:val="24"/>
          <w:szCs w:val="24"/>
        </w:rPr>
        <w:t xml:space="preserve"> emp</w:t>
      </w:r>
      <w:r>
        <w:rPr>
          <w:rFonts w:ascii="Times New Roman" w:hAnsi="Times New Roman" w:cs="Times New Roman"/>
          <w:sz w:val="24"/>
          <w:szCs w:val="24"/>
        </w:rPr>
        <w:t>loyee</w:t>
      </w:r>
      <w:r w:rsidRPr="00BC2FCD">
        <w:rPr>
          <w:rFonts w:ascii="Times New Roman" w:hAnsi="Times New Roman" w:cs="Times New Roman"/>
          <w:sz w:val="24"/>
          <w:szCs w:val="24"/>
        </w:rPr>
        <w:t>;</w:t>
      </w:r>
    </w:p>
    <w:p w:rsidR="00BC2FCD" w:rsidRDefault="00BC2FCD" w:rsidP="00E769EA">
      <w:pPr>
        <w:spacing w:line="25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C2FCD">
        <w:rPr>
          <w:rFonts w:ascii="Times New Roman" w:hAnsi="Times New Roman" w:cs="Times New Roman"/>
          <w:sz w:val="24"/>
          <w:szCs w:val="24"/>
        </w:rPr>
        <w:t>In the above example emp</w:t>
      </w:r>
      <w:r>
        <w:rPr>
          <w:rFonts w:ascii="Times New Roman" w:hAnsi="Times New Roman" w:cs="Times New Roman"/>
          <w:sz w:val="24"/>
          <w:szCs w:val="24"/>
        </w:rPr>
        <w:t>loyee</w:t>
      </w:r>
      <w:r w:rsidRPr="00BC2FCD">
        <w:rPr>
          <w:rFonts w:ascii="Times New Roman" w:hAnsi="Times New Roman" w:cs="Times New Roman"/>
          <w:sz w:val="24"/>
          <w:szCs w:val="24"/>
        </w:rPr>
        <w:t xml:space="preserve"> is the 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2FCD">
        <w:rPr>
          <w:rFonts w:ascii="Times New Roman" w:hAnsi="Times New Roman" w:cs="Times New Roman"/>
          <w:sz w:val="24"/>
          <w:szCs w:val="24"/>
        </w:rPr>
        <w:t xml:space="preserve">name.  </w:t>
      </w:r>
    </w:p>
    <w:p w:rsidR="00BC2FCD" w:rsidRDefault="00BC2FCD" w:rsidP="00E769EA">
      <w:pPr>
        <w:spacing w:line="25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C2FCD" w:rsidRDefault="00BC2FCD" w:rsidP="00E769E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2FCD">
        <w:rPr>
          <w:rFonts w:ascii="Times New Roman" w:hAnsi="Times New Roman" w:cs="Times New Roman"/>
          <w:b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 xml:space="preserve"> create table table_name;</w:t>
      </w:r>
    </w:p>
    <w:p w:rsidR="00BC2FCD" w:rsidRDefault="00BC2FCD" w:rsidP="00E769EA">
      <w:pPr>
        <w:spacing w:before="60" w:after="0" w:line="345" w:lineRule="atLeast"/>
        <w:ind w:firstLine="720"/>
        <w:jc w:val="both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Ex</w:t>
      </w:r>
      <w:r w:rsidRPr="00BC2FC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create table 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emp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(id 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, name string);  </w:t>
      </w:r>
    </w:p>
    <w:p w:rsidR="00BC2FCD" w:rsidRDefault="00BC2FCD" w:rsidP="00E769EA">
      <w:pPr>
        <w:spacing w:before="60" w:after="0" w:line="345" w:lineRule="atLeast"/>
        <w:ind w:leftChars="120" w:left="264" w:firstLineChars="190" w:firstLine="456"/>
        <w:jc w:val="both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the above example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the name of the table. </w:t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Create a table called </w:t>
      </w:r>
    </w:p>
    <w:p w:rsidR="00BC2FCD" w:rsidRDefault="00BC2FCD" w:rsidP="00E769EA">
      <w:pPr>
        <w:spacing w:before="60" w:after="0" w:line="345" w:lineRule="atLeast"/>
        <w:ind w:leftChars="120" w:left="264" w:firstLineChars="190" w:firstLine="456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emp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with two columns, the first being an integer and the other a string.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</w:p>
    <w:p w:rsidR="00462D81" w:rsidRDefault="00462D81" w:rsidP="00E769EA">
      <w:pPr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BC2FCD" w:rsidRDefault="00BC2FCD" w:rsidP="00E769EA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FCD">
        <w:rPr>
          <w:rFonts w:ascii="Times New Roman" w:hAnsi="Times New Roman" w:cs="Times New Roman"/>
          <w:sz w:val="24"/>
          <w:szCs w:val="24"/>
        </w:rPr>
        <w:t xml:space="preserve">DROP </w:t>
      </w:r>
      <w:r>
        <w:rPr>
          <w:rFonts w:ascii="Times New Roman" w:hAnsi="Times New Roman" w:cs="Times New Roman"/>
          <w:sz w:val="24"/>
          <w:szCs w:val="24"/>
        </w:rPr>
        <w:t xml:space="preserve">Database, </w:t>
      </w:r>
      <w:r w:rsidRPr="00BC2FCD">
        <w:rPr>
          <w:rFonts w:ascii="Times New Roman" w:hAnsi="Times New Roman" w:cs="Times New Roman"/>
          <w:sz w:val="24"/>
          <w:szCs w:val="24"/>
        </w:rPr>
        <w:t>Table</w:t>
      </w:r>
      <w:r w:rsidR="00A10595">
        <w:rPr>
          <w:rFonts w:ascii="Times New Roman" w:hAnsi="Times New Roman" w:cs="Times New Roman"/>
          <w:sz w:val="24"/>
          <w:szCs w:val="24"/>
        </w:rPr>
        <w:t xml:space="preserve"> – Used to drop database and table.</w:t>
      </w:r>
    </w:p>
    <w:p w:rsidR="00A10595" w:rsidRPr="00A10595" w:rsidRDefault="00A10595" w:rsidP="00E769EA">
      <w:pPr>
        <w:spacing w:line="25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0595">
        <w:rPr>
          <w:rFonts w:ascii="Times New Roman" w:hAnsi="Times New Roman" w:cs="Times New Roman"/>
          <w:b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 xml:space="preserve"> drop</w:t>
      </w:r>
      <w:r w:rsidRPr="00A105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database </w:t>
      </w:r>
      <w:r w:rsidRPr="00A10595">
        <w:rPr>
          <w:rFonts w:ascii="Times New Roman" w:hAnsi="Times New Roman" w:cs="Times New Roman"/>
          <w:sz w:val="24"/>
          <w:szCs w:val="24"/>
        </w:rPr>
        <w:t xml:space="preserve">[IF EXISTS] </w:t>
      </w:r>
      <w:proofErr w:type="spellStart"/>
      <w:r w:rsidRPr="00A10595">
        <w:rPr>
          <w:rFonts w:ascii="Times New Roman" w:hAnsi="Times New Roman" w:cs="Times New Roman"/>
          <w:sz w:val="24"/>
          <w:szCs w:val="24"/>
        </w:rPr>
        <w:t>database_name</w:t>
      </w:r>
      <w:proofErr w:type="spellEnd"/>
      <w:r w:rsidRPr="00A10595">
        <w:rPr>
          <w:rFonts w:ascii="Times New Roman" w:hAnsi="Times New Roman" w:cs="Times New Roman"/>
          <w:sz w:val="24"/>
          <w:szCs w:val="24"/>
        </w:rPr>
        <w:t xml:space="preserve"> [RESTRICT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0595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0595">
        <w:rPr>
          <w:rFonts w:ascii="Times New Roman" w:hAnsi="Times New Roman" w:cs="Times New Roman"/>
          <w:sz w:val="24"/>
          <w:szCs w:val="24"/>
        </w:rPr>
        <w:t>CASCADE];</w:t>
      </w:r>
    </w:p>
    <w:p w:rsidR="00A10595" w:rsidRDefault="00A10595" w:rsidP="00E769EA">
      <w:pPr>
        <w:spacing w:line="25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0595">
        <w:rPr>
          <w:rFonts w:ascii="Times New Roman" w:hAnsi="Times New Roman" w:cs="Times New Roman"/>
          <w:b/>
          <w:sz w:val="24"/>
          <w:szCs w:val="24"/>
        </w:rPr>
        <w:t>Ex:</w:t>
      </w:r>
      <w:r w:rsidRPr="00A10595">
        <w:rPr>
          <w:rFonts w:ascii="Times New Roman" w:hAnsi="Times New Roman" w:cs="Times New Roman"/>
          <w:sz w:val="24"/>
          <w:szCs w:val="24"/>
        </w:rPr>
        <w:t xml:space="preserve"> drop database IF EXISTS emp</w:t>
      </w:r>
      <w:r>
        <w:rPr>
          <w:rFonts w:ascii="Times New Roman" w:hAnsi="Times New Roman" w:cs="Times New Roman"/>
          <w:sz w:val="24"/>
          <w:szCs w:val="24"/>
        </w:rPr>
        <w:t>loyee</w:t>
      </w:r>
      <w:r w:rsidRPr="00A10595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462D81" w:rsidRPr="00A10595" w:rsidRDefault="00462D81" w:rsidP="00E769EA">
      <w:pPr>
        <w:spacing w:line="25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62D81" w:rsidRDefault="00462D81" w:rsidP="00E769EA">
      <w:pPr>
        <w:spacing w:before="60" w:after="0" w:line="345" w:lineRule="atLeast"/>
        <w:ind w:firstLine="720"/>
        <w:jc w:val="both"/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Syntax</w:t>
      </w:r>
      <w:r w:rsidRPr="00462D8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F"/>
        </w:rPr>
        <w:t xml:space="preserve">drop database </w:t>
      </w: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F"/>
        </w:rPr>
        <w:t>[IF EXISTS] table_name</w:t>
      </w: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F"/>
        </w:rPr>
        <w:t>[RESTRICT|CASCADE];</w:t>
      </w:r>
    </w:p>
    <w:p w:rsidR="00462D81" w:rsidRDefault="00462D81" w:rsidP="00E769EA">
      <w:pPr>
        <w:spacing w:before="60" w:after="0" w:line="345" w:lineRule="atLeast"/>
        <w:ind w:firstLine="720"/>
        <w:jc w:val="both"/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F"/>
        </w:rPr>
      </w:pPr>
      <w:r w:rsidRPr="00462D81">
        <w:rPr>
          <w:rFonts w:ascii="Times New Roman" w:eastAsia="Consolas" w:hAnsi="Times New Roman" w:cs="Times New Roman"/>
          <w:b/>
          <w:color w:val="000000"/>
          <w:sz w:val="24"/>
          <w:szCs w:val="24"/>
          <w:shd w:val="clear" w:color="auto" w:fill="FFFFFF"/>
        </w:rPr>
        <w:t>Ex:</w:t>
      </w:r>
      <w:r w:rsidRPr="00462D81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F"/>
        </w:rPr>
        <w:t xml:space="preserve"> drop database</w:t>
      </w: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F"/>
        </w:rPr>
        <w:t xml:space="preserve"> IF EXISTS </w:t>
      </w:r>
      <w:proofErr w:type="spellStart"/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F"/>
        </w:rPr>
        <w:t>emp</w:t>
      </w:r>
      <w:proofErr w:type="spellEnd"/>
      <w:r w:rsidRPr="00462D81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F"/>
        </w:rPr>
        <w:t xml:space="preserve">;  </w:t>
      </w:r>
    </w:p>
    <w:p w:rsidR="00462D81" w:rsidRDefault="00462D81" w:rsidP="00E769EA">
      <w:pPr>
        <w:spacing w:before="60" w:after="0" w:line="345" w:lineRule="atLeast"/>
        <w:jc w:val="both"/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F"/>
        </w:rPr>
      </w:pPr>
    </w:p>
    <w:p w:rsidR="00BC2FCD" w:rsidRDefault="00462D81" w:rsidP="00E769E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default </w:t>
      </w:r>
      <w:r>
        <w:rPr>
          <w:rFonts w:ascii="Times New Roman" w:hAnsi="Times New Roman" w:cs="Times New Roman"/>
          <w:sz w:val="24"/>
          <w:szCs w:val="24"/>
        </w:rPr>
        <w:t>behaviour</w:t>
      </w:r>
      <w:r>
        <w:rPr>
          <w:rFonts w:ascii="Times New Roman" w:hAnsi="Times New Roman" w:cs="Times New Roman"/>
          <w:sz w:val="24"/>
          <w:szCs w:val="24"/>
        </w:rPr>
        <w:t xml:space="preserve"> is RESTRICT, where DROP DATABASE will fail if the database is not empty. To drop the tables in the database as well, use DROP DATABASE ... CASCADE. </w:t>
      </w:r>
    </w:p>
    <w:p w:rsidR="00462D81" w:rsidRDefault="00462D81" w:rsidP="00E769EA">
      <w:pPr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BC2FCD" w:rsidRDefault="00BC2FCD" w:rsidP="00E769EA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FCD">
        <w:rPr>
          <w:rFonts w:ascii="Times New Roman" w:hAnsi="Times New Roman" w:cs="Times New Roman"/>
          <w:sz w:val="24"/>
          <w:szCs w:val="24"/>
        </w:rPr>
        <w:t>USE Database</w:t>
      </w:r>
    </w:p>
    <w:p w:rsidR="00462D81" w:rsidRPr="00462D81" w:rsidRDefault="00462D81" w:rsidP="00E769EA">
      <w:pPr>
        <w:spacing w:line="25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2D81">
        <w:rPr>
          <w:rFonts w:ascii="Times New Roman" w:hAnsi="Times New Roman" w:cs="Times New Roman"/>
          <w:sz w:val="24"/>
          <w:szCs w:val="24"/>
        </w:rPr>
        <w:t>USE sets the current database for all subsequent Hive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2D81">
        <w:rPr>
          <w:rFonts w:ascii="Times New Roman" w:hAnsi="Times New Roman" w:cs="Times New Roman"/>
          <w:sz w:val="24"/>
          <w:szCs w:val="24"/>
        </w:rPr>
        <w:t xml:space="preserve">QL statements. To revert to the default database, use the keyword "default" instead of a database name. </w:t>
      </w:r>
    </w:p>
    <w:p w:rsidR="00462D81" w:rsidRPr="00462D81" w:rsidRDefault="00462D81" w:rsidP="00E769EA">
      <w:pPr>
        <w:spacing w:line="25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2D81">
        <w:rPr>
          <w:rFonts w:ascii="Times New Roman" w:hAnsi="Times New Roman" w:cs="Times New Roman"/>
          <w:b/>
          <w:sz w:val="24"/>
          <w:szCs w:val="24"/>
        </w:rPr>
        <w:t>Syntax</w:t>
      </w:r>
      <w:r w:rsidRPr="00462D8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database_name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62D81" w:rsidRPr="00462D81" w:rsidRDefault="00462D81" w:rsidP="00E769EA">
      <w:pPr>
        <w:spacing w:line="25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2D81">
        <w:rPr>
          <w:rFonts w:ascii="Times New Roman" w:hAnsi="Times New Roman" w:cs="Times New Roman"/>
          <w:b/>
          <w:sz w:val="24"/>
          <w:szCs w:val="24"/>
        </w:rPr>
        <w:t>Ex:</w:t>
      </w:r>
      <w:r w:rsidRPr="00462D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62D81" w:rsidRPr="00462D81" w:rsidRDefault="00462D81" w:rsidP="00E769EA">
      <w:pPr>
        <w:spacing w:line="25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2D81">
        <w:rPr>
          <w:rFonts w:ascii="Times New Roman" w:hAnsi="Times New Roman" w:cs="Times New Roman"/>
          <w:sz w:val="24"/>
          <w:szCs w:val="24"/>
        </w:rPr>
        <w:t xml:space="preserve">Tables created after the above command will get stored in </w:t>
      </w:r>
      <w:proofErr w:type="spellStart"/>
      <w:r w:rsidRPr="00462D81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462D81">
        <w:rPr>
          <w:rFonts w:ascii="Times New Roman" w:hAnsi="Times New Roman" w:cs="Times New Roman"/>
          <w:sz w:val="24"/>
          <w:szCs w:val="24"/>
        </w:rPr>
        <w:t>;</w:t>
      </w:r>
    </w:p>
    <w:p w:rsidR="00BC2FCD" w:rsidRDefault="00BC2FCD" w:rsidP="00E769EA">
      <w:pPr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462D81" w:rsidRDefault="00462D81" w:rsidP="00E769EA">
      <w:pPr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BC2FCD" w:rsidRPr="00462D81" w:rsidRDefault="00BC2FCD" w:rsidP="00E769EA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ALTER Table and</w:t>
      </w:r>
      <w:r w:rsidRPr="00BC2FCD">
        <w:rPr>
          <w:rFonts w:ascii="Times New Roman" w:hAnsi="Times New Roman" w:cs="Times New Roman"/>
          <w:sz w:val="24"/>
          <w:szCs w:val="24"/>
        </w:rPr>
        <w:t xml:space="preserve"> DESCRIBE statement</w:t>
      </w:r>
    </w:p>
    <w:p w:rsidR="00BC2FCD" w:rsidRPr="00462D81" w:rsidRDefault="00462D81" w:rsidP="00E769E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C2FCD">
        <w:rPr>
          <w:rFonts w:ascii="Times New Roman" w:hAnsi="Times New Roman" w:cs="Times New Roman"/>
          <w:sz w:val="24"/>
          <w:szCs w:val="24"/>
        </w:rPr>
        <w:t>he </w:t>
      </w:r>
      <w:r>
        <w:rPr>
          <w:rFonts w:ascii="Times New Roman" w:hAnsi="Times New Roman" w:cs="Times New Roman"/>
          <w:sz w:val="24"/>
          <w:szCs w:val="24"/>
        </w:rPr>
        <w:t>alter table</w:t>
      </w:r>
      <w:r w:rsidR="00BC2FCD">
        <w:rPr>
          <w:rFonts w:ascii="Times New Roman" w:hAnsi="Times New Roman" w:cs="Times New Roman"/>
          <w:sz w:val="24"/>
          <w:szCs w:val="24"/>
        </w:rPr>
        <w:t> statement changes the structure or properties of an existing table.</w:t>
      </w:r>
    </w:p>
    <w:p w:rsidR="00BC2FCD" w:rsidRDefault="00BC2FCD" w:rsidP="00E769E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2D81">
        <w:rPr>
          <w:rFonts w:ascii="Times New Roman" w:hAnsi="Times New Roman" w:cs="Times New Roman"/>
          <w:b/>
          <w:sz w:val="24"/>
          <w:szCs w:val="24"/>
        </w:rPr>
        <w:t>Syntax</w:t>
      </w:r>
      <w:r w:rsidR="00462D81" w:rsidRPr="00462D8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2D81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="00462D81">
        <w:rPr>
          <w:rFonts w:ascii="Times New Roman" w:hAnsi="Times New Roman" w:cs="Times New Roman"/>
          <w:sz w:val="24"/>
          <w:szCs w:val="24"/>
        </w:rPr>
        <w:t>old_name</w:t>
      </w:r>
      <w:proofErr w:type="spellEnd"/>
      <w:r w:rsidR="00462D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RENAME</w:t>
      </w:r>
      <w:r w:rsidR="00462D81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BC2FCD" w:rsidRDefault="00462D81" w:rsidP="00E769E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2D81">
        <w:rPr>
          <w:rFonts w:ascii="Times New Roman" w:hAnsi="Times New Roman" w:cs="Times New Roman"/>
          <w:b/>
          <w:sz w:val="24"/>
          <w:szCs w:val="24"/>
        </w:rPr>
        <w:t>Ex: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RENAME TO employee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C2FCD" w:rsidRDefault="00BC2FCD" w:rsidP="00E769E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rename a tab</w:t>
      </w:r>
      <w:r w:rsidR="00462D81">
        <w:rPr>
          <w:rFonts w:ascii="Times New Roman" w:hAnsi="Times New Roman" w:cs="Times New Roman"/>
          <w:sz w:val="24"/>
          <w:szCs w:val="24"/>
        </w:rPr>
        <w:t>le:</w:t>
      </w:r>
    </w:p>
    <w:p w:rsidR="00462D81" w:rsidRDefault="00462D81" w:rsidP="00E769E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C2FCD" w:rsidRDefault="00BC2FCD" w:rsidP="00E769E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 DESCRIBE displays metadata about a table, such as the column names and their data types. </w:t>
      </w:r>
    </w:p>
    <w:p w:rsidR="00BC2FCD" w:rsidRDefault="00BC2FCD" w:rsidP="00E769E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751B">
        <w:rPr>
          <w:rFonts w:ascii="Times New Roman" w:hAnsi="Times New Roman" w:cs="Times New Roman"/>
          <w:b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751B">
        <w:rPr>
          <w:rFonts w:ascii="Times New Roman" w:hAnsi="Times New Roman" w:cs="Times New Roman"/>
          <w:sz w:val="24"/>
          <w:szCs w:val="24"/>
        </w:rPr>
        <w:t>describe</w:t>
      </w:r>
      <w:r>
        <w:rPr>
          <w:rFonts w:ascii="Times New Roman" w:hAnsi="Times New Roman" w:cs="Times New Roman"/>
          <w:sz w:val="24"/>
          <w:szCs w:val="24"/>
        </w:rPr>
        <w:t xml:space="preserve"> [FORMATTED] </w:t>
      </w:r>
      <w:r w:rsidR="009F751B">
        <w:rPr>
          <w:rFonts w:ascii="Times New Roman" w:hAnsi="Times New Roman" w:cs="Times New Roman"/>
          <w:sz w:val="24"/>
          <w:szCs w:val="24"/>
        </w:rPr>
        <w:t>table;</w:t>
      </w:r>
    </w:p>
    <w:p w:rsidR="009F751B" w:rsidRDefault="009F751B" w:rsidP="00E769E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751B">
        <w:rPr>
          <w:rFonts w:ascii="Times New Roman" w:hAnsi="Times New Roman" w:cs="Times New Roman"/>
          <w:b/>
          <w:sz w:val="24"/>
          <w:szCs w:val="24"/>
        </w:rPr>
        <w:t>Ex</w:t>
      </w:r>
      <w:r w:rsidRPr="009F751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describe</w:t>
      </w:r>
      <w:r>
        <w:rPr>
          <w:rFonts w:ascii="Times New Roman" w:hAnsi="Times New Roman" w:cs="Times New Roman"/>
          <w:sz w:val="24"/>
          <w:szCs w:val="24"/>
        </w:rPr>
        <w:t xml:space="preserve"> employee;</w:t>
      </w:r>
    </w:p>
    <w:p w:rsidR="00BC2FCD" w:rsidRDefault="00BC2FCD" w:rsidP="00E769E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 DESCRIBE FORMATTED variation displays additional information, in a format familiar to users of Apache Hive. </w:t>
      </w:r>
    </w:p>
    <w:p w:rsidR="00BC2FCD" w:rsidRDefault="009F751B" w:rsidP="00E769E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displays </w:t>
      </w:r>
      <w:r w:rsidR="00BC2FCD">
        <w:rPr>
          <w:rFonts w:ascii="Times New Roman" w:hAnsi="Times New Roman" w:cs="Times New Roman"/>
          <w:sz w:val="24"/>
          <w:szCs w:val="24"/>
        </w:rPr>
        <w:t>information such as whether the table is internal or external, when it was created, the file format, the location of the data in HDFS, whether the object is a table or a view, and (for views) the text of the query from the view definition.</w:t>
      </w:r>
    </w:p>
    <w:p w:rsidR="00BC2FCD" w:rsidRDefault="00BC2FCD" w:rsidP="00E769EA">
      <w:pPr>
        <w:jc w:val="both"/>
        <w:rPr>
          <w:sz w:val="24"/>
          <w:szCs w:val="24"/>
        </w:rPr>
      </w:pPr>
    </w:p>
    <w:p w:rsidR="009F751B" w:rsidRPr="009F751B" w:rsidRDefault="009F751B" w:rsidP="00E769EA">
      <w:pPr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Hive Data Manipulations</w:t>
      </w:r>
    </w:p>
    <w:p w:rsidR="009F751B" w:rsidRDefault="009F751B" w:rsidP="00E769E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DML refers to "Data Manipulation Language", a subset of SQL statements that modify the data stored in tables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F751B" w:rsidRDefault="009F751B" w:rsidP="00E769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751B" w:rsidRDefault="009F751B" w:rsidP="00E769EA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751B">
        <w:rPr>
          <w:rFonts w:ascii="Times New Roman" w:hAnsi="Times New Roman" w:cs="Times New Roman"/>
          <w:sz w:val="24"/>
          <w:szCs w:val="24"/>
        </w:rPr>
        <w:t>LOAD</w:t>
      </w:r>
    </w:p>
    <w:p w:rsidR="009F751B" w:rsidRPr="009F751B" w:rsidRDefault="009F751B" w:rsidP="00E769EA">
      <w:pPr>
        <w:spacing w:line="25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751B">
        <w:rPr>
          <w:rFonts w:ascii="Times New Roman" w:hAnsi="Times New Roman" w:cs="Times New Roman"/>
          <w:sz w:val="24"/>
          <w:szCs w:val="24"/>
        </w:rPr>
        <w:t xml:space="preserve">Loading data into a Hive table is one of the variants of inserting data into a Hive table. In this method, the entire file is copied/moved to a directory that corresponds to Hive tables. If the table is partitioned, then data is loaded into partitions one at a time. </w:t>
      </w:r>
    </w:p>
    <w:p w:rsidR="009F751B" w:rsidRPr="009F751B" w:rsidRDefault="009F751B" w:rsidP="00E769EA">
      <w:pPr>
        <w:spacing w:line="25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751B">
        <w:rPr>
          <w:rFonts w:ascii="Times New Roman" w:hAnsi="Times New Roman" w:cs="Times New Roman"/>
          <w:b/>
          <w:sz w:val="24"/>
          <w:szCs w:val="24"/>
        </w:rPr>
        <w:t>Syntax</w:t>
      </w:r>
      <w:r w:rsidRPr="009F751B">
        <w:rPr>
          <w:rFonts w:ascii="Times New Roman" w:hAnsi="Times New Roman" w:cs="Times New Roman"/>
          <w:b/>
          <w:sz w:val="24"/>
          <w:szCs w:val="24"/>
        </w:rPr>
        <w:t>:</w:t>
      </w:r>
      <w:r w:rsidRPr="009F751B">
        <w:rPr>
          <w:rFonts w:ascii="Times New Roman" w:hAnsi="Times New Roman" w:cs="Times New Roman"/>
          <w:sz w:val="24"/>
          <w:szCs w:val="24"/>
        </w:rPr>
        <w:t xml:space="preserve"> </w:t>
      </w:r>
      <w:r w:rsidRPr="009F751B">
        <w:rPr>
          <w:rFonts w:ascii="Times New Roman" w:hAnsi="Times New Roman" w:cs="Times New Roman"/>
          <w:sz w:val="24"/>
          <w:szCs w:val="24"/>
        </w:rPr>
        <w:t>load data</w:t>
      </w:r>
      <w:r w:rsidRPr="009F751B">
        <w:rPr>
          <w:rFonts w:ascii="Times New Roman" w:hAnsi="Times New Roman" w:cs="Times New Roman"/>
          <w:sz w:val="24"/>
          <w:szCs w:val="24"/>
        </w:rPr>
        <w:t xml:space="preserve"> [LOCAL] </w:t>
      </w:r>
      <w:proofErr w:type="spellStart"/>
      <w:r w:rsidRPr="009F751B">
        <w:rPr>
          <w:rFonts w:ascii="Times New Roman" w:hAnsi="Times New Roman" w:cs="Times New Roman"/>
          <w:sz w:val="24"/>
          <w:szCs w:val="24"/>
        </w:rPr>
        <w:t>inpath</w:t>
      </w:r>
      <w:proofErr w:type="spellEnd"/>
      <w:r w:rsidRPr="009F751B">
        <w:rPr>
          <w:rFonts w:ascii="Times New Roman" w:hAnsi="Times New Roman" w:cs="Times New Roman"/>
          <w:sz w:val="24"/>
          <w:szCs w:val="24"/>
        </w:rPr>
        <w:t xml:space="preserve"> </w:t>
      </w:r>
      <w:r w:rsidRPr="009F751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F751B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9F751B">
        <w:rPr>
          <w:rFonts w:ascii="Times New Roman" w:hAnsi="Times New Roman" w:cs="Times New Roman"/>
          <w:sz w:val="24"/>
          <w:szCs w:val="24"/>
        </w:rPr>
        <w:t xml:space="preserve">' [OVERWRITE] </w:t>
      </w:r>
      <w:r w:rsidRPr="009F751B">
        <w:rPr>
          <w:rFonts w:ascii="Times New Roman" w:hAnsi="Times New Roman" w:cs="Times New Roman"/>
          <w:sz w:val="24"/>
          <w:szCs w:val="24"/>
        </w:rPr>
        <w:t>into table</w:t>
      </w:r>
      <w:r>
        <w:rPr>
          <w:rFonts w:ascii="Times New Roman" w:hAnsi="Times New Roman" w:cs="Times New Roman"/>
          <w:sz w:val="24"/>
          <w:szCs w:val="24"/>
        </w:rPr>
        <w:t xml:space="preserve"> table_</w:t>
      </w:r>
      <w:r w:rsidRPr="009F751B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F751B" w:rsidRPr="009F751B" w:rsidRDefault="009F751B" w:rsidP="00E769EA">
      <w:pPr>
        <w:spacing w:line="25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751B">
        <w:rPr>
          <w:rFonts w:ascii="Times New Roman" w:hAnsi="Times New Roman" w:cs="Times New Roman"/>
          <w:b/>
          <w:sz w:val="24"/>
          <w:szCs w:val="24"/>
        </w:rPr>
        <w:t>Ex</w:t>
      </w:r>
      <w:r w:rsidRPr="009F751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751B">
        <w:rPr>
          <w:rFonts w:ascii="Times New Roman" w:hAnsi="Times New Roman" w:cs="Times New Roman"/>
          <w:sz w:val="24"/>
          <w:szCs w:val="24"/>
        </w:rPr>
        <w:t>load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751B">
        <w:rPr>
          <w:rFonts w:ascii="Times New Roman" w:hAnsi="Times New Roman" w:cs="Times New Roman"/>
          <w:sz w:val="24"/>
          <w:szCs w:val="24"/>
        </w:rPr>
        <w:t xml:space="preserve">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inpath</w:t>
      </w:r>
      <w:proofErr w:type="spellEnd"/>
      <w:r w:rsidRPr="009F751B">
        <w:rPr>
          <w:rFonts w:ascii="Times New Roman" w:hAnsi="Times New Roman" w:cs="Times New Roman"/>
          <w:sz w:val="24"/>
          <w:szCs w:val="24"/>
        </w:rPr>
        <w:t xml:space="preserve"> </w:t>
      </w:r>
      <w:r w:rsidRPr="009F751B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/home</w:t>
      </w:r>
      <w:r w:rsidRPr="009F751B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acadgild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/emp.txt' </w:t>
      </w:r>
      <w:r w:rsidR="00826A8A" w:rsidRPr="009F751B">
        <w:rPr>
          <w:rFonts w:ascii="Times New Roman" w:hAnsi="Times New Roman" w:cs="Times New Roman"/>
          <w:sz w:val="24"/>
          <w:szCs w:val="24"/>
        </w:rPr>
        <w:t>into table</w:t>
      </w:r>
      <w:r w:rsidR="00826A8A">
        <w:rPr>
          <w:rFonts w:ascii="Times New Roman" w:hAnsi="Times New Roman" w:cs="Times New Roman"/>
          <w:sz w:val="24"/>
          <w:szCs w:val="24"/>
        </w:rPr>
        <w:t xml:space="preserve"> employee_record</w:t>
      </w:r>
      <w:r w:rsidRPr="009F751B">
        <w:rPr>
          <w:rFonts w:ascii="Times New Roman" w:hAnsi="Times New Roman" w:cs="Times New Roman"/>
          <w:sz w:val="24"/>
          <w:szCs w:val="24"/>
        </w:rPr>
        <w:t>;</w:t>
      </w:r>
    </w:p>
    <w:p w:rsidR="009F751B" w:rsidRPr="009F751B" w:rsidRDefault="009F751B" w:rsidP="00E769EA">
      <w:pPr>
        <w:spacing w:line="25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751B">
        <w:rPr>
          <w:rFonts w:ascii="Times New Roman" w:hAnsi="Times New Roman" w:cs="Times New Roman"/>
          <w:sz w:val="24"/>
          <w:szCs w:val="24"/>
        </w:rPr>
        <w:t>Loading the data from local file system</w:t>
      </w:r>
      <w:r w:rsidR="00826A8A">
        <w:rPr>
          <w:rFonts w:ascii="Times New Roman" w:hAnsi="Times New Roman" w:cs="Times New Roman"/>
          <w:sz w:val="24"/>
          <w:szCs w:val="24"/>
        </w:rPr>
        <w:t xml:space="preserve"> from </w:t>
      </w:r>
      <w:r w:rsidRPr="009F751B">
        <w:rPr>
          <w:rFonts w:ascii="Times New Roman" w:hAnsi="Times New Roman" w:cs="Times New Roman"/>
          <w:sz w:val="24"/>
          <w:szCs w:val="24"/>
        </w:rPr>
        <w:t>E:/emp.txt into table employee_record.</w:t>
      </w:r>
    </w:p>
    <w:p w:rsidR="009F751B" w:rsidRDefault="009F751B" w:rsidP="00E769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751B" w:rsidRPr="00826A8A" w:rsidRDefault="009F751B" w:rsidP="00E769EA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8A">
        <w:rPr>
          <w:rFonts w:ascii="Times New Roman" w:hAnsi="Times New Roman" w:cs="Times New Roman"/>
          <w:sz w:val="24"/>
          <w:szCs w:val="24"/>
        </w:rPr>
        <w:t>INSERT</w:t>
      </w:r>
    </w:p>
    <w:p w:rsidR="00826A8A" w:rsidRPr="00826A8A" w:rsidRDefault="00826A8A" w:rsidP="00E769E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26A8A">
        <w:rPr>
          <w:rFonts w:ascii="Times New Roman" w:hAnsi="Times New Roman" w:cs="Times New Roman"/>
          <w:sz w:val="24"/>
          <w:szCs w:val="24"/>
        </w:rPr>
        <w:t>Query Results can be inserted into tab</w:t>
      </w:r>
      <w:r>
        <w:rPr>
          <w:rFonts w:ascii="Times New Roman" w:hAnsi="Times New Roman" w:cs="Times New Roman"/>
          <w:sz w:val="24"/>
          <w:szCs w:val="24"/>
        </w:rPr>
        <w:t>les by using the insert clause.</w:t>
      </w:r>
    </w:p>
    <w:p w:rsidR="00826A8A" w:rsidRPr="00826A8A" w:rsidRDefault="00826A8A" w:rsidP="00E769E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26A8A">
        <w:rPr>
          <w:rFonts w:ascii="Times New Roman" w:hAnsi="Times New Roman" w:cs="Times New Roman"/>
          <w:b/>
          <w:sz w:val="24"/>
          <w:szCs w:val="24"/>
        </w:rPr>
        <w:t>Syntax:</w:t>
      </w:r>
      <w:r w:rsidRPr="00826A8A">
        <w:rPr>
          <w:rFonts w:ascii="Times New Roman" w:hAnsi="Times New Roman" w:cs="Times New Roman"/>
          <w:sz w:val="24"/>
          <w:szCs w:val="24"/>
        </w:rPr>
        <w:t xml:space="preserve"> </w:t>
      </w:r>
      <w:r w:rsidRPr="00826A8A">
        <w:rPr>
          <w:rFonts w:ascii="Times New Roman" w:hAnsi="Times New Roman" w:cs="Times New Roman"/>
          <w:sz w:val="24"/>
          <w:szCs w:val="24"/>
        </w:rPr>
        <w:t>insert into table</w:t>
      </w:r>
      <w:r>
        <w:rPr>
          <w:rFonts w:ascii="Times New Roman" w:hAnsi="Times New Roman" w:cs="Times New Roman"/>
          <w:sz w:val="24"/>
          <w:szCs w:val="24"/>
        </w:rPr>
        <w:t xml:space="preserve"> table_name</w:t>
      </w:r>
      <w:r w:rsidRPr="00826A8A">
        <w:rPr>
          <w:rFonts w:ascii="Times New Roman" w:hAnsi="Times New Roman" w:cs="Times New Roman"/>
          <w:sz w:val="24"/>
          <w:szCs w:val="24"/>
        </w:rPr>
        <w:t xml:space="preserve"> select_statement1 </w:t>
      </w:r>
      <w:r w:rsidRPr="00826A8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26A8A">
        <w:rPr>
          <w:rFonts w:ascii="Times New Roman" w:hAnsi="Times New Roman" w:cs="Times New Roman"/>
          <w:sz w:val="24"/>
          <w:szCs w:val="24"/>
        </w:rPr>
        <w:t>from_statement</w:t>
      </w:r>
      <w:proofErr w:type="spellEnd"/>
      <w:r w:rsidRPr="00826A8A">
        <w:rPr>
          <w:rFonts w:ascii="Times New Roman" w:hAnsi="Times New Roman" w:cs="Times New Roman"/>
          <w:sz w:val="24"/>
          <w:szCs w:val="24"/>
        </w:rPr>
        <w:t>;</w:t>
      </w:r>
    </w:p>
    <w:p w:rsidR="00826A8A" w:rsidRPr="00826A8A" w:rsidRDefault="00826A8A" w:rsidP="00E769E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26A8A">
        <w:rPr>
          <w:rFonts w:ascii="Times New Roman" w:hAnsi="Times New Roman" w:cs="Times New Roman"/>
          <w:b/>
          <w:sz w:val="24"/>
          <w:szCs w:val="24"/>
        </w:rPr>
        <w:t>Ex:</w:t>
      </w:r>
      <w:r w:rsidRPr="00826A8A">
        <w:rPr>
          <w:rFonts w:ascii="Times New Roman" w:hAnsi="Times New Roman" w:cs="Times New Roman"/>
          <w:sz w:val="24"/>
          <w:szCs w:val="24"/>
        </w:rPr>
        <w:t xml:space="preserve"> </w:t>
      </w:r>
      <w:r w:rsidRPr="00826A8A">
        <w:rPr>
          <w:rFonts w:ascii="Times New Roman" w:hAnsi="Times New Roman" w:cs="Times New Roman"/>
          <w:sz w:val="24"/>
          <w:szCs w:val="24"/>
        </w:rPr>
        <w:t>insert into table</w:t>
      </w:r>
      <w:r w:rsidRPr="00826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A8A"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826A8A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826A8A">
        <w:rPr>
          <w:rFonts w:ascii="Times New Roman" w:hAnsi="Times New Roman" w:cs="Times New Roman"/>
          <w:sz w:val="24"/>
          <w:szCs w:val="24"/>
        </w:rPr>
        <w:t xml:space="preserve"> </w:t>
      </w:r>
      <w:r w:rsidRPr="00826A8A">
        <w:rPr>
          <w:rFonts w:ascii="Times New Roman" w:hAnsi="Times New Roman" w:cs="Times New Roman"/>
          <w:sz w:val="24"/>
          <w:szCs w:val="24"/>
        </w:rPr>
        <w:t xml:space="preserve">values </w:t>
      </w:r>
      <w:r w:rsidRPr="00826A8A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826A8A">
        <w:rPr>
          <w:rFonts w:ascii="Times New Roman" w:hAnsi="Times New Roman" w:cs="Times New Roman"/>
          <w:sz w:val="24"/>
          <w:szCs w:val="24"/>
        </w:rPr>
        <w:t>divya</w:t>
      </w:r>
      <w:proofErr w:type="spellEnd"/>
      <w:r w:rsidRPr="00826A8A">
        <w:rPr>
          <w:rFonts w:ascii="Times New Roman" w:hAnsi="Times New Roman" w:cs="Times New Roman"/>
          <w:sz w:val="24"/>
          <w:szCs w:val="24"/>
        </w:rPr>
        <w:t>', 'mail.com', 'sports.com'), ('</w:t>
      </w:r>
      <w:proofErr w:type="spellStart"/>
      <w:r w:rsidRPr="00826A8A">
        <w:rPr>
          <w:rFonts w:ascii="Times New Roman" w:hAnsi="Times New Roman" w:cs="Times New Roman"/>
          <w:sz w:val="24"/>
          <w:szCs w:val="24"/>
        </w:rPr>
        <w:t>aks</w:t>
      </w:r>
      <w:proofErr w:type="spellEnd"/>
      <w:r w:rsidRPr="00826A8A">
        <w:rPr>
          <w:rFonts w:ascii="Times New Roman" w:hAnsi="Times New Roman" w:cs="Times New Roman"/>
          <w:sz w:val="24"/>
          <w:szCs w:val="24"/>
        </w:rPr>
        <w:t>', 'mail.com', null);</w:t>
      </w:r>
    </w:p>
    <w:p w:rsidR="009F751B" w:rsidRPr="00826A8A" w:rsidRDefault="009F751B" w:rsidP="00E769EA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8A">
        <w:rPr>
          <w:rFonts w:ascii="Times New Roman" w:hAnsi="Times New Roman" w:cs="Times New Roman"/>
          <w:sz w:val="24"/>
          <w:szCs w:val="24"/>
        </w:rPr>
        <w:lastRenderedPageBreak/>
        <w:t>Update</w:t>
      </w:r>
    </w:p>
    <w:p w:rsidR="00826A8A" w:rsidRPr="00826A8A" w:rsidRDefault="00826A8A" w:rsidP="00E769E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26A8A">
        <w:rPr>
          <w:rFonts w:ascii="Times New Roman" w:hAnsi="Times New Roman" w:cs="Times New Roman"/>
          <w:sz w:val="24"/>
          <w:szCs w:val="24"/>
        </w:rPr>
        <w:t>To update the existing table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26A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6A8A" w:rsidRPr="00826A8A" w:rsidRDefault="00826A8A" w:rsidP="00E769E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26A8A">
        <w:rPr>
          <w:rFonts w:ascii="Times New Roman" w:hAnsi="Times New Roman" w:cs="Times New Roman"/>
          <w:b/>
          <w:sz w:val="24"/>
          <w:szCs w:val="24"/>
        </w:rPr>
        <w:t>Syntax:</w:t>
      </w:r>
      <w:r w:rsidRPr="00826A8A">
        <w:rPr>
          <w:rFonts w:ascii="Times New Roman" w:hAnsi="Times New Roman" w:cs="Times New Roman"/>
          <w:sz w:val="24"/>
          <w:szCs w:val="24"/>
        </w:rPr>
        <w:t xml:space="preserve"> </w:t>
      </w:r>
      <w:r w:rsidRPr="00826A8A">
        <w:rPr>
          <w:rFonts w:ascii="Times New Roman" w:hAnsi="Times New Roman" w:cs="Times New Roman"/>
          <w:sz w:val="24"/>
          <w:szCs w:val="24"/>
        </w:rPr>
        <w:t xml:space="preserve">update </w:t>
      </w:r>
      <w:r w:rsidRPr="00826A8A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826A8A">
        <w:rPr>
          <w:rFonts w:ascii="Times New Roman" w:hAnsi="Times New Roman" w:cs="Times New Roman"/>
          <w:sz w:val="24"/>
          <w:szCs w:val="24"/>
        </w:rPr>
        <w:t xml:space="preserve">name </w:t>
      </w:r>
      <w:r w:rsidRPr="00826A8A">
        <w:rPr>
          <w:rFonts w:ascii="Times New Roman" w:hAnsi="Times New Roman" w:cs="Times New Roman"/>
          <w:sz w:val="24"/>
          <w:szCs w:val="24"/>
        </w:rPr>
        <w:t xml:space="preserve">set </w:t>
      </w:r>
      <w:r w:rsidRPr="00826A8A">
        <w:rPr>
          <w:rFonts w:ascii="Times New Roman" w:hAnsi="Times New Roman" w:cs="Times New Roman"/>
          <w:sz w:val="24"/>
          <w:szCs w:val="24"/>
        </w:rPr>
        <w:t>column = value [, column = value ...] [</w:t>
      </w:r>
      <w:r w:rsidRPr="00826A8A"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>expression]</w:t>
      </w:r>
    </w:p>
    <w:p w:rsidR="009F751B" w:rsidRDefault="00826A8A" w:rsidP="00E769E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26A8A">
        <w:rPr>
          <w:rFonts w:ascii="Times New Roman" w:hAnsi="Times New Roman" w:cs="Times New Roman"/>
          <w:b/>
          <w:sz w:val="24"/>
          <w:szCs w:val="24"/>
        </w:rPr>
        <w:t>Ex: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A8A">
        <w:rPr>
          <w:rFonts w:ascii="Times New Roman" w:hAnsi="Times New Roman" w:cs="Times New Roman"/>
          <w:sz w:val="24"/>
          <w:szCs w:val="24"/>
        </w:rPr>
        <w:t xml:space="preserve">update </w:t>
      </w:r>
      <w:r>
        <w:rPr>
          <w:rFonts w:ascii="Times New Roman" w:hAnsi="Times New Roman" w:cs="Times New Roman"/>
          <w:sz w:val="24"/>
          <w:szCs w:val="24"/>
        </w:rPr>
        <w:t xml:space="preserve">employee_record </w:t>
      </w:r>
      <w:r w:rsidRPr="00826A8A">
        <w:rPr>
          <w:rFonts w:ascii="Times New Roman" w:hAnsi="Times New Roman" w:cs="Times New Roman"/>
          <w:sz w:val="24"/>
          <w:szCs w:val="24"/>
        </w:rPr>
        <w:t>SET value = 10 WHERE key = 3;</w:t>
      </w:r>
    </w:p>
    <w:p w:rsidR="00826A8A" w:rsidRDefault="00826A8A" w:rsidP="00E769E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F751B" w:rsidRPr="00826A8A" w:rsidRDefault="009F751B" w:rsidP="00E769EA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8A">
        <w:rPr>
          <w:rFonts w:ascii="Times New Roman" w:hAnsi="Times New Roman" w:cs="Times New Roman"/>
          <w:sz w:val="24"/>
          <w:szCs w:val="24"/>
        </w:rPr>
        <w:t>Delete</w:t>
      </w:r>
    </w:p>
    <w:p w:rsidR="00826A8A" w:rsidRPr="00826A8A" w:rsidRDefault="00826A8A" w:rsidP="00E769E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26A8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eletes the data from the table.</w:t>
      </w:r>
    </w:p>
    <w:p w:rsidR="00826A8A" w:rsidRPr="00826A8A" w:rsidRDefault="00826A8A" w:rsidP="00E769E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73068">
        <w:rPr>
          <w:rFonts w:ascii="Times New Roman" w:hAnsi="Times New Roman" w:cs="Times New Roman"/>
          <w:b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 xml:space="preserve"> DELETE </w:t>
      </w:r>
      <w:r w:rsidRPr="00826A8A">
        <w:rPr>
          <w:rFonts w:ascii="Times New Roman" w:hAnsi="Times New Roman" w:cs="Times New Roman"/>
          <w:sz w:val="24"/>
          <w:szCs w:val="24"/>
        </w:rPr>
        <w:t>FROM table</w:t>
      </w:r>
      <w:r>
        <w:rPr>
          <w:rFonts w:ascii="Times New Roman" w:hAnsi="Times New Roman" w:cs="Times New Roman"/>
          <w:sz w:val="24"/>
          <w:szCs w:val="24"/>
        </w:rPr>
        <w:t>_</w:t>
      </w:r>
      <w:r w:rsidR="00073068">
        <w:rPr>
          <w:rFonts w:ascii="Times New Roman" w:hAnsi="Times New Roman" w:cs="Times New Roman"/>
          <w:sz w:val="24"/>
          <w:szCs w:val="24"/>
        </w:rPr>
        <w:t>name [WHERE expression]</w:t>
      </w:r>
    </w:p>
    <w:p w:rsidR="009F751B" w:rsidRDefault="00826A8A" w:rsidP="00E769E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73068">
        <w:rPr>
          <w:rFonts w:ascii="Times New Roman" w:hAnsi="Times New Roman" w:cs="Times New Roman"/>
          <w:b/>
          <w:sz w:val="24"/>
          <w:szCs w:val="24"/>
        </w:rPr>
        <w:t>Ex:</w:t>
      </w:r>
      <w:r w:rsidR="00073068">
        <w:rPr>
          <w:rFonts w:ascii="Times New Roman" w:hAnsi="Times New Roman" w:cs="Times New Roman"/>
          <w:sz w:val="24"/>
          <w:szCs w:val="24"/>
        </w:rPr>
        <w:t xml:space="preserve"> </w:t>
      </w:r>
      <w:r w:rsidRPr="00826A8A">
        <w:rPr>
          <w:rFonts w:ascii="Times New Roman" w:hAnsi="Times New Roman" w:cs="Times New Roman"/>
          <w:sz w:val="24"/>
          <w:szCs w:val="24"/>
        </w:rPr>
        <w:t>DELETE FROM employee_record WHERE key = 2;</w:t>
      </w:r>
    </w:p>
    <w:p w:rsidR="009F751B" w:rsidRDefault="009F751B" w:rsidP="00E769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F751B" w:rsidRDefault="009F751B" w:rsidP="00E769EA">
      <w:pPr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73068">
        <w:rPr>
          <w:rFonts w:ascii="Times New Roman" w:hAnsi="Times New Roman" w:cs="Times New Roman"/>
          <w:b/>
          <w:bCs/>
          <w:sz w:val="24"/>
          <w:szCs w:val="24"/>
        </w:rPr>
        <w:t>HiveQL</w:t>
      </w:r>
      <w:proofErr w:type="spellEnd"/>
      <w:r w:rsidRPr="00073068">
        <w:rPr>
          <w:rFonts w:ascii="Times New Roman" w:hAnsi="Times New Roman" w:cs="Times New Roman"/>
          <w:b/>
          <w:bCs/>
          <w:sz w:val="24"/>
          <w:szCs w:val="24"/>
        </w:rPr>
        <w:t xml:space="preserve"> Manipulations</w:t>
      </w:r>
    </w:p>
    <w:p w:rsidR="00073068" w:rsidRPr="00073068" w:rsidRDefault="00073068" w:rsidP="00E769EA">
      <w:pPr>
        <w:spacing w:line="256" w:lineRule="auto"/>
        <w:ind w:left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F751B" w:rsidRPr="00073068" w:rsidRDefault="009F751B" w:rsidP="00E769EA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73068">
        <w:rPr>
          <w:rFonts w:ascii="Times New Roman" w:hAnsi="Times New Roman" w:cs="Times New Roman"/>
          <w:bCs/>
          <w:sz w:val="24"/>
          <w:szCs w:val="24"/>
        </w:rPr>
        <w:t>Loading Data into Managed Tables.</w:t>
      </w:r>
    </w:p>
    <w:p w:rsidR="009F751B" w:rsidRDefault="00073068" w:rsidP="00E769EA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73068">
        <w:rPr>
          <w:rFonts w:ascii="Times New Roman" w:hAnsi="Times New Roman" w:cs="Times New Roman"/>
          <w:bCs/>
          <w:sz w:val="24"/>
          <w:szCs w:val="24"/>
        </w:rPr>
        <w:t>This command will first create the directory for the partition, if it doesn’t already exist,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73068">
        <w:rPr>
          <w:rFonts w:ascii="Times New Roman" w:hAnsi="Times New Roman" w:cs="Times New Roman"/>
          <w:bCs/>
          <w:sz w:val="24"/>
          <w:szCs w:val="24"/>
        </w:rPr>
        <w:t>then copy the data to it.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73068">
        <w:rPr>
          <w:rFonts w:ascii="Times New Roman" w:hAnsi="Times New Roman" w:cs="Times New Roman"/>
          <w:bCs/>
          <w:sz w:val="24"/>
          <w:szCs w:val="24"/>
        </w:rPr>
        <w:t>If the target table is not partitioned, you omit the PARTITION clause.</w:t>
      </w:r>
    </w:p>
    <w:p w:rsidR="00073068" w:rsidRDefault="00073068" w:rsidP="00E769E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3068">
        <w:rPr>
          <w:rFonts w:ascii="Times New Roman" w:hAnsi="Times New Roman" w:cs="Times New Roman"/>
          <w:b/>
          <w:sz w:val="24"/>
          <w:szCs w:val="24"/>
        </w:rPr>
        <w:t>Syntax</w:t>
      </w:r>
      <w:r w:rsidRPr="0007306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load data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3068" w:rsidRDefault="00073068" w:rsidP="00E769E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73068">
        <w:rPr>
          <w:rFonts w:ascii="Times New Roman" w:hAnsi="Times New Roman" w:cs="Times New Roman"/>
          <w:b/>
          <w:sz w:val="24"/>
          <w:szCs w:val="24"/>
        </w:rPr>
        <w:t>Ex: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'${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env:HOME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}/ag-employees'</w:t>
      </w:r>
      <w:r>
        <w:rPr>
          <w:rFonts w:ascii="Times New Roman" w:hAnsi="Times New Roman" w:cs="Times New Roman"/>
          <w:sz w:val="24"/>
          <w:szCs w:val="24"/>
        </w:rPr>
        <w:t xml:space="preserve"> overwrite into table</w:t>
      </w:r>
      <w:r>
        <w:rPr>
          <w:rFonts w:ascii="Times New Roman" w:hAnsi="Times New Roman" w:cs="Times New Roman"/>
          <w:sz w:val="24"/>
          <w:szCs w:val="24"/>
        </w:rPr>
        <w:t xml:space="preserve"> employees</w:t>
      </w:r>
      <w:r>
        <w:rPr>
          <w:rFonts w:ascii="Times New Roman" w:hAnsi="Times New Roman" w:cs="Times New Roman"/>
          <w:sz w:val="24"/>
          <w:szCs w:val="24"/>
        </w:rPr>
        <w:t xml:space="preserve"> partition </w:t>
      </w:r>
      <w:r>
        <w:rPr>
          <w:rFonts w:ascii="Times New Roman" w:hAnsi="Times New Roman" w:cs="Times New Roman"/>
          <w:sz w:val="24"/>
          <w:szCs w:val="24"/>
        </w:rPr>
        <w:t>(country = 'INDIA', state = 'KA');</w:t>
      </w:r>
    </w:p>
    <w:p w:rsidR="00073068" w:rsidRPr="00073068" w:rsidRDefault="00073068" w:rsidP="00E769EA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F751B" w:rsidRPr="00073068" w:rsidRDefault="009F751B" w:rsidP="00E769EA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3068">
        <w:rPr>
          <w:rFonts w:ascii="Times New Roman" w:hAnsi="Times New Roman" w:cs="Times New Roman"/>
          <w:b/>
          <w:bCs/>
          <w:sz w:val="24"/>
          <w:szCs w:val="24"/>
        </w:rPr>
        <w:t>Inserting Data into Tables from Queries</w:t>
      </w:r>
    </w:p>
    <w:p w:rsidR="00073068" w:rsidRPr="00073068" w:rsidRDefault="00073068" w:rsidP="00E769EA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73068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073068">
        <w:rPr>
          <w:rFonts w:ascii="Times New Roman" w:hAnsi="Times New Roman" w:cs="Times New Roman"/>
          <w:bCs/>
          <w:sz w:val="24"/>
          <w:szCs w:val="24"/>
        </w:rPr>
        <w:t xml:space="preserve">insert </w:t>
      </w:r>
      <w:r w:rsidRPr="00073068">
        <w:rPr>
          <w:rFonts w:ascii="Times New Roman" w:hAnsi="Times New Roman" w:cs="Times New Roman"/>
          <w:bCs/>
          <w:sz w:val="24"/>
          <w:szCs w:val="24"/>
        </w:rPr>
        <w:t xml:space="preserve">statement lets you load </w:t>
      </w:r>
      <w:r>
        <w:rPr>
          <w:rFonts w:ascii="Times New Roman" w:hAnsi="Times New Roman" w:cs="Times New Roman"/>
          <w:bCs/>
          <w:sz w:val="24"/>
          <w:szCs w:val="24"/>
        </w:rPr>
        <w:t>data into a table from a query.</w:t>
      </w:r>
    </w:p>
    <w:p w:rsidR="00073068" w:rsidRPr="00073068" w:rsidRDefault="00073068" w:rsidP="00E769EA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73068">
        <w:rPr>
          <w:rFonts w:ascii="Times New Roman" w:hAnsi="Times New Roman" w:cs="Times New Roman"/>
          <w:b/>
          <w:bCs/>
          <w:sz w:val="24"/>
          <w:szCs w:val="24"/>
        </w:rPr>
        <w:t>Ex:</w:t>
      </w:r>
      <w:r w:rsidRPr="00073068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073068">
        <w:rPr>
          <w:rFonts w:ascii="Times New Roman" w:hAnsi="Times New Roman" w:cs="Times New Roman"/>
          <w:bCs/>
          <w:sz w:val="24"/>
          <w:szCs w:val="24"/>
        </w:rPr>
        <w:t xml:space="preserve">insert overwrite table </w:t>
      </w:r>
      <w:r w:rsidRPr="00073068">
        <w:rPr>
          <w:rFonts w:ascii="Times New Roman" w:hAnsi="Times New Roman" w:cs="Times New Roman"/>
          <w:bCs/>
          <w:sz w:val="24"/>
          <w:szCs w:val="24"/>
        </w:rPr>
        <w:t xml:space="preserve">employees </w:t>
      </w:r>
      <w:r w:rsidRPr="00073068">
        <w:rPr>
          <w:rFonts w:ascii="Times New Roman" w:hAnsi="Times New Roman" w:cs="Times New Roman"/>
          <w:bCs/>
          <w:sz w:val="24"/>
          <w:szCs w:val="24"/>
        </w:rPr>
        <w:t xml:space="preserve">partition </w:t>
      </w:r>
      <w:r w:rsidRPr="00073068">
        <w:rPr>
          <w:rFonts w:ascii="Times New Roman" w:hAnsi="Times New Roman" w:cs="Times New Roman"/>
          <w:bCs/>
          <w:sz w:val="24"/>
          <w:szCs w:val="24"/>
        </w:rPr>
        <w:t xml:space="preserve">(country = </w:t>
      </w:r>
      <w:r w:rsidRPr="00073068">
        <w:rPr>
          <w:rFonts w:ascii="Times New Roman" w:hAnsi="Times New Roman" w:cs="Times New Roman"/>
          <w:bCs/>
          <w:sz w:val="24"/>
          <w:szCs w:val="24"/>
        </w:rPr>
        <w:t>'</w:t>
      </w:r>
      <w:proofErr w:type="spellStart"/>
      <w:r w:rsidRPr="00073068">
        <w:rPr>
          <w:rFonts w:ascii="Times New Roman" w:hAnsi="Times New Roman" w:cs="Times New Roman"/>
          <w:bCs/>
          <w:sz w:val="24"/>
          <w:szCs w:val="24"/>
        </w:rPr>
        <w:t>india</w:t>
      </w:r>
      <w:proofErr w:type="spellEnd"/>
      <w:r w:rsidRPr="00073068">
        <w:rPr>
          <w:rFonts w:ascii="Times New Roman" w:hAnsi="Times New Roman" w:cs="Times New Roman"/>
          <w:bCs/>
          <w:sz w:val="24"/>
          <w:szCs w:val="24"/>
        </w:rPr>
        <w:t>'</w:t>
      </w:r>
      <w:r w:rsidRPr="00073068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73068">
        <w:rPr>
          <w:rFonts w:ascii="Times New Roman" w:hAnsi="Times New Roman" w:cs="Times New Roman"/>
          <w:bCs/>
          <w:sz w:val="24"/>
          <w:szCs w:val="24"/>
        </w:rPr>
        <w:t xml:space="preserve">state= </w:t>
      </w:r>
      <w:r w:rsidRPr="00073068">
        <w:rPr>
          <w:rFonts w:ascii="Times New Roman" w:hAnsi="Times New Roman" w:cs="Times New Roman"/>
          <w:bCs/>
          <w:sz w:val="24"/>
          <w:szCs w:val="24"/>
        </w:rPr>
        <w:t>'</w:t>
      </w:r>
      <w:proofErr w:type="spellStart"/>
      <w:r w:rsidRPr="00073068">
        <w:rPr>
          <w:rFonts w:ascii="Times New Roman" w:hAnsi="Times New Roman" w:cs="Times New Roman"/>
          <w:bCs/>
          <w:sz w:val="24"/>
          <w:szCs w:val="24"/>
        </w:rPr>
        <w:t>karnataka</w:t>
      </w:r>
      <w:proofErr w:type="spellEnd"/>
      <w:r w:rsidRPr="00073068">
        <w:rPr>
          <w:rFonts w:ascii="Times New Roman" w:hAnsi="Times New Roman" w:cs="Times New Roman"/>
          <w:bCs/>
          <w:sz w:val="24"/>
          <w:szCs w:val="24"/>
        </w:rPr>
        <w:t>'</w:t>
      </w:r>
      <w:r w:rsidRPr="00073068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Pr="00073068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r w:rsidRPr="00073068">
        <w:rPr>
          <w:rFonts w:ascii="Times New Roman" w:hAnsi="Times New Roman" w:cs="Times New Roman"/>
          <w:bCs/>
          <w:sz w:val="24"/>
          <w:szCs w:val="24"/>
        </w:rPr>
        <w:t xml:space="preserve">* </w:t>
      </w:r>
      <w:r w:rsidRPr="00073068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073068">
        <w:rPr>
          <w:rFonts w:ascii="Times New Roman" w:hAnsi="Times New Roman" w:cs="Times New Roman"/>
          <w:bCs/>
          <w:sz w:val="24"/>
          <w:szCs w:val="24"/>
        </w:rPr>
        <w:t>staged_employees</w:t>
      </w:r>
      <w:proofErr w:type="spellEnd"/>
      <w:r w:rsidRPr="00073068">
        <w:rPr>
          <w:rFonts w:ascii="Times New Roman" w:hAnsi="Times New Roman" w:cs="Times New Roman"/>
          <w:bCs/>
          <w:sz w:val="24"/>
          <w:szCs w:val="24"/>
        </w:rPr>
        <w:t xml:space="preserve"> se </w:t>
      </w:r>
      <w:r w:rsidRPr="00073068">
        <w:rPr>
          <w:rFonts w:ascii="Times New Roman" w:hAnsi="Times New Roman" w:cs="Times New Roman"/>
          <w:bCs/>
          <w:sz w:val="24"/>
          <w:szCs w:val="24"/>
        </w:rPr>
        <w:t xml:space="preserve">where </w:t>
      </w:r>
      <w:proofErr w:type="spellStart"/>
      <w:proofErr w:type="gramStart"/>
      <w:r w:rsidRPr="00073068">
        <w:rPr>
          <w:rFonts w:ascii="Times New Roman" w:hAnsi="Times New Roman" w:cs="Times New Roman"/>
          <w:bCs/>
          <w:sz w:val="24"/>
          <w:szCs w:val="24"/>
        </w:rPr>
        <w:t>se.cnty</w:t>
      </w:r>
      <w:proofErr w:type="spellEnd"/>
      <w:proofErr w:type="gramEnd"/>
      <w:r w:rsidRPr="00073068"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073068">
        <w:rPr>
          <w:rFonts w:ascii="Times New Roman" w:hAnsi="Times New Roman" w:cs="Times New Roman"/>
          <w:bCs/>
          <w:sz w:val="24"/>
          <w:szCs w:val="24"/>
        </w:rPr>
        <w:t xml:space="preserve">'us'  and </w:t>
      </w:r>
      <w:r>
        <w:rPr>
          <w:rFonts w:ascii="Times New Roman" w:hAnsi="Times New Roman" w:cs="Times New Roman"/>
          <w:bCs/>
          <w:sz w:val="24"/>
          <w:szCs w:val="24"/>
        </w:rPr>
        <w:t>se.st = 'or';</w:t>
      </w:r>
    </w:p>
    <w:p w:rsidR="00073068" w:rsidRPr="00073068" w:rsidRDefault="00073068" w:rsidP="00E769EA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</w:t>
      </w:r>
      <w:r w:rsidRPr="00073068">
        <w:rPr>
          <w:rFonts w:ascii="Times New Roman" w:hAnsi="Times New Roman" w:cs="Times New Roman"/>
          <w:bCs/>
          <w:sz w:val="24"/>
          <w:szCs w:val="24"/>
        </w:rPr>
        <w:t xml:space="preserve">his is an example for the state of </w:t>
      </w:r>
      <w:proofErr w:type="spellStart"/>
      <w:r w:rsidRPr="00073068">
        <w:rPr>
          <w:rFonts w:ascii="Times New Roman" w:hAnsi="Times New Roman" w:cs="Times New Roman"/>
          <w:bCs/>
          <w:sz w:val="24"/>
          <w:szCs w:val="24"/>
        </w:rPr>
        <w:t>karnataka</w:t>
      </w:r>
      <w:proofErr w:type="spellEnd"/>
      <w:r w:rsidRPr="00073068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73068">
        <w:rPr>
          <w:rFonts w:ascii="Times New Roman" w:hAnsi="Times New Roman" w:cs="Times New Roman"/>
          <w:bCs/>
          <w:sz w:val="24"/>
          <w:szCs w:val="24"/>
        </w:rPr>
        <w:t xml:space="preserve">where we presume the data is already in another table called </w:t>
      </w:r>
      <w:proofErr w:type="spellStart"/>
      <w:r w:rsidRPr="00073068">
        <w:rPr>
          <w:rFonts w:ascii="Times New Roman" w:hAnsi="Times New Roman" w:cs="Times New Roman"/>
          <w:bCs/>
          <w:sz w:val="24"/>
          <w:szCs w:val="24"/>
        </w:rPr>
        <w:t>staged_employees</w:t>
      </w:r>
      <w:proofErr w:type="spellEnd"/>
      <w:r w:rsidRPr="00073068">
        <w:rPr>
          <w:rFonts w:ascii="Times New Roman" w:hAnsi="Times New Roman" w:cs="Times New Roman"/>
          <w:bCs/>
          <w:sz w:val="24"/>
          <w:szCs w:val="24"/>
        </w:rPr>
        <w:t>.</w:t>
      </w:r>
    </w:p>
    <w:p w:rsidR="009F751B" w:rsidRDefault="00073068" w:rsidP="00E769EA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73068">
        <w:rPr>
          <w:rFonts w:ascii="Times New Roman" w:hAnsi="Times New Roman" w:cs="Times New Roman"/>
          <w:bCs/>
          <w:sz w:val="24"/>
          <w:szCs w:val="24"/>
        </w:rPr>
        <w:t xml:space="preserve">With </w:t>
      </w:r>
      <w:r w:rsidRPr="00073068">
        <w:rPr>
          <w:rFonts w:ascii="Times New Roman" w:hAnsi="Times New Roman" w:cs="Times New Roman"/>
          <w:bCs/>
          <w:sz w:val="24"/>
          <w:szCs w:val="24"/>
        </w:rPr>
        <w:t>overwrite</w:t>
      </w:r>
      <w:r w:rsidRPr="00073068">
        <w:rPr>
          <w:rFonts w:ascii="Times New Roman" w:hAnsi="Times New Roman" w:cs="Times New Roman"/>
          <w:bCs/>
          <w:sz w:val="24"/>
          <w:szCs w:val="24"/>
        </w:rPr>
        <w:t>, any previous contents of the partition (or whole table if not partitioned) are replaced.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73068">
        <w:rPr>
          <w:rFonts w:ascii="Times New Roman" w:hAnsi="Times New Roman" w:cs="Times New Roman"/>
          <w:bCs/>
          <w:sz w:val="24"/>
          <w:szCs w:val="24"/>
        </w:rPr>
        <w:t xml:space="preserve">If you drop the keyword </w:t>
      </w:r>
      <w:r w:rsidRPr="00073068">
        <w:rPr>
          <w:rFonts w:ascii="Times New Roman" w:hAnsi="Times New Roman" w:cs="Times New Roman"/>
          <w:bCs/>
          <w:sz w:val="24"/>
          <w:szCs w:val="24"/>
        </w:rPr>
        <w:t xml:space="preserve">overwrite </w:t>
      </w:r>
      <w:r w:rsidRPr="00073068">
        <w:rPr>
          <w:rFonts w:ascii="Times New Roman" w:hAnsi="Times New Roman" w:cs="Times New Roman"/>
          <w:bCs/>
          <w:sz w:val="24"/>
          <w:szCs w:val="24"/>
        </w:rPr>
        <w:t xml:space="preserve">or replace it with </w:t>
      </w:r>
      <w:r w:rsidRPr="00073068">
        <w:rPr>
          <w:rFonts w:ascii="Times New Roman" w:hAnsi="Times New Roman" w:cs="Times New Roman"/>
          <w:bCs/>
          <w:sz w:val="24"/>
          <w:szCs w:val="24"/>
        </w:rPr>
        <w:t>into</w:t>
      </w:r>
      <w:r w:rsidRPr="00073068">
        <w:rPr>
          <w:rFonts w:ascii="Times New Roman" w:hAnsi="Times New Roman" w:cs="Times New Roman"/>
          <w:bCs/>
          <w:sz w:val="24"/>
          <w:szCs w:val="24"/>
        </w:rPr>
        <w:t>, Hive appends the data rather than replaces it.</w:t>
      </w:r>
    </w:p>
    <w:p w:rsidR="00073068" w:rsidRDefault="00073068" w:rsidP="00E769EA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73068" w:rsidRDefault="00073068" w:rsidP="00E769EA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73068" w:rsidRPr="00073068" w:rsidRDefault="00073068" w:rsidP="00E769EA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F751B" w:rsidRDefault="009F751B" w:rsidP="00E769EA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3068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Creating Tables and Loading them in query</w:t>
      </w:r>
    </w:p>
    <w:p w:rsidR="009F751B" w:rsidRDefault="009F751B" w:rsidP="00E769E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F751B" w:rsidRDefault="009F751B" w:rsidP="00E769E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also create a table and insert query results into it in one statement:</w:t>
      </w:r>
    </w:p>
    <w:p w:rsidR="009F751B" w:rsidRDefault="00E769EA" w:rsidP="00E769E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9EA">
        <w:rPr>
          <w:rFonts w:ascii="Times New Roman" w:hAnsi="Times New Roman" w:cs="Times New Roman"/>
          <w:b/>
          <w:sz w:val="24"/>
          <w:szCs w:val="24"/>
        </w:rPr>
        <w:t>Ex:</w:t>
      </w:r>
      <w:r>
        <w:rPr>
          <w:rFonts w:ascii="Times New Roman" w:hAnsi="Times New Roman" w:cs="Times New Roman"/>
          <w:sz w:val="24"/>
          <w:szCs w:val="24"/>
        </w:rPr>
        <w:t xml:space="preserve"> create table</w:t>
      </w:r>
      <w:r w:rsidR="009F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51B">
        <w:rPr>
          <w:rFonts w:ascii="Times New Roman" w:hAnsi="Times New Roman" w:cs="Times New Roman"/>
          <w:sz w:val="24"/>
          <w:szCs w:val="24"/>
        </w:rPr>
        <w:t>ca_employees</w:t>
      </w:r>
      <w:proofErr w:type="spellEnd"/>
      <w:r w:rsidR="009F75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select </w:t>
      </w:r>
      <w:r w:rsidR="009F751B">
        <w:rPr>
          <w:rFonts w:ascii="Times New Roman" w:hAnsi="Times New Roman" w:cs="Times New Roman"/>
          <w:sz w:val="24"/>
          <w:szCs w:val="24"/>
        </w:rPr>
        <w:t>name, salary, address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="009F751B">
        <w:rPr>
          <w:rFonts w:ascii="Times New Roman" w:hAnsi="Times New Roman" w:cs="Times New Roman"/>
          <w:sz w:val="24"/>
          <w:szCs w:val="24"/>
        </w:rPr>
        <w:t xml:space="preserve">employees </w:t>
      </w: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="009F751B">
        <w:rPr>
          <w:rFonts w:ascii="Times New Roman" w:hAnsi="Times New Roman" w:cs="Times New Roman"/>
          <w:sz w:val="24"/>
          <w:szCs w:val="24"/>
        </w:rPr>
        <w:t>se.state</w:t>
      </w:r>
      <w:proofErr w:type="spellEnd"/>
      <w:proofErr w:type="gramEnd"/>
      <w:r w:rsidR="009F751B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="009F751B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751B" w:rsidRDefault="009F751B" w:rsidP="00E769E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table contains just the name, salary, and address columns from the employee table records for employees in </w:t>
      </w:r>
      <w:proofErr w:type="spellStart"/>
      <w:r w:rsidR="00E769EA">
        <w:rPr>
          <w:rFonts w:ascii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hAnsi="Times New Roman" w:cs="Times New Roman"/>
          <w:sz w:val="24"/>
          <w:szCs w:val="24"/>
        </w:rPr>
        <w:t>. The schema for the new table is taken from the</w:t>
      </w:r>
    </w:p>
    <w:p w:rsidR="009F751B" w:rsidRDefault="00E769EA" w:rsidP="00E769EA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9F751B">
        <w:rPr>
          <w:rFonts w:ascii="Times New Roman" w:hAnsi="Times New Roman" w:cs="Times New Roman"/>
          <w:sz w:val="24"/>
          <w:szCs w:val="24"/>
        </w:rPr>
        <w:t>clause.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751B">
        <w:rPr>
          <w:rFonts w:ascii="Times New Roman" w:hAnsi="Times New Roman" w:cs="Times New Roman"/>
          <w:sz w:val="24"/>
          <w:szCs w:val="24"/>
        </w:rPr>
        <w:t>A common use for this feature is to extract a convenient subset of data from a larger,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751B">
        <w:rPr>
          <w:rFonts w:ascii="Times New Roman" w:hAnsi="Times New Roman" w:cs="Times New Roman"/>
          <w:b/>
          <w:bCs/>
          <w:sz w:val="24"/>
          <w:szCs w:val="24"/>
        </w:rPr>
        <w:t>more unwieldy table.</w:t>
      </w:r>
      <w:bookmarkStart w:id="0" w:name="_GoBack"/>
      <w:bookmarkEnd w:id="0"/>
    </w:p>
    <w:p w:rsidR="009F751B" w:rsidRPr="00BC2FCD" w:rsidRDefault="009F751B" w:rsidP="00E769EA">
      <w:pPr>
        <w:jc w:val="both"/>
        <w:rPr>
          <w:sz w:val="24"/>
          <w:szCs w:val="24"/>
        </w:rPr>
      </w:pPr>
    </w:p>
    <w:sectPr w:rsidR="009F751B" w:rsidRPr="00BC2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F7161"/>
    <w:multiLevelType w:val="hybridMultilevel"/>
    <w:tmpl w:val="66D4637A"/>
    <w:lvl w:ilvl="0" w:tplc="C58C229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506B9"/>
    <w:multiLevelType w:val="singleLevel"/>
    <w:tmpl w:val="59A506B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9A50799"/>
    <w:multiLevelType w:val="singleLevel"/>
    <w:tmpl w:val="59A50799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9A512AA"/>
    <w:multiLevelType w:val="singleLevel"/>
    <w:tmpl w:val="59A512A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9A51396"/>
    <w:multiLevelType w:val="singleLevel"/>
    <w:tmpl w:val="59A51396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9A518CF"/>
    <w:multiLevelType w:val="singleLevel"/>
    <w:tmpl w:val="59A518C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9A51BFE"/>
    <w:multiLevelType w:val="singleLevel"/>
    <w:tmpl w:val="59A51BFE"/>
    <w:lvl w:ilvl="0">
      <w:start w:val="2"/>
      <w:numFmt w:val="decimal"/>
      <w:suff w:val="nothing"/>
      <w:lvlText w:val="%1."/>
      <w:lvlJc w:val="left"/>
      <w:pPr>
        <w:ind w:left="0" w:firstLine="0"/>
      </w:pPr>
    </w:lvl>
  </w:abstractNum>
  <w:abstractNum w:abstractNumId="7" w15:restartNumberingAfterBreak="0">
    <w:nsid w:val="59A51E67"/>
    <w:multiLevelType w:val="singleLevel"/>
    <w:tmpl w:val="59A51E67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  <w:lvlOverride w:ilvl="0"/>
  </w:num>
  <w:num w:numId="2">
    <w:abstractNumId w:val="2"/>
    <w:lvlOverride w:ilvl="0"/>
  </w:num>
  <w:num w:numId="3">
    <w:abstractNumId w:val="0"/>
  </w:num>
  <w:num w:numId="4">
    <w:abstractNumId w:val="3"/>
    <w:lvlOverride w:ilvl="0"/>
  </w:num>
  <w:num w:numId="5">
    <w:abstractNumId w:val="4"/>
    <w:lvlOverride w:ilvl="0"/>
  </w:num>
  <w:num w:numId="6">
    <w:abstractNumId w:val="5"/>
    <w:lvlOverride w:ilvl="0"/>
  </w:num>
  <w:num w:numId="7">
    <w:abstractNumId w:val="7"/>
    <w:lvlOverride w:ilvl="0"/>
  </w:num>
  <w:num w:numId="8">
    <w:abstractNumId w:val="6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CD"/>
    <w:rsid w:val="00073068"/>
    <w:rsid w:val="00462D81"/>
    <w:rsid w:val="006A7A4C"/>
    <w:rsid w:val="00826A8A"/>
    <w:rsid w:val="009F751B"/>
    <w:rsid w:val="00A10595"/>
    <w:rsid w:val="00BC2FCD"/>
    <w:rsid w:val="00E769EA"/>
    <w:rsid w:val="00EA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1865"/>
  <w15:chartTrackingRefBased/>
  <w15:docId w15:val="{05F0304D-A165-42A1-BD8C-9CA21516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next w:val="Normal"/>
    <w:link w:val="Heading3Char"/>
    <w:semiHidden/>
    <w:unhideWhenUsed/>
    <w:qFormat/>
    <w:rsid w:val="00BC2FCD"/>
    <w:pPr>
      <w:spacing w:before="100" w:beforeAutospacing="1" w:after="100" w:afterAutospacing="1" w:line="256" w:lineRule="auto"/>
      <w:outlineLvl w:val="2"/>
    </w:pPr>
    <w:rPr>
      <w:rFonts w:ascii="SimSun" w:eastAsia="SimSun" w:hAnsi="SimSun" w:cs="Times New Roman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BC2FCD"/>
    <w:rPr>
      <w:rFonts w:ascii="SimSun" w:eastAsia="SimSun" w:hAnsi="SimSun" w:cs="Times New Roman"/>
      <w:b/>
      <w:bCs/>
      <w:sz w:val="27"/>
      <w:szCs w:val="27"/>
      <w:lang w:val="en-US" w:eastAsia="zh-CN"/>
    </w:rPr>
  </w:style>
  <w:style w:type="paragraph" w:styleId="ListParagraph">
    <w:name w:val="List Paragraph"/>
    <w:basedOn w:val="Normal"/>
    <w:uiPriority w:val="34"/>
    <w:qFormat/>
    <w:rsid w:val="00BC2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0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2017-11-01T16:21:00Z</dcterms:created>
  <dcterms:modified xsi:type="dcterms:W3CDTF">2017-11-01T18:30:00Z</dcterms:modified>
</cp:coreProperties>
</file>