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7FB09156" w:rsidR="006B3F1F" w:rsidRPr="008A25DA" w:rsidRDefault="00E555C7" w:rsidP="00BC21AB">
      <w:pPr>
        <w:pStyle w:val="Title"/>
        <w:spacing w:after="180"/>
        <w:rPr>
          <w:szCs w:val="36"/>
        </w:rPr>
      </w:pPr>
      <w:r w:rsidRPr="008A25DA">
        <w:rPr>
          <w:szCs w:val="36"/>
        </w:rPr>
        <w:t>Project</w:t>
      </w:r>
      <w:r w:rsidR="00F54442" w:rsidRPr="008A25DA">
        <w:rPr>
          <w:szCs w:val="36"/>
        </w:rPr>
        <w:t xml:space="preserve"> </w:t>
      </w:r>
      <w:r w:rsidRPr="008A25DA">
        <w:rPr>
          <w:szCs w:val="36"/>
        </w:rPr>
        <w:t>4: Wearable Gesture Recognition</w:t>
      </w:r>
    </w:p>
    <w:tbl>
      <w:tblPr>
        <w:tblW w:w="10080" w:type="dxa"/>
        <w:jc w:val="center"/>
        <w:tblLayout w:type="fixed"/>
        <w:tblLook w:val="0000" w:firstRow="0" w:lastRow="0" w:firstColumn="0" w:lastColumn="0" w:noHBand="0" w:noVBand="0"/>
      </w:tblPr>
      <w:tblGrid>
        <w:gridCol w:w="3360"/>
        <w:gridCol w:w="3360"/>
        <w:gridCol w:w="3360"/>
      </w:tblGrid>
      <w:tr w:rsidR="007031CC" w:rsidRPr="008A25DA" w14:paraId="2A071708" w14:textId="77777777" w:rsidTr="00197B90">
        <w:trPr>
          <w:tblHeader/>
          <w:jc w:val="center"/>
        </w:trPr>
        <w:tc>
          <w:tcPr>
            <w:tcW w:w="5148" w:type="dxa"/>
            <w:tcBorders>
              <w:top w:val="nil"/>
              <w:left w:val="nil"/>
              <w:bottom w:val="nil"/>
              <w:right w:val="nil"/>
            </w:tcBorders>
          </w:tcPr>
          <w:p w14:paraId="38043A10" w14:textId="4B7CE1BF" w:rsidR="007031CC" w:rsidRPr="00A43676" w:rsidRDefault="00E555C7" w:rsidP="00A43676">
            <w:pPr>
              <w:pStyle w:val="AuthorName"/>
              <w:spacing w:before="100" w:beforeAutospacing="1"/>
              <w:contextualSpacing/>
            </w:pPr>
            <w:proofErr w:type="spellStart"/>
            <w:r w:rsidRPr="00A43676">
              <w:t>Kushal</w:t>
            </w:r>
            <w:proofErr w:type="spellEnd"/>
            <w:r w:rsidRPr="00A43676">
              <w:t xml:space="preserve"> Bhatt</w:t>
            </w:r>
          </w:p>
          <w:p w14:paraId="5590DE17" w14:textId="0CE38551" w:rsidR="008A25DA" w:rsidRPr="008A25DA" w:rsidRDefault="00E555C7" w:rsidP="00A43676">
            <w:pPr>
              <w:pStyle w:val="AuthorAffiliation"/>
              <w:spacing w:before="100" w:beforeAutospacing="1"/>
              <w:contextualSpacing/>
              <w:rPr>
                <w:rFonts w:eastAsia="Times New Roman"/>
              </w:rPr>
            </w:pPr>
            <w:r w:rsidRPr="00A43676">
              <w:t>MCS</w:t>
            </w:r>
          </w:p>
          <w:p w14:paraId="11BEE52C" w14:textId="2278BC7B" w:rsidR="008A25DA" w:rsidRPr="00A43676" w:rsidRDefault="008A25DA" w:rsidP="00A43676">
            <w:pPr>
              <w:pStyle w:val="AuthorAffiliation"/>
              <w:spacing w:before="100" w:beforeAutospacing="1"/>
              <w:contextualSpacing/>
            </w:pPr>
            <w:r w:rsidRPr="00A43676">
              <w:t>1211206721</w:t>
            </w:r>
          </w:p>
          <w:p w14:paraId="121951C2" w14:textId="77DFD163" w:rsidR="007031CC" w:rsidRPr="00A43676" w:rsidRDefault="00E555C7" w:rsidP="00A43676">
            <w:pPr>
              <w:pStyle w:val="AuthorAffiliation"/>
              <w:spacing w:before="100" w:beforeAutospacing="1"/>
              <w:contextualSpacing/>
            </w:pPr>
            <w:r w:rsidRPr="00A43676">
              <w:t>Arizona State University</w:t>
            </w:r>
          </w:p>
          <w:p w14:paraId="70623E7D" w14:textId="72824E5C" w:rsidR="007031CC" w:rsidRPr="00A43676" w:rsidRDefault="008A25DA" w:rsidP="00A43676">
            <w:pPr>
              <w:pStyle w:val="AuthorAffiliation"/>
              <w:spacing w:before="100" w:beforeAutospacing="1"/>
              <w:contextualSpacing/>
            </w:pPr>
            <w:r w:rsidRPr="00A43676">
              <w:t>kvb</w:t>
            </w:r>
            <w:r w:rsidR="00E555C7" w:rsidRPr="00A43676">
              <w:t>hatt</w:t>
            </w:r>
            <w:r w:rsidRPr="00A43676">
              <w:t>1</w:t>
            </w:r>
            <w:r w:rsidR="00E555C7" w:rsidRPr="00A43676">
              <w:t>@asu.edu</w:t>
            </w:r>
          </w:p>
        </w:tc>
        <w:tc>
          <w:tcPr>
            <w:tcW w:w="5148" w:type="dxa"/>
            <w:tcBorders>
              <w:top w:val="nil"/>
              <w:left w:val="nil"/>
              <w:bottom w:val="nil"/>
              <w:right w:val="nil"/>
            </w:tcBorders>
          </w:tcPr>
          <w:p w14:paraId="06F7DD8A" w14:textId="05C2518D" w:rsidR="002B5225" w:rsidRPr="00A43676" w:rsidRDefault="00E555C7" w:rsidP="00A43676">
            <w:pPr>
              <w:pStyle w:val="AuthorName"/>
              <w:spacing w:before="100" w:beforeAutospacing="1"/>
              <w:contextualSpacing/>
            </w:pPr>
            <w:r w:rsidRPr="00A43676">
              <w:t>Rachel Dedinsky</w:t>
            </w:r>
          </w:p>
          <w:p w14:paraId="2FD6A1F2" w14:textId="7230F234" w:rsidR="002B5225" w:rsidRPr="00A43676" w:rsidRDefault="008A25DA" w:rsidP="00A43676">
            <w:pPr>
              <w:pStyle w:val="AuthorAffiliation"/>
              <w:spacing w:before="100" w:beforeAutospacing="1"/>
              <w:contextualSpacing/>
            </w:pPr>
            <w:r w:rsidRPr="00A43676">
              <w:t>MCEN</w:t>
            </w:r>
          </w:p>
          <w:p w14:paraId="7A6297E6" w14:textId="336A5801" w:rsidR="008A25DA" w:rsidRPr="00A43676" w:rsidRDefault="008A25DA" w:rsidP="00A43676">
            <w:pPr>
              <w:pStyle w:val="AuthorAffiliation"/>
              <w:spacing w:before="100" w:beforeAutospacing="1"/>
              <w:contextualSpacing/>
            </w:pPr>
            <w:r w:rsidRPr="00A43676">
              <w:t>1208572075</w:t>
            </w:r>
          </w:p>
          <w:p w14:paraId="1FCF9133" w14:textId="77777777" w:rsidR="008A25DA" w:rsidRPr="00A43676" w:rsidRDefault="008A25DA" w:rsidP="00A43676">
            <w:pPr>
              <w:pStyle w:val="AuthorAffiliation"/>
              <w:spacing w:before="100" w:beforeAutospacing="1"/>
              <w:contextualSpacing/>
            </w:pPr>
            <w:r w:rsidRPr="00A43676">
              <w:t>Arizona State University</w:t>
            </w:r>
          </w:p>
          <w:p w14:paraId="1841A2BB" w14:textId="11063A59" w:rsidR="007031CC" w:rsidRPr="00A43676" w:rsidRDefault="008A25DA" w:rsidP="00A43676">
            <w:pPr>
              <w:pStyle w:val="AuthorAffiliation"/>
              <w:spacing w:before="100" w:beforeAutospacing="1"/>
              <w:contextualSpacing/>
            </w:pPr>
            <w:proofErr w:type="spellStart"/>
            <w:r w:rsidRPr="00A43676">
              <w:t>rdedinsk</w:t>
            </w:r>
            <w:proofErr w:type="spellEnd"/>
            <w:r w:rsidRPr="00A43676">
              <w:t xml:space="preserve"> @asu.edu</w:t>
            </w:r>
          </w:p>
        </w:tc>
        <w:tc>
          <w:tcPr>
            <w:tcW w:w="5148" w:type="dxa"/>
            <w:tcBorders>
              <w:top w:val="nil"/>
              <w:left w:val="nil"/>
              <w:bottom w:val="nil"/>
              <w:right w:val="nil"/>
            </w:tcBorders>
          </w:tcPr>
          <w:p w14:paraId="290C907D" w14:textId="21461584" w:rsidR="007031CC" w:rsidRPr="00A43676" w:rsidRDefault="00E555C7" w:rsidP="00A43676">
            <w:pPr>
              <w:pStyle w:val="AuthorName"/>
              <w:spacing w:before="100" w:beforeAutospacing="1"/>
              <w:contextualSpacing/>
            </w:pPr>
            <w:proofErr w:type="spellStart"/>
            <w:r w:rsidRPr="00A43676">
              <w:t>Ashni</w:t>
            </w:r>
            <w:proofErr w:type="spellEnd"/>
            <w:r w:rsidRPr="00A43676">
              <w:t xml:space="preserve"> Modi</w:t>
            </w:r>
          </w:p>
          <w:p w14:paraId="156B5FE0" w14:textId="52BB0E64" w:rsidR="008A25DA" w:rsidRPr="00A43676" w:rsidRDefault="008A25DA" w:rsidP="00A43676">
            <w:pPr>
              <w:pStyle w:val="AuthorAffiliation"/>
              <w:spacing w:before="100" w:beforeAutospacing="1"/>
              <w:contextualSpacing/>
              <w:rPr>
                <w:rFonts w:eastAsia="Times New Roman"/>
              </w:rPr>
            </w:pPr>
            <w:r w:rsidRPr="00A43676">
              <w:t>MCS</w:t>
            </w:r>
          </w:p>
          <w:p w14:paraId="754F2047" w14:textId="5349D69C" w:rsidR="008A25DA" w:rsidRPr="00A43676" w:rsidRDefault="008A25DA" w:rsidP="00A43676">
            <w:pPr>
              <w:pStyle w:val="AuthorAffiliation"/>
              <w:spacing w:before="100" w:beforeAutospacing="1"/>
              <w:contextualSpacing/>
            </w:pPr>
            <w:r w:rsidRPr="00A43676">
              <w:t>1213185257</w:t>
            </w:r>
          </w:p>
          <w:p w14:paraId="15282ACE" w14:textId="77777777" w:rsidR="008A25DA" w:rsidRPr="00A43676" w:rsidRDefault="008A25DA" w:rsidP="00A43676">
            <w:pPr>
              <w:pStyle w:val="AuthorAffiliation"/>
              <w:spacing w:before="100" w:beforeAutospacing="1"/>
              <w:contextualSpacing/>
            </w:pPr>
            <w:r w:rsidRPr="00A43676">
              <w:t>Arizona State University</w:t>
            </w:r>
          </w:p>
          <w:p w14:paraId="6180ECBE" w14:textId="0C3CB66E" w:rsidR="007031CC" w:rsidRPr="00A43676" w:rsidRDefault="008A25DA" w:rsidP="00A43676">
            <w:pPr>
              <w:pStyle w:val="AuthorAffiliation"/>
              <w:spacing w:before="100" w:beforeAutospacing="1"/>
              <w:contextualSpacing/>
            </w:pPr>
            <w:r w:rsidRPr="00A43676">
              <w:t>asmodi@asu.edu</w:t>
            </w:r>
          </w:p>
        </w:tc>
      </w:tr>
    </w:tbl>
    <w:p w14:paraId="6D0B57DC" w14:textId="7796390D" w:rsidR="006B3F1F" w:rsidRPr="008A25DA" w:rsidRDefault="006B3F1F" w:rsidP="00BC21AB">
      <w:pPr>
        <w:pStyle w:val="Author"/>
        <w:spacing w:before="100" w:beforeAutospacing="1"/>
        <w:rPr>
          <w:sz w:val="20"/>
          <w:szCs w:val="20"/>
        </w:rPr>
      </w:pPr>
    </w:p>
    <w:p w14:paraId="67367779" w14:textId="77777777" w:rsidR="006B3F1F" w:rsidRPr="008A25DA" w:rsidRDefault="006B3F1F" w:rsidP="00BC21AB">
      <w:pPr>
        <w:pStyle w:val="Author"/>
        <w:spacing w:before="100" w:beforeAutospacing="1"/>
        <w:jc w:val="both"/>
        <w:rPr>
          <w:sz w:val="20"/>
          <w:szCs w:val="20"/>
        </w:rPr>
        <w:sectPr w:rsidR="006B3F1F" w:rsidRPr="008A25DA" w:rsidSect="006B1D5B">
          <w:headerReference w:type="default" r:id="rId8"/>
          <w:pgSz w:w="12240" w:h="15840" w:code="1"/>
          <w:pgMar w:top="1224" w:right="1080" w:bottom="1440" w:left="1080" w:header="720" w:footer="720" w:gutter="0"/>
          <w:cols w:space="720"/>
          <w:docGrid w:linePitch="360"/>
        </w:sectPr>
      </w:pPr>
    </w:p>
    <w:p w14:paraId="2F92542B" w14:textId="549E8B27" w:rsidR="006B3F1F" w:rsidRPr="008A25DA" w:rsidRDefault="006B3F1F" w:rsidP="00BC21AB">
      <w:pPr>
        <w:pStyle w:val="Heading1"/>
        <w:spacing w:before="100" w:beforeAutospacing="1"/>
        <w:rPr>
          <w:sz w:val="20"/>
          <w:szCs w:val="20"/>
        </w:rPr>
      </w:pPr>
      <w:r w:rsidRPr="008A25DA">
        <w:rPr>
          <w:sz w:val="20"/>
          <w:szCs w:val="20"/>
        </w:rPr>
        <w:lastRenderedPageBreak/>
        <w:t>ABSTRACT</w:t>
      </w:r>
      <w:bookmarkStart w:id="0" w:name="_GoBack"/>
      <w:bookmarkEnd w:id="0"/>
    </w:p>
    <w:p w14:paraId="1BB3CF17" w14:textId="49358854" w:rsidR="006B3F1F" w:rsidRPr="008A25DA" w:rsidRDefault="00E555C7" w:rsidP="00BC21AB">
      <w:pPr>
        <w:spacing w:before="100" w:beforeAutospacing="1"/>
        <w:rPr>
          <w:sz w:val="20"/>
          <w:szCs w:val="20"/>
        </w:rPr>
      </w:pPr>
      <w:r w:rsidRPr="008A25DA">
        <w:rPr>
          <w:sz w:val="20"/>
          <w:szCs w:val="20"/>
        </w:rPr>
        <w:t xml:space="preserve">Breakthrough in machine learning techniques and wearable sensor generalization have </w:t>
      </w:r>
      <w:proofErr w:type="gramStart"/>
      <w:r w:rsidRPr="008A25DA">
        <w:rPr>
          <w:sz w:val="20"/>
          <w:szCs w:val="20"/>
        </w:rPr>
        <w:t>opened up</w:t>
      </w:r>
      <w:proofErr w:type="gramEnd"/>
      <w:r w:rsidRPr="008A25DA">
        <w:rPr>
          <w:sz w:val="20"/>
          <w:szCs w:val="20"/>
        </w:rPr>
        <w:t xml:space="preserve"> a new era of pervasive human gesture recognition, which propels the development of relevant applications such as surveillance, virtual reality and healthcare. This project focuses on implementing MYO wristband sensor based gesture recognition application. This project is part of Spring 2018 CSE 535-Mobile Computing class. The original project methodology, algorithm and sample </w:t>
      </w:r>
      <w:proofErr w:type="spellStart"/>
      <w:r w:rsidRPr="008A25DA">
        <w:rPr>
          <w:sz w:val="20"/>
          <w:szCs w:val="20"/>
        </w:rPr>
        <w:t>matlab</w:t>
      </w:r>
      <w:proofErr w:type="spellEnd"/>
      <w:r w:rsidRPr="008A25DA">
        <w:rPr>
          <w:sz w:val="20"/>
          <w:szCs w:val="20"/>
        </w:rPr>
        <w:t xml:space="preserve"> code was shared with us by </w:t>
      </w:r>
      <w:proofErr w:type="spellStart"/>
      <w:r w:rsidRPr="008A25DA">
        <w:rPr>
          <w:sz w:val="20"/>
          <w:szCs w:val="20"/>
        </w:rPr>
        <w:t>iMPACT</w:t>
      </w:r>
      <w:proofErr w:type="spellEnd"/>
      <w:r w:rsidRPr="008A25DA">
        <w:rPr>
          <w:sz w:val="20"/>
          <w:szCs w:val="20"/>
        </w:rPr>
        <w:t xml:space="preserve"> lab. The aim is to identify user eating actions by using machine learning and deep learning techniques on sensor data. </w:t>
      </w:r>
    </w:p>
    <w:p w14:paraId="5C1C542F" w14:textId="0FB071F3" w:rsidR="006B3F1F" w:rsidRPr="008A25DA" w:rsidRDefault="006B3F1F" w:rsidP="00BC21AB">
      <w:pPr>
        <w:pStyle w:val="Heading2"/>
        <w:spacing w:before="100" w:beforeAutospacing="1"/>
        <w:rPr>
          <w:sz w:val="20"/>
          <w:szCs w:val="20"/>
        </w:rPr>
      </w:pPr>
      <w:r w:rsidRPr="008A25DA">
        <w:rPr>
          <w:sz w:val="20"/>
          <w:szCs w:val="20"/>
        </w:rPr>
        <w:t>Keywords</w:t>
      </w:r>
    </w:p>
    <w:p w14:paraId="45D67D12" w14:textId="24E6372F" w:rsidR="006B3F1F" w:rsidRPr="008A25DA" w:rsidRDefault="00EE49CA" w:rsidP="00BC21AB">
      <w:pPr>
        <w:spacing w:before="100" w:beforeAutospacing="1"/>
        <w:rPr>
          <w:sz w:val="20"/>
          <w:szCs w:val="20"/>
        </w:rPr>
      </w:pPr>
      <w:r w:rsidRPr="008A25DA">
        <w:rPr>
          <w:sz w:val="20"/>
          <w:szCs w:val="20"/>
        </w:rPr>
        <w:t>Deep learning, machine learning, scale-space, mobile computing, Dynamic time warping</w:t>
      </w:r>
    </w:p>
    <w:p w14:paraId="4F2F3E46" w14:textId="6032C425" w:rsidR="00FD04DC" w:rsidRPr="008A25DA" w:rsidRDefault="00FD04DC" w:rsidP="00BC21AB">
      <w:pPr>
        <w:pStyle w:val="Heading2"/>
        <w:spacing w:before="100" w:beforeAutospacing="1"/>
        <w:rPr>
          <w:sz w:val="20"/>
          <w:szCs w:val="20"/>
        </w:rPr>
      </w:pPr>
      <w:r w:rsidRPr="008A25DA">
        <w:rPr>
          <w:sz w:val="20"/>
          <w:szCs w:val="20"/>
        </w:rPr>
        <w:t>Acronyms</w:t>
      </w:r>
    </w:p>
    <w:p w14:paraId="2EDFC40B" w14:textId="2C5BF359" w:rsidR="00FD04DC" w:rsidRPr="008A25DA" w:rsidRDefault="00FD04DC" w:rsidP="00BC21AB">
      <w:pPr>
        <w:spacing w:before="100" w:beforeAutospacing="1"/>
        <w:rPr>
          <w:sz w:val="20"/>
          <w:szCs w:val="20"/>
        </w:rPr>
      </w:pPr>
      <w:r w:rsidRPr="008A25DA">
        <w:rPr>
          <w:sz w:val="20"/>
          <w:szCs w:val="20"/>
        </w:rPr>
        <w:t xml:space="preserve">DNN- Deep Neural Networks, DTW- Dynamic Time Warping, </w:t>
      </w:r>
      <w:proofErr w:type="spellStart"/>
      <w:r w:rsidRPr="008A25DA">
        <w:rPr>
          <w:sz w:val="20"/>
          <w:szCs w:val="20"/>
        </w:rPr>
        <w:t>DoG</w:t>
      </w:r>
      <w:proofErr w:type="spellEnd"/>
      <w:r w:rsidRPr="008A25DA">
        <w:rPr>
          <w:sz w:val="20"/>
          <w:szCs w:val="20"/>
        </w:rPr>
        <w:t xml:space="preserve"> – Difference of Gaussians </w:t>
      </w:r>
    </w:p>
    <w:p w14:paraId="61D869FF" w14:textId="77777777" w:rsidR="00A6678D" w:rsidRPr="008A25DA" w:rsidRDefault="00A6678D" w:rsidP="00BC21AB">
      <w:pPr>
        <w:pStyle w:val="Heading1"/>
        <w:spacing w:before="100" w:beforeAutospacing="1"/>
        <w:rPr>
          <w:rStyle w:val="Hyperlink"/>
        </w:rPr>
      </w:pPr>
      <w:r w:rsidRPr="008A25DA">
        <w:rPr>
          <w:sz w:val="20"/>
          <w:szCs w:val="20"/>
        </w:rPr>
        <w:t>INTRODUCTION</w:t>
      </w:r>
    </w:p>
    <w:p w14:paraId="50729B49" w14:textId="77777777" w:rsidR="00EE49CA" w:rsidRPr="008A25DA" w:rsidRDefault="00EE49CA" w:rsidP="00BC21AB">
      <w:pPr>
        <w:spacing w:before="100" w:beforeAutospacing="1"/>
        <w:rPr>
          <w:sz w:val="20"/>
          <w:szCs w:val="20"/>
        </w:rPr>
      </w:pPr>
      <w:r w:rsidRPr="008A25DA">
        <w:rPr>
          <w:sz w:val="20"/>
          <w:szCs w:val="20"/>
        </w:rPr>
        <w:t xml:space="preserve">This project was developed by Team 17 for the CSE 535 course project. It is a group project and was developed by team of 3 students. The project was originally created and implemented by </w:t>
      </w:r>
      <w:proofErr w:type="spellStart"/>
      <w:r w:rsidRPr="008A25DA">
        <w:rPr>
          <w:sz w:val="20"/>
          <w:szCs w:val="20"/>
        </w:rPr>
        <w:t>iMPACT</w:t>
      </w:r>
      <w:proofErr w:type="spellEnd"/>
      <w:r w:rsidRPr="008A25DA">
        <w:rPr>
          <w:sz w:val="20"/>
          <w:szCs w:val="20"/>
        </w:rPr>
        <w:t xml:space="preserve"> lab and the overall algorithm and methodology was available to us for use. The main goal was to convert the </w:t>
      </w:r>
      <w:proofErr w:type="spellStart"/>
      <w:r w:rsidRPr="008A25DA">
        <w:rPr>
          <w:sz w:val="20"/>
          <w:szCs w:val="20"/>
        </w:rPr>
        <w:t>matlab</w:t>
      </w:r>
      <w:proofErr w:type="spellEnd"/>
      <w:r w:rsidRPr="008A25DA">
        <w:rPr>
          <w:sz w:val="20"/>
          <w:szCs w:val="20"/>
        </w:rPr>
        <w:t xml:space="preserve"> source code into python platform for further research. The project is roughly divided into 15 tasks.</w:t>
      </w:r>
    </w:p>
    <w:p w14:paraId="581BD96D" w14:textId="77777777" w:rsidR="00082C9B" w:rsidRPr="008A25DA" w:rsidRDefault="00EE49CA" w:rsidP="00BC21AB">
      <w:pPr>
        <w:spacing w:before="100" w:beforeAutospacing="1"/>
        <w:rPr>
          <w:sz w:val="20"/>
          <w:szCs w:val="20"/>
        </w:rPr>
      </w:pPr>
      <w:proofErr w:type="spellStart"/>
      <w:r w:rsidRPr="008A25DA">
        <w:rPr>
          <w:sz w:val="20"/>
          <w:szCs w:val="20"/>
        </w:rPr>
        <w:t>iMPACT</w:t>
      </w:r>
      <w:proofErr w:type="spellEnd"/>
      <w:r w:rsidRPr="008A25DA">
        <w:rPr>
          <w:sz w:val="20"/>
          <w:szCs w:val="20"/>
        </w:rPr>
        <w:t xml:space="preserve"> lab provided the MYO wristband (MYO: </w:t>
      </w:r>
      <w:hyperlink r:id="rId9" w:history="1">
        <w:r w:rsidRPr="008A25DA">
          <w:rPr>
            <w:rStyle w:val="Hyperlink"/>
          </w:rPr>
          <w:t>https://www.myo.com/</w:t>
        </w:r>
      </w:hyperlink>
      <w:r w:rsidRPr="008A25DA">
        <w:rPr>
          <w:sz w:val="20"/>
          <w:szCs w:val="20"/>
        </w:rPr>
        <w:t>), which measures Inertial Measurement Unit (IMU) and electromyogram sensor data.</w:t>
      </w:r>
      <w:r w:rsidR="00082C9B" w:rsidRPr="008A25DA">
        <w:rPr>
          <w:sz w:val="20"/>
          <w:szCs w:val="20"/>
        </w:rPr>
        <w:t xml:space="preserve"> The overall implementation had following process.</w:t>
      </w:r>
    </w:p>
    <w:p w14:paraId="0ADADF21" w14:textId="6024D5B7" w:rsidR="00082C9B" w:rsidRPr="008A25DA" w:rsidRDefault="00082C9B" w:rsidP="00BC21AB">
      <w:pPr>
        <w:pStyle w:val="ListParagraph"/>
        <w:numPr>
          <w:ilvl w:val="0"/>
          <w:numId w:val="21"/>
        </w:numPr>
        <w:spacing w:before="100" w:beforeAutospacing="1"/>
        <w:contextualSpacing w:val="0"/>
        <w:rPr>
          <w:rFonts w:ascii="Times New Roman" w:hAnsi="Times New Roman" w:cs="Times New Roman"/>
          <w:sz w:val="20"/>
          <w:szCs w:val="20"/>
        </w:rPr>
      </w:pPr>
      <w:r w:rsidRPr="008A25DA">
        <w:rPr>
          <w:rFonts w:ascii="Times New Roman" w:hAnsi="Times New Roman" w:cs="Times New Roman"/>
          <w:sz w:val="20"/>
          <w:szCs w:val="20"/>
        </w:rPr>
        <w:lastRenderedPageBreak/>
        <w:t>Implement scale-space and Difference of Gaussian algorithm to generate scale-spaces</w:t>
      </w:r>
    </w:p>
    <w:p w14:paraId="09AEBB93" w14:textId="6B3E1F3C" w:rsidR="00082C9B" w:rsidRPr="008A25DA" w:rsidRDefault="00082C9B" w:rsidP="00BC21AB">
      <w:pPr>
        <w:pStyle w:val="ListParagraph"/>
        <w:numPr>
          <w:ilvl w:val="0"/>
          <w:numId w:val="21"/>
        </w:numPr>
        <w:spacing w:before="100" w:beforeAutospacing="1"/>
        <w:contextualSpacing w:val="0"/>
        <w:rPr>
          <w:rFonts w:ascii="Times New Roman" w:hAnsi="Times New Roman" w:cs="Times New Roman"/>
          <w:sz w:val="20"/>
          <w:szCs w:val="20"/>
        </w:rPr>
      </w:pPr>
      <w:r w:rsidRPr="008A25DA">
        <w:rPr>
          <w:rFonts w:ascii="Times New Roman" w:hAnsi="Times New Roman" w:cs="Times New Roman"/>
          <w:sz w:val="20"/>
          <w:szCs w:val="20"/>
        </w:rPr>
        <w:t xml:space="preserve">Perform extrema based action segmentation and separate user eat and non-eat segments </w:t>
      </w:r>
    </w:p>
    <w:p w14:paraId="3E43276D" w14:textId="2E6B1ABB" w:rsidR="00082C9B" w:rsidRPr="008A25DA" w:rsidRDefault="00082C9B" w:rsidP="00BC21AB">
      <w:pPr>
        <w:pStyle w:val="ListParagraph"/>
        <w:numPr>
          <w:ilvl w:val="0"/>
          <w:numId w:val="21"/>
        </w:numPr>
        <w:spacing w:before="100" w:beforeAutospacing="1"/>
        <w:contextualSpacing w:val="0"/>
        <w:rPr>
          <w:rFonts w:ascii="Times New Roman" w:hAnsi="Times New Roman" w:cs="Times New Roman"/>
          <w:sz w:val="20"/>
          <w:szCs w:val="20"/>
        </w:rPr>
      </w:pPr>
      <w:r w:rsidRPr="008A25DA">
        <w:rPr>
          <w:rFonts w:ascii="Times New Roman" w:hAnsi="Times New Roman" w:cs="Times New Roman"/>
          <w:sz w:val="20"/>
          <w:szCs w:val="20"/>
        </w:rPr>
        <w:t>Implement Dynamic Time Warping(</w:t>
      </w:r>
      <w:r w:rsidRPr="008A25DA">
        <w:rPr>
          <w:rFonts w:ascii="Times New Roman" w:hAnsi="Times New Roman" w:cs="Times New Roman"/>
          <w:i/>
          <w:sz w:val="20"/>
          <w:szCs w:val="20"/>
        </w:rPr>
        <w:t>DTW</w:t>
      </w:r>
      <w:r w:rsidRPr="008A25DA">
        <w:rPr>
          <w:rFonts w:ascii="Times New Roman" w:hAnsi="Times New Roman" w:cs="Times New Roman"/>
          <w:sz w:val="20"/>
          <w:szCs w:val="20"/>
        </w:rPr>
        <w:t>) based feature extraction using scale-spaces</w:t>
      </w:r>
    </w:p>
    <w:p w14:paraId="314C61A2" w14:textId="73B74A39" w:rsidR="00082C9B" w:rsidRPr="008A25DA" w:rsidRDefault="00082C9B" w:rsidP="00BC21AB">
      <w:pPr>
        <w:pStyle w:val="ListParagraph"/>
        <w:numPr>
          <w:ilvl w:val="0"/>
          <w:numId w:val="21"/>
        </w:numPr>
        <w:spacing w:before="100" w:beforeAutospacing="1"/>
        <w:contextualSpacing w:val="0"/>
        <w:rPr>
          <w:rFonts w:ascii="Times New Roman" w:hAnsi="Times New Roman" w:cs="Times New Roman"/>
          <w:sz w:val="20"/>
          <w:szCs w:val="20"/>
        </w:rPr>
      </w:pPr>
      <w:r w:rsidRPr="008A25DA">
        <w:rPr>
          <w:rFonts w:ascii="Times New Roman" w:hAnsi="Times New Roman" w:cs="Times New Roman"/>
          <w:sz w:val="20"/>
          <w:szCs w:val="20"/>
        </w:rPr>
        <w:t xml:space="preserve">Implement DTW using C++ and </w:t>
      </w:r>
      <w:proofErr w:type="spellStart"/>
      <w:r w:rsidRPr="008A25DA">
        <w:rPr>
          <w:rFonts w:ascii="Times New Roman" w:hAnsi="Times New Roman" w:cs="Times New Roman"/>
          <w:sz w:val="20"/>
          <w:szCs w:val="20"/>
        </w:rPr>
        <w:t>OpenMP</w:t>
      </w:r>
      <w:proofErr w:type="spellEnd"/>
      <w:r w:rsidRPr="008A25DA">
        <w:rPr>
          <w:rFonts w:ascii="Times New Roman" w:hAnsi="Times New Roman" w:cs="Times New Roman"/>
          <w:sz w:val="20"/>
          <w:szCs w:val="20"/>
        </w:rPr>
        <w:t xml:space="preserve"> for parallel execution</w:t>
      </w:r>
    </w:p>
    <w:p w14:paraId="6D83F450" w14:textId="7DE301A3" w:rsidR="00082C9B" w:rsidRPr="008A25DA" w:rsidRDefault="00082C9B" w:rsidP="00BC21AB">
      <w:pPr>
        <w:pStyle w:val="ListParagraph"/>
        <w:numPr>
          <w:ilvl w:val="0"/>
          <w:numId w:val="21"/>
        </w:numPr>
        <w:spacing w:before="100" w:beforeAutospacing="1"/>
        <w:contextualSpacing w:val="0"/>
        <w:rPr>
          <w:rFonts w:ascii="Times New Roman" w:hAnsi="Times New Roman" w:cs="Times New Roman"/>
          <w:sz w:val="20"/>
          <w:szCs w:val="20"/>
        </w:rPr>
      </w:pPr>
      <w:r w:rsidRPr="008A25DA">
        <w:rPr>
          <w:rFonts w:ascii="Times New Roman" w:hAnsi="Times New Roman" w:cs="Times New Roman"/>
          <w:sz w:val="20"/>
          <w:szCs w:val="20"/>
        </w:rPr>
        <w:t>Implement Generalized Deep Neural Network Training Encode and Decode</w:t>
      </w:r>
    </w:p>
    <w:p w14:paraId="1A5DF790" w14:textId="0035B7FD" w:rsidR="00082C9B" w:rsidRPr="008A25DA" w:rsidRDefault="00082C9B" w:rsidP="00BC21AB">
      <w:pPr>
        <w:pStyle w:val="ListParagraph"/>
        <w:numPr>
          <w:ilvl w:val="0"/>
          <w:numId w:val="21"/>
        </w:numPr>
        <w:spacing w:before="100" w:beforeAutospacing="1"/>
        <w:contextualSpacing w:val="0"/>
        <w:rPr>
          <w:rFonts w:ascii="Times New Roman" w:hAnsi="Times New Roman" w:cs="Times New Roman"/>
          <w:sz w:val="20"/>
          <w:szCs w:val="20"/>
        </w:rPr>
      </w:pPr>
      <w:r w:rsidRPr="008A25DA">
        <w:rPr>
          <w:rFonts w:ascii="Times New Roman" w:hAnsi="Times New Roman" w:cs="Times New Roman"/>
          <w:sz w:val="20"/>
          <w:szCs w:val="20"/>
        </w:rPr>
        <w:t>Implement User-Specific Deep Neural Network Training Model Encode and Decode</w:t>
      </w:r>
    </w:p>
    <w:p w14:paraId="46673B78" w14:textId="6F75E256" w:rsidR="006B3F1F" w:rsidRPr="008A25DA" w:rsidRDefault="00082C9B" w:rsidP="00BC21AB">
      <w:pPr>
        <w:pStyle w:val="ListParagraph"/>
        <w:numPr>
          <w:ilvl w:val="0"/>
          <w:numId w:val="21"/>
        </w:numPr>
        <w:spacing w:before="100" w:beforeAutospacing="1"/>
        <w:contextualSpacing w:val="0"/>
        <w:rPr>
          <w:rFonts w:ascii="Times New Roman" w:hAnsi="Times New Roman" w:cs="Times New Roman"/>
          <w:sz w:val="20"/>
          <w:szCs w:val="20"/>
        </w:rPr>
      </w:pPr>
      <w:r w:rsidRPr="008A25DA">
        <w:rPr>
          <w:rFonts w:ascii="Times New Roman" w:hAnsi="Times New Roman" w:cs="Times New Roman"/>
          <w:sz w:val="20"/>
          <w:szCs w:val="20"/>
        </w:rPr>
        <w:t>Implement Interpolation feature</w:t>
      </w:r>
    </w:p>
    <w:p w14:paraId="016150A6" w14:textId="34C6CB18" w:rsidR="006B3F1F" w:rsidRPr="008A25DA" w:rsidRDefault="00C11737" w:rsidP="00BC21AB">
      <w:pPr>
        <w:pStyle w:val="Heading1"/>
        <w:spacing w:before="100" w:beforeAutospacing="1"/>
        <w:rPr>
          <w:sz w:val="20"/>
          <w:szCs w:val="20"/>
        </w:rPr>
      </w:pPr>
      <w:r w:rsidRPr="008A25DA">
        <w:rPr>
          <w:sz w:val="20"/>
          <w:szCs w:val="20"/>
        </w:rPr>
        <w:t>Project setup</w:t>
      </w:r>
    </w:p>
    <w:p w14:paraId="2FEF46DF" w14:textId="77777777" w:rsidR="00C11737" w:rsidRPr="008A25DA" w:rsidRDefault="00C11737" w:rsidP="00BC21AB">
      <w:pPr>
        <w:spacing w:before="100" w:beforeAutospacing="1"/>
        <w:rPr>
          <w:sz w:val="20"/>
          <w:szCs w:val="20"/>
        </w:rPr>
      </w:pPr>
      <w:r w:rsidRPr="008A25DA">
        <w:rPr>
          <w:sz w:val="20"/>
          <w:szCs w:val="20"/>
        </w:rPr>
        <w:t xml:space="preserve">The entire project is developed in python programming language. Several machine learning libraries are used for implementation as listed below. </w:t>
      </w:r>
    </w:p>
    <w:p w14:paraId="15AC1008" w14:textId="22A4D429" w:rsidR="00C11737" w:rsidRPr="008A25DA" w:rsidRDefault="00C11737" w:rsidP="00BC21AB">
      <w:pPr>
        <w:pStyle w:val="ListParagraph"/>
        <w:numPr>
          <w:ilvl w:val="0"/>
          <w:numId w:val="23"/>
        </w:numPr>
        <w:spacing w:before="100" w:beforeAutospacing="1" w:after="0"/>
        <w:contextualSpacing w:val="0"/>
        <w:rPr>
          <w:rFonts w:ascii="Times New Roman" w:hAnsi="Times New Roman" w:cs="Times New Roman"/>
          <w:sz w:val="20"/>
          <w:szCs w:val="20"/>
        </w:rPr>
      </w:pPr>
      <w:proofErr w:type="spellStart"/>
      <w:r w:rsidRPr="008A25DA">
        <w:rPr>
          <w:rFonts w:ascii="Times New Roman" w:hAnsi="Times New Roman" w:cs="Times New Roman"/>
          <w:sz w:val="20"/>
          <w:szCs w:val="20"/>
        </w:rPr>
        <w:t>numpy</w:t>
      </w:r>
      <w:proofErr w:type="spellEnd"/>
    </w:p>
    <w:p w14:paraId="7822246E" w14:textId="286BF2B3" w:rsidR="00C11737" w:rsidRPr="008A25DA" w:rsidRDefault="00C11737" w:rsidP="00BC21AB">
      <w:pPr>
        <w:pStyle w:val="ListParagraph"/>
        <w:numPr>
          <w:ilvl w:val="0"/>
          <w:numId w:val="23"/>
        </w:numPr>
        <w:spacing w:before="100" w:beforeAutospacing="1" w:after="0"/>
        <w:contextualSpacing w:val="0"/>
        <w:rPr>
          <w:rFonts w:ascii="Times New Roman" w:hAnsi="Times New Roman" w:cs="Times New Roman"/>
          <w:sz w:val="20"/>
          <w:szCs w:val="20"/>
        </w:rPr>
      </w:pPr>
      <w:proofErr w:type="spellStart"/>
      <w:r w:rsidRPr="008A25DA">
        <w:rPr>
          <w:rFonts w:ascii="Times New Roman" w:hAnsi="Times New Roman" w:cs="Times New Roman"/>
          <w:sz w:val="20"/>
          <w:szCs w:val="20"/>
        </w:rPr>
        <w:t>scipy</w:t>
      </w:r>
      <w:proofErr w:type="spellEnd"/>
    </w:p>
    <w:p w14:paraId="504A93A5" w14:textId="3A89DD49" w:rsidR="00C11737" w:rsidRPr="008A25DA" w:rsidRDefault="00C11737" w:rsidP="00BC21AB">
      <w:pPr>
        <w:pStyle w:val="ListParagraph"/>
        <w:numPr>
          <w:ilvl w:val="0"/>
          <w:numId w:val="23"/>
        </w:numPr>
        <w:spacing w:before="100" w:beforeAutospacing="1" w:after="0"/>
        <w:contextualSpacing w:val="0"/>
        <w:rPr>
          <w:rFonts w:ascii="Times New Roman" w:hAnsi="Times New Roman" w:cs="Times New Roman"/>
          <w:sz w:val="20"/>
          <w:szCs w:val="20"/>
        </w:rPr>
      </w:pPr>
      <w:proofErr w:type="spellStart"/>
      <w:r w:rsidRPr="008A25DA">
        <w:rPr>
          <w:rFonts w:ascii="Times New Roman" w:hAnsi="Times New Roman" w:cs="Times New Roman"/>
          <w:sz w:val="20"/>
          <w:szCs w:val="20"/>
        </w:rPr>
        <w:t>keras</w:t>
      </w:r>
      <w:proofErr w:type="spellEnd"/>
    </w:p>
    <w:p w14:paraId="1B52A59F" w14:textId="6B7F02C2" w:rsidR="00C11737" w:rsidRPr="008A25DA" w:rsidRDefault="00C11737" w:rsidP="00BC21AB">
      <w:pPr>
        <w:pStyle w:val="ListParagraph"/>
        <w:numPr>
          <w:ilvl w:val="0"/>
          <w:numId w:val="23"/>
        </w:numPr>
        <w:spacing w:before="100" w:beforeAutospacing="1" w:after="0"/>
        <w:contextualSpacing w:val="0"/>
        <w:rPr>
          <w:rFonts w:ascii="Times New Roman" w:hAnsi="Times New Roman" w:cs="Times New Roman"/>
          <w:sz w:val="20"/>
          <w:szCs w:val="20"/>
        </w:rPr>
      </w:pPr>
      <w:proofErr w:type="spellStart"/>
      <w:r w:rsidRPr="008A25DA">
        <w:rPr>
          <w:rFonts w:ascii="Times New Roman" w:hAnsi="Times New Roman" w:cs="Times New Roman"/>
          <w:sz w:val="20"/>
          <w:szCs w:val="20"/>
        </w:rPr>
        <w:t>tensorflow</w:t>
      </w:r>
      <w:proofErr w:type="spellEnd"/>
      <w:r w:rsidRPr="008A25DA">
        <w:rPr>
          <w:rFonts w:ascii="Times New Roman" w:hAnsi="Times New Roman" w:cs="Times New Roman"/>
          <w:sz w:val="20"/>
          <w:szCs w:val="20"/>
        </w:rPr>
        <w:t xml:space="preserve"> </w:t>
      </w:r>
    </w:p>
    <w:p w14:paraId="0299AA84" w14:textId="5DB17B66" w:rsidR="003F5C26" w:rsidRPr="008A25DA" w:rsidRDefault="003F5C26" w:rsidP="00BC21AB">
      <w:pPr>
        <w:pStyle w:val="ListParagraph"/>
        <w:numPr>
          <w:ilvl w:val="0"/>
          <w:numId w:val="23"/>
        </w:numPr>
        <w:spacing w:before="100" w:beforeAutospacing="1" w:after="0"/>
        <w:contextualSpacing w:val="0"/>
        <w:rPr>
          <w:rFonts w:ascii="Times New Roman" w:hAnsi="Times New Roman" w:cs="Times New Roman"/>
          <w:sz w:val="20"/>
          <w:szCs w:val="20"/>
        </w:rPr>
      </w:pPr>
      <w:proofErr w:type="spellStart"/>
      <w:proofErr w:type="gramStart"/>
      <w:r w:rsidRPr="008A25DA">
        <w:rPr>
          <w:rFonts w:ascii="Times New Roman" w:hAnsi="Times New Roman" w:cs="Times New Roman"/>
          <w:sz w:val="20"/>
          <w:szCs w:val="20"/>
        </w:rPr>
        <w:t>matplotlib.pyplot</w:t>
      </w:r>
      <w:proofErr w:type="spellEnd"/>
      <w:proofErr w:type="gramEnd"/>
    </w:p>
    <w:p w14:paraId="7CB31EDB" w14:textId="13BB05F5" w:rsidR="00C11737" w:rsidRPr="008A25DA" w:rsidRDefault="00C11737" w:rsidP="00BC21AB">
      <w:pPr>
        <w:spacing w:before="100" w:beforeAutospacing="1"/>
        <w:rPr>
          <w:sz w:val="20"/>
          <w:szCs w:val="20"/>
        </w:rPr>
      </w:pPr>
      <w:r w:rsidRPr="008A25DA">
        <w:rPr>
          <w:sz w:val="20"/>
          <w:szCs w:val="20"/>
        </w:rPr>
        <w:t xml:space="preserve">We tested the demo of the running code in our laptops. But to run the system completely requires good amount of memory and computation power. As the collected training dataset is quite huge and DTW feature matrix creation and deep neural nets take good amount of computation. </w:t>
      </w:r>
    </w:p>
    <w:p w14:paraId="2B5FA735" w14:textId="7BC50E8A" w:rsidR="006B3F1F" w:rsidRPr="008A25DA" w:rsidRDefault="00C11737" w:rsidP="00BC21AB">
      <w:pPr>
        <w:pStyle w:val="Heading1"/>
        <w:spacing w:before="100" w:beforeAutospacing="1"/>
        <w:rPr>
          <w:sz w:val="20"/>
          <w:szCs w:val="20"/>
        </w:rPr>
      </w:pPr>
      <w:r w:rsidRPr="008A25DA">
        <w:rPr>
          <w:sz w:val="20"/>
          <w:szCs w:val="20"/>
        </w:rPr>
        <w:t>System Implementaion</w:t>
      </w:r>
    </w:p>
    <w:p w14:paraId="51CBB8F2" w14:textId="3B7EADBC" w:rsidR="00BF5BF1" w:rsidRPr="008A25DA" w:rsidRDefault="00BF5BF1" w:rsidP="00BC21AB">
      <w:pPr>
        <w:spacing w:before="100" w:beforeAutospacing="1"/>
        <w:rPr>
          <w:b/>
          <w:sz w:val="20"/>
          <w:szCs w:val="20"/>
        </w:rPr>
      </w:pPr>
      <w:r w:rsidRPr="008A25DA">
        <w:rPr>
          <w:b/>
          <w:sz w:val="20"/>
          <w:szCs w:val="20"/>
        </w:rPr>
        <w:t xml:space="preserve">Scale-Space and </w:t>
      </w:r>
      <w:proofErr w:type="spellStart"/>
      <w:r w:rsidRPr="008A25DA">
        <w:rPr>
          <w:b/>
          <w:sz w:val="20"/>
          <w:szCs w:val="20"/>
        </w:rPr>
        <w:t>DoG</w:t>
      </w:r>
      <w:proofErr w:type="spellEnd"/>
    </w:p>
    <w:p w14:paraId="55E3351F" w14:textId="7555054C" w:rsidR="008A25DA" w:rsidRPr="008A25DA" w:rsidRDefault="007B24DD" w:rsidP="00BC21AB">
      <w:pPr>
        <w:spacing w:before="100" w:beforeAutospacing="1"/>
        <w:rPr>
          <w:sz w:val="20"/>
          <w:szCs w:val="20"/>
        </w:rPr>
      </w:pPr>
      <w:r w:rsidRPr="008A25DA">
        <w:rPr>
          <w:sz w:val="20"/>
          <w:szCs w:val="20"/>
        </w:rPr>
        <w:lastRenderedPageBreak/>
        <w:t xml:space="preserve">The first step in the implementation is to collect the user data. People are asked to record eating actions while wearing the wristband sensor. This people are called </w:t>
      </w:r>
      <w:r w:rsidRPr="008A25DA">
        <w:rPr>
          <w:b/>
          <w:i/>
          <w:sz w:val="20"/>
          <w:szCs w:val="20"/>
        </w:rPr>
        <w:t xml:space="preserve">donors </w:t>
      </w:r>
      <w:r w:rsidRPr="008A25DA">
        <w:rPr>
          <w:sz w:val="20"/>
          <w:szCs w:val="20"/>
        </w:rPr>
        <w:t>and this data collection is done only once. Lab provided data collected from 40 people to us. The next step is to calculate and generate scale-space data. The sensor data is analyzed by performing Gaussian filter and their differences called difference of Gaussian (</w:t>
      </w:r>
      <w:proofErr w:type="spellStart"/>
      <w:r w:rsidRPr="008A25DA">
        <w:rPr>
          <w:b/>
          <w:sz w:val="20"/>
          <w:szCs w:val="20"/>
        </w:rPr>
        <w:t>DoG</w:t>
      </w:r>
      <w:proofErr w:type="spellEnd"/>
      <w:r w:rsidRPr="008A25DA">
        <w:rPr>
          <w:sz w:val="20"/>
          <w:szCs w:val="20"/>
        </w:rPr>
        <w:t>). Sensor data stream is convolved with a Gaussian signal with zero mean and standard deviation σ = 1. This is first scale-space. Subsequently the process is repeated with different values of σ</w:t>
      </w:r>
      <w:r w:rsidR="001D58B3" w:rsidRPr="008A25DA">
        <w:rPr>
          <w:sz w:val="20"/>
          <w:szCs w:val="20"/>
        </w:rPr>
        <w:t xml:space="preserve">. The first five scale-spaces of each sensor stream is called an </w:t>
      </w:r>
      <w:r w:rsidR="001D58B3" w:rsidRPr="008A25DA">
        <w:rPr>
          <w:b/>
          <w:sz w:val="20"/>
          <w:szCs w:val="20"/>
        </w:rPr>
        <w:t>octave</w:t>
      </w:r>
      <w:r w:rsidR="001D58B3" w:rsidRPr="008A25DA">
        <w:rPr>
          <w:sz w:val="20"/>
          <w:szCs w:val="20"/>
        </w:rPr>
        <w:t xml:space="preserve">.  Since the MYO wristband has total 18 sensor values - Orientation </w:t>
      </w:r>
      <w:proofErr w:type="gramStart"/>
      <w:r w:rsidR="001D58B3" w:rsidRPr="008A25DA">
        <w:rPr>
          <w:sz w:val="20"/>
          <w:szCs w:val="20"/>
        </w:rPr>
        <w:t>W,X</w:t>
      </w:r>
      <w:proofErr w:type="gramEnd"/>
      <w:r w:rsidR="001D58B3" w:rsidRPr="008A25DA">
        <w:rPr>
          <w:sz w:val="20"/>
          <w:szCs w:val="20"/>
        </w:rPr>
        <w:t xml:space="preserve">,Y,Z, Accelerometer X,Y,Z, and Gyroscope X,Y,Z). EMG sensor 8 EMG pods value. The scale-space will be calculated for each of them. </w:t>
      </w:r>
      <w:r w:rsidR="00FC2787" w:rsidRPr="008A25DA">
        <w:rPr>
          <w:sz w:val="20"/>
          <w:szCs w:val="20"/>
        </w:rPr>
        <w:t xml:space="preserve"> Each scale-space consists of </w:t>
      </w:r>
      <w:r w:rsidR="00FC2787" w:rsidRPr="008A25DA">
        <w:rPr>
          <w:b/>
          <w:sz w:val="20"/>
          <w:szCs w:val="20"/>
        </w:rPr>
        <w:t xml:space="preserve">3 octaves, </w:t>
      </w:r>
      <w:r w:rsidR="00FC2787" w:rsidRPr="008A25DA">
        <w:rPr>
          <w:sz w:val="20"/>
          <w:szCs w:val="20"/>
        </w:rPr>
        <w:t xml:space="preserve">each octave consisting </w:t>
      </w:r>
      <w:r w:rsidR="00FC2787" w:rsidRPr="008A25DA">
        <w:rPr>
          <w:b/>
          <w:sz w:val="20"/>
          <w:szCs w:val="20"/>
        </w:rPr>
        <w:t xml:space="preserve">5 scale-spaces and 4 </w:t>
      </w:r>
      <w:proofErr w:type="spellStart"/>
      <w:r w:rsidR="00FC2787" w:rsidRPr="008A25DA">
        <w:rPr>
          <w:b/>
          <w:sz w:val="20"/>
          <w:szCs w:val="20"/>
        </w:rPr>
        <w:t>DoG</w:t>
      </w:r>
      <w:proofErr w:type="spellEnd"/>
      <w:r w:rsidR="00FC2787" w:rsidRPr="008A25DA">
        <w:rPr>
          <w:b/>
          <w:sz w:val="20"/>
          <w:szCs w:val="20"/>
        </w:rPr>
        <w:t xml:space="preserve">. </w:t>
      </w:r>
      <w:r w:rsidR="00FC2787" w:rsidRPr="008A25DA">
        <w:rPr>
          <w:sz w:val="20"/>
          <w:szCs w:val="20"/>
        </w:rPr>
        <w:t xml:space="preserve">Total 27 values. The detailed approach is discussed in the paper shared by the </w:t>
      </w:r>
      <w:r w:rsidR="00F03267" w:rsidRPr="008A25DA">
        <w:rPr>
          <w:sz w:val="20"/>
          <w:szCs w:val="20"/>
        </w:rPr>
        <w:t>instructor,</w:t>
      </w:r>
      <w:r w:rsidR="00FC2787" w:rsidRPr="008A25DA">
        <w:rPr>
          <w:sz w:val="20"/>
          <w:szCs w:val="20"/>
        </w:rPr>
        <w:t xml:space="preserve"> so we are not discussing everything here. </w:t>
      </w:r>
      <w:r w:rsidR="00F03267" w:rsidRPr="008A25DA">
        <w:rPr>
          <w:sz w:val="20"/>
          <w:szCs w:val="20"/>
        </w:rPr>
        <w:t>Basically,</w:t>
      </w:r>
      <w:r w:rsidR="00FC2787" w:rsidRPr="008A25DA">
        <w:rPr>
          <w:sz w:val="20"/>
          <w:szCs w:val="20"/>
        </w:rPr>
        <w:t xml:space="preserve"> each scale-space captures some hidden features or patterns of the signal.</w:t>
      </w:r>
    </w:p>
    <w:p w14:paraId="65A85804" w14:textId="3FDEA220" w:rsidR="00BF5BF1" w:rsidRPr="008A25DA" w:rsidRDefault="00BF5BF1" w:rsidP="00BC21AB">
      <w:pPr>
        <w:spacing w:before="100" w:beforeAutospacing="1"/>
        <w:rPr>
          <w:sz w:val="20"/>
          <w:szCs w:val="20"/>
        </w:rPr>
      </w:pPr>
      <w:r w:rsidRPr="008A25DA">
        <w:rPr>
          <w:b/>
          <w:sz w:val="20"/>
          <w:szCs w:val="20"/>
        </w:rPr>
        <w:t>Extrema Segmentation</w:t>
      </w:r>
    </w:p>
    <w:p w14:paraId="6A011F7F" w14:textId="5DA2ECEE" w:rsidR="00FC2787" w:rsidRPr="008A25DA" w:rsidRDefault="00FC2787" w:rsidP="00BC21AB">
      <w:pPr>
        <w:spacing w:before="100" w:beforeAutospacing="1"/>
        <w:rPr>
          <w:sz w:val="20"/>
          <w:szCs w:val="20"/>
        </w:rPr>
      </w:pPr>
      <w:r w:rsidRPr="008A25DA">
        <w:rPr>
          <w:sz w:val="20"/>
          <w:szCs w:val="20"/>
        </w:rPr>
        <w:t xml:space="preserve">Next step in the system is to perform </w:t>
      </w:r>
      <w:r w:rsidR="00F03267" w:rsidRPr="008A25DA">
        <w:rPr>
          <w:sz w:val="20"/>
          <w:szCs w:val="20"/>
        </w:rPr>
        <w:t>extrema-based</w:t>
      </w:r>
      <w:r w:rsidRPr="008A25DA">
        <w:rPr>
          <w:sz w:val="20"/>
          <w:szCs w:val="20"/>
        </w:rPr>
        <w:t xml:space="preserve"> segmentation on the sensor data. Extrema points are local minima and local maxima in the sensor signals. Since the sensor is worn on wrist while eating, it can never be </w:t>
      </w:r>
      <w:proofErr w:type="gramStart"/>
      <w:r w:rsidRPr="008A25DA">
        <w:rPr>
          <w:sz w:val="20"/>
          <w:szCs w:val="20"/>
        </w:rPr>
        <w:t>absolutely still</w:t>
      </w:r>
      <w:proofErr w:type="gramEnd"/>
      <w:r w:rsidRPr="008A25DA">
        <w:rPr>
          <w:sz w:val="20"/>
          <w:szCs w:val="20"/>
        </w:rPr>
        <w:t xml:space="preserve">. The collected sensor data will have lots of smaller movements and noise along with </w:t>
      </w:r>
      <w:r w:rsidR="00AC4B97" w:rsidRPr="008A25DA">
        <w:rPr>
          <w:sz w:val="20"/>
          <w:szCs w:val="20"/>
        </w:rPr>
        <w:t xml:space="preserve">actual eating actions. </w:t>
      </w:r>
      <w:r w:rsidR="00F03267" w:rsidRPr="008A25DA">
        <w:rPr>
          <w:sz w:val="20"/>
          <w:szCs w:val="20"/>
        </w:rPr>
        <w:t>Hence,</w:t>
      </w:r>
      <w:r w:rsidR="00AC4B97" w:rsidRPr="008A25DA">
        <w:rPr>
          <w:sz w:val="20"/>
          <w:szCs w:val="20"/>
        </w:rPr>
        <w:t xml:space="preserve"> we segment the data by extrema points and label each segment as eat and non-eat for all the donors. </w:t>
      </w:r>
    </w:p>
    <w:p w14:paraId="5C553D4C" w14:textId="77777777" w:rsidR="000E0689" w:rsidRPr="008A25DA" w:rsidRDefault="00AC4B97" w:rsidP="00BC21AB">
      <w:pPr>
        <w:spacing w:before="100" w:beforeAutospacing="1"/>
        <w:rPr>
          <w:sz w:val="20"/>
          <w:szCs w:val="20"/>
        </w:rPr>
      </w:pPr>
      <w:r w:rsidRPr="008A25DA">
        <w:rPr>
          <w:sz w:val="20"/>
          <w:szCs w:val="20"/>
        </w:rPr>
        <w:t xml:space="preserve">While implementing the segmentation we experimentally found that the accelerometer Y, Z values had very noticeable peaks whenever user performed EAT. So, this sensor value ca be used for segmentation. As the </w:t>
      </w:r>
      <w:proofErr w:type="spellStart"/>
      <w:r w:rsidRPr="008A25DA">
        <w:rPr>
          <w:sz w:val="20"/>
          <w:szCs w:val="20"/>
        </w:rPr>
        <w:t>extremas</w:t>
      </w:r>
      <w:proofErr w:type="spellEnd"/>
      <w:r w:rsidRPr="008A25DA">
        <w:rPr>
          <w:sz w:val="20"/>
          <w:szCs w:val="20"/>
        </w:rPr>
        <w:t xml:space="preserve"> will be quite clear. Also, to further reduce the effect of noise and </w:t>
      </w:r>
    </w:p>
    <w:p w14:paraId="1A8215B6" w14:textId="1A36FE37" w:rsidR="000E0689" w:rsidRPr="008A25DA" w:rsidRDefault="00F03267" w:rsidP="00BC21AB">
      <w:pPr>
        <w:keepNext/>
        <w:spacing w:before="100" w:beforeAutospacing="1"/>
        <w:rPr>
          <w:sz w:val="20"/>
          <w:szCs w:val="20"/>
        </w:rPr>
      </w:pPr>
      <w:r w:rsidRPr="008A25DA">
        <w:rPr>
          <w:noProof/>
          <w:sz w:val="20"/>
          <w:szCs w:val="20"/>
        </w:rPr>
        <w:lastRenderedPageBreak/>
        <w:drawing>
          <wp:inline distT="0" distB="0" distL="0" distR="0" wp14:anchorId="4AC34A6A" wp14:editId="09890E38">
            <wp:extent cx="3377516" cy="169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ise_filtering.PNG"/>
                    <pic:cNvPicPr/>
                  </pic:nvPicPr>
                  <pic:blipFill>
                    <a:blip r:embed="rId10"/>
                    <a:stretch>
                      <a:fillRect/>
                    </a:stretch>
                  </pic:blipFill>
                  <pic:spPr>
                    <a:xfrm>
                      <a:off x="0" y="0"/>
                      <a:ext cx="3377516" cy="1699260"/>
                    </a:xfrm>
                    <a:prstGeom prst="rect">
                      <a:avLst/>
                    </a:prstGeom>
                  </pic:spPr>
                </pic:pic>
              </a:graphicData>
            </a:graphic>
          </wp:inline>
        </w:drawing>
      </w:r>
    </w:p>
    <w:p w14:paraId="7CD3313B" w14:textId="638C7C04" w:rsidR="000E0689" w:rsidRPr="008A25DA" w:rsidRDefault="000E0689" w:rsidP="00BC21AB">
      <w:pPr>
        <w:pStyle w:val="Caption"/>
        <w:spacing w:before="100" w:beforeAutospacing="1"/>
      </w:pPr>
      <w:r w:rsidRPr="008A25DA">
        <w:t xml:space="preserve">Figure </w:t>
      </w:r>
      <w:fldSimple w:instr=" SEQ Figure \* ARABIC ">
        <w:r w:rsidR="00FF6BA8" w:rsidRPr="008A25DA">
          <w:rPr>
            <w:noProof/>
          </w:rPr>
          <w:t>1</w:t>
        </w:r>
      </w:fldSimple>
      <w:r w:rsidR="008A25DA" w:rsidRPr="008A25DA">
        <w:t>:</w:t>
      </w:r>
      <w:r w:rsidRPr="008A25DA">
        <w:t xml:space="preserve"> Signal before and after Smoothing. The eat actions are clearly identifiable. [Change the picture with better resolution]</w:t>
      </w:r>
    </w:p>
    <w:p w14:paraId="0B118C8C" w14:textId="194ECE30" w:rsidR="00AC4B97" w:rsidRPr="008A25DA" w:rsidRDefault="00AC4B97" w:rsidP="00BC21AB">
      <w:pPr>
        <w:spacing w:before="100" w:beforeAutospacing="1"/>
        <w:rPr>
          <w:sz w:val="20"/>
          <w:szCs w:val="20"/>
        </w:rPr>
      </w:pPr>
      <w:r w:rsidRPr="008A25DA">
        <w:rPr>
          <w:sz w:val="20"/>
          <w:szCs w:val="20"/>
        </w:rPr>
        <w:t>uninterested points in signal we applied simple noise filter to smooth the signal out. It wil</w:t>
      </w:r>
      <w:r w:rsidR="00FF6BA8" w:rsidRPr="008A25DA">
        <w:rPr>
          <w:sz w:val="20"/>
          <w:szCs w:val="20"/>
        </w:rPr>
        <w:t>l reduce the no of local minima</w:t>
      </w:r>
      <w:r w:rsidRPr="008A25DA">
        <w:rPr>
          <w:sz w:val="20"/>
          <w:szCs w:val="20"/>
        </w:rPr>
        <w:t xml:space="preserve"> and maxi</w:t>
      </w:r>
      <w:r w:rsidR="00FF6BA8" w:rsidRPr="008A25DA">
        <w:rPr>
          <w:sz w:val="20"/>
          <w:szCs w:val="20"/>
        </w:rPr>
        <w:t>ma points drastically (From 1911 to 100)</w:t>
      </w:r>
      <w:r w:rsidRPr="008A25DA">
        <w:rPr>
          <w:sz w:val="20"/>
          <w:szCs w:val="20"/>
        </w:rPr>
        <w:t xml:space="preserve"> </w:t>
      </w:r>
      <w:r w:rsidR="008356FC" w:rsidRPr="008A25DA">
        <w:rPr>
          <w:sz w:val="20"/>
          <w:szCs w:val="20"/>
        </w:rPr>
        <w:t xml:space="preserve">which reduced the complexity to find and label the eat segments accurately. Locating non-eat segments is a trivial. Once the segment ranges are decided, scale-space computation is performed on them. </w:t>
      </w:r>
    </w:p>
    <w:p w14:paraId="5A8CFA3E" w14:textId="6CD63A95" w:rsidR="008356FC" w:rsidRPr="008A25DA" w:rsidRDefault="008356FC" w:rsidP="00BC21AB">
      <w:pPr>
        <w:spacing w:before="100" w:beforeAutospacing="1"/>
        <w:rPr>
          <w:sz w:val="20"/>
          <w:szCs w:val="20"/>
        </w:rPr>
      </w:pPr>
      <w:r w:rsidRPr="008A25DA">
        <w:rPr>
          <w:sz w:val="20"/>
          <w:szCs w:val="20"/>
        </w:rPr>
        <w:t xml:space="preserve">Note that each segment is comprised of 18 sensor values. Scale-space is computed for each sensor value. </w:t>
      </w:r>
      <w:proofErr w:type="gramStart"/>
      <w:r w:rsidRPr="008A25DA">
        <w:rPr>
          <w:sz w:val="20"/>
          <w:szCs w:val="20"/>
        </w:rPr>
        <w:t>So</w:t>
      </w:r>
      <w:proofErr w:type="gramEnd"/>
      <w:r w:rsidRPr="008A25DA">
        <w:rPr>
          <w:sz w:val="20"/>
          <w:szCs w:val="20"/>
        </w:rPr>
        <w:t xml:space="preserve"> there are total 486 values for each donor segment. </w:t>
      </w:r>
    </w:p>
    <w:p w14:paraId="71924C8E" w14:textId="59617297" w:rsidR="008356FC" w:rsidRPr="008A25DA" w:rsidRDefault="008356FC" w:rsidP="00BC21AB">
      <w:pPr>
        <w:spacing w:before="100" w:beforeAutospacing="1"/>
        <w:rPr>
          <w:sz w:val="20"/>
          <w:szCs w:val="20"/>
        </w:rPr>
      </w:pPr>
      <w:r w:rsidRPr="008A25DA">
        <w:rPr>
          <w:sz w:val="20"/>
          <w:szCs w:val="20"/>
        </w:rPr>
        <w:t xml:space="preserve">18 sensors * </w:t>
      </w:r>
      <w:proofErr w:type="gramStart"/>
      <w:r w:rsidRPr="008A25DA">
        <w:rPr>
          <w:sz w:val="20"/>
          <w:szCs w:val="20"/>
        </w:rPr>
        <w:t>( 3</w:t>
      </w:r>
      <w:proofErr w:type="gramEnd"/>
      <w:r w:rsidRPr="008A25DA">
        <w:rPr>
          <w:sz w:val="20"/>
          <w:szCs w:val="20"/>
        </w:rPr>
        <w:t xml:space="preserve"> octaves * (5 scale-space + 4 </w:t>
      </w:r>
      <w:proofErr w:type="spellStart"/>
      <w:r w:rsidRPr="008A25DA">
        <w:rPr>
          <w:sz w:val="20"/>
          <w:szCs w:val="20"/>
        </w:rPr>
        <w:t>DoG</w:t>
      </w:r>
      <w:proofErr w:type="spellEnd"/>
      <w:r w:rsidRPr="008A25DA">
        <w:rPr>
          <w:sz w:val="20"/>
          <w:szCs w:val="20"/>
        </w:rPr>
        <w:t>)) = 486</w:t>
      </w:r>
      <w:r w:rsidR="000E0689" w:rsidRPr="008A25DA">
        <w:rPr>
          <w:sz w:val="20"/>
          <w:szCs w:val="20"/>
        </w:rPr>
        <w:t>.</w:t>
      </w:r>
    </w:p>
    <w:p w14:paraId="42A59F9F" w14:textId="3341EF67" w:rsidR="003E0526" w:rsidRPr="008A25DA" w:rsidRDefault="00BF5BF1" w:rsidP="00BC21AB">
      <w:pPr>
        <w:spacing w:before="100" w:beforeAutospacing="1"/>
        <w:rPr>
          <w:b/>
          <w:sz w:val="20"/>
          <w:szCs w:val="20"/>
        </w:rPr>
      </w:pPr>
      <w:r w:rsidRPr="008A25DA">
        <w:rPr>
          <w:b/>
          <w:sz w:val="20"/>
          <w:szCs w:val="20"/>
        </w:rPr>
        <w:t>DTW Feature Matrix</w:t>
      </w:r>
    </w:p>
    <w:p w14:paraId="5DC7447E" w14:textId="032810D8" w:rsidR="005D6138" w:rsidRPr="008A25DA" w:rsidRDefault="008C566A" w:rsidP="00BC21AB">
      <w:pPr>
        <w:spacing w:before="100" w:beforeAutospacing="1"/>
        <w:rPr>
          <w:sz w:val="20"/>
          <w:szCs w:val="20"/>
        </w:rPr>
      </w:pPr>
      <w:r w:rsidRPr="008A25DA">
        <w:rPr>
          <w:sz w:val="20"/>
          <w:szCs w:val="20"/>
        </w:rPr>
        <w:t xml:space="preserve">DTW otherwise known as Dynamic Time Warping, is the method used for analyzing the above sensor signals. The </w:t>
      </w:r>
      <w:r w:rsidR="005B030E" w:rsidRPr="008A25DA">
        <w:rPr>
          <w:sz w:val="20"/>
          <w:szCs w:val="20"/>
        </w:rPr>
        <w:t>principle of DTW</w:t>
      </w:r>
      <w:r w:rsidRPr="008A25DA">
        <w:rPr>
          <w:sz w:val="20"/>
          <w:szCs w:val="20"/>
        </w:rPr>
        <w:t xml:space="preserve"> is to compare </w:t>
      </w:r>
      <w:r w:rsidR="005B030E" w:rsidRPr="008A25DA">
        <w:rPr>
          <w:sz w:val="20"/>
          <w:szCs w:val="20"/>
        </w:rPr>
        <w:t xml:space="preserve">temporal sequences </w:t>
      </w:r>
      <w:proofErr w:type="gramStart"/>
      <w:r w:rsidR="005B030E" w:rsidRPr="008A25DA">
        <w:rPr>
          <w:sz w:val="20"/>
          <w:szCs w:val="20"/>
        </w:rPr>
        <w:t>in order to</w:t>
      </w:r>
      <w:proofErr w:type="gramEnd"/>
      <w:r w:rsidR="005B030E" w:rsidRPr="008A25DA">
        <w:rPr>
          <w:sz w:val="20"/>
          <w:szCs w:val="20"/>
        </w:rPr>
        <w:t xml:space="preserve"> determine similarities between these sequences. The idea of this program is to compare a specific scale-space or </w:t>
      </w:r>
      <w:proofErr w:type="spellStart"/>
      <w:r w:rsidR="005B030E" w:rsidRPr="008A25DA">
        <w:rPr>
          <w:sz w:val="20"/>
          <w:szCs w:val="20"/>
        </w:rPr>
        <w:t>DoG</w:t>
      </w:r>
      <w:proofErr w:type="spellEnd"/>
      <w:r w:rsidR="005B030E" w:rsidRPr="008A25DA">
        <w:rPr>
          <w:sz w:val="20"/>
          <w:szCs w:val="20"/>
        </w:rPr>
        <w:t xml:space="preserve"> of a given sensor from a subject segment and compare it to the corresponding scale-space or </w:t>
      </w:r>
      <w:proofErr w:type="spellStart"/>
      <w:r w:rsidR="005B030E" w:rsidRPr="008A25DA">
        <w:rPr>
          <w:sz w:val="20"/>
          <w:szCs w:val="20"/>
        </w:rPr>
        <w:t>DoG</w:t>
      </w:r>
      <w:proofErr w:type="spellEnd"/>
      <w:r w:rsidR="005B030E" w:rsidRPr="008A25DA">
        <w:rPr>
          <w:sz w:val="20"/>
          <w:szCs w:val="20"/>
        </w:rPr>
        <w:t xml:space="preserve"> of the same sensor for the member of the reference subgroup. </w:t>
      </w:r>
    </w:p>
    <w:p w14:paraId="6AB95C04" w14:textId="77777777" w:rsidR="00FD004A" w:rsidRPr="008A25DA" w:rsidRDefault="005B030E" w:rsidP="00BC21AB">
      <w:pPr>
        <w:spacing w:before="100" w:beforeAutospacing="1"/>
        <w:rPr>
          <w:sz w:val="20"/>
          <w:szCs w:val="20"/>
        </w:rPr>
      </w:pPr>
      <w:r w:rsidRPr="008A25DA">
        <w:rPr>
          <w:sz w:val="20"/>
          <w:szCs w:val="20"/>
        </w:rPr>
        <w:t>In this program, the flow of the program is first to read data from a .csv file and store these values in a data structure. The data structure</w:t>
      </w:r>
      <w:r w:rsidRPr="008A25DA">
        <w:rPr>
          <w:sz w:val="20"/>
          <w:szCs w:val="20"/>
        </w:rPr>
        <w:t xml:space="preserve"> is</w:t>
      </w:r>
      <w:r w:rsidRPr="008A25DA">
        <w:rPr>
          <w:sz w:val="20"/>
          <w:szCs w:val="20"/>
        </w:rPr>
        <w:t xml:space="preserve"> </w:t>
      </w:r>
      <w:r w:rsidRPr="008A25DA">
        <w:rPr>
          <w:sz w:val="20"/>
          <w:szCs w:val="20"/>
        </w:rPr>
        <w:t>grouped</w:t>
      </w:r>
      <w:r w:rsidRPr="008A25DA">
        <w:rPr>
          <w:sz w:val="20"/>
          <w:szCs w:val="20"/>
        </w:rPr>
        <w:t xml:space="preserve"> based on sensor segment, octave value, and specific scale space or </w:t>
      </w:r>
      <w:proofErr w:type="spellStart"/>
      <w:r w:rsidRPr="008A25DA">
        <w:rPr>
          <w:sz w:val="20"/>
          <w:szCs w:val="20"/>
        </w:rPr>
        <w:t>DoG</w:t>
      </w:r>
      <w:proofErr w:type="spellEnd"/>
      <w:r w:rsidRPr="008A25DA">
        <w:rPr>
          <w:sz w:val="20"/>
          <w:szCs w:val="20"/>
        </w:rPr>
        <w:t xml:space="preserve">. </w:t>
      </w:r>
      <w:r w:rsidRPr="008A25DA">
        <w:rPr>
          <w:sz w:val="20"/>
          <w:szCs w:val="20"/>
        </w:rPr>
        <w:t xml:space="preserve">Each specific scale-space or </w:t>
      </w:r>
      <w:proofErr w:type="spellStart"/>
      <w:r w:rsidRPr="008A25DA">
        <w:rPr>
          <w:sz w:val="20"/>
          <w:szCs w:val="20"/>
        </w:rPr>
        <w:t>DoG</w:t>
      </w:r>
      <w:proofErr w:type="spellEnd"/>
      <w:r w:rsidRPr="008A25DA">
        <w:rPr>
          <w:sz w:val="20"/>
          <w:szCs w:val="20"/>
        </w:rPr>
        <w:t xml:space="preserve"> is</w:t>
      </w:r>
      <w:r w:rsidRPr="008A25DA">
        <w:rPr>
          <w:sz w:val="20"/>
          <w:szCs w:val="20"/>
        </w:rPr>
        <w:t xml:space="preserve"> normalized and then a DTW algorithm is applied to find the distance between two groups of values.</w:t>
      </w:r>
      <w:r w:rsidRPr="008A25DA">
        <w:rPr>
          <w:sz w:val="20"/>
          <w:szCs w:val="20"/>
        </w:rPr>
        <w:t xml:space="preserve"> This distance is found for each of the scale-spaces and </w:t>
      </w:r>
      <w:proofErr w:type="spellStart"/>
      <w:r w:rsidRPr="008A25DA">
        <w:rPr>
          <w:sz w:val="20"/>
          <w:szCs w:val="20"/>
        </w:rPr>
        <w:t>DoGs</w:t>
      </w:r>
      <w:proofErr w:type="spellEnd"/>
      <w:r w:rsidRPr="008A25DA">
        <w:rPr>
          <w:sz w:val="20"/>
          <w:szCs w:val="20"/>
        </w:rPr>
        <w:t xml:space="preserve"> of the segment in question</w:t>
      </w:r>
      <w:r w:rsidR="00FD004A" w:rsidRPr="008A25DA">
        <w:rPr>
          <w:sz w:val="20"/>
          <w:szCs w:val="20"/>
        </w:rPr>
        <w:t xml:space="preserve"> (</w:t>
      </w:r>
      <w:r w:rsidR="00FD004A" w:rsidRPr="008A25DA">
        <w:rPr>
          <w:sz w:val="20"/>
          <w:szCs w:val="20"/>
        </w:rPr>
        <w:t xml:space="preserve">18 sensors * </w:t>
      </w:r>
      <w:proofErr w:type="gramStart"/>
      <w:r w:rsidR="00FD004A" w:rsidRPr="008A25DA">
        <w:rPr>
          <w:sz w:val="20"/>
          <w:szCs w:val="20"/>
        </w:rPr>
        <w:t>( 3</w:t>
      </w:r>
      <w:proofErr w:type="gramEnd"/>
      <w:r w:rsidR="00FD004A" w:rsidRPr="008A25DA">
        <w:rPr>
          <w:sz w:val="20"/>
          <w:szCs w:val="20"/>
        </w:rPr>
        <w:t xml:space="preserve"> octaves * (5 scale-space + 4 </w:t>
      </w:r>
      <w:proofErr w:type="spellStart"/>
      <w:r w:rsidR="00FD004A" w:rsidRPr="008A25DA">
        <w:rPr>
          <w:sz w:val="20"/>
          <w:szCs w:val="20"/>
        </w:rPr>
        <w:t>DoG</w:t>
      </w:r>
      <w:proofErr w:type="spellEnd"/>
      <w:r w:rsidR="00FD004A" w:rsidRPr="008A25DA">
        <w:rPr>
          <w:sz w:val="20"/>
          <w:szCs w:val="20"/>
        </w:rPr>
        <w:t>))</w:t>
      </w:r>
      <w:r w:rsidR="00FD004A" w:rsidRPr="008A25DA">
        <w:rPr>
          <w:sz w:val="20"/>
          <w:szCs w:val="20"/>
        </w:rPr>
        <w:t>)</w:t>
      </w:r>
      <w:r w:rsidRPr="008A25DA">
        <w:rPr>
          <w:sz w:val="20"/>
          <w:szCs w:val="20"/>
        </w:rPr>
        <w:t xml:space="preserve">, producing </w:t>
      </w:r>
      <w:r w:rsidR="00FD004A" w:rsidRPr="008A25DA">
        <w:rPr>
          <w:sz w:val="20"/>
          <w:szCs w:val="20"/>
        </w:rPr>
        <w:t xml:space="preserve">486 distances. These distances are stored in a DTW feature matrix, which is converted to a .csv file for later computation. Each row of this .csv file corresponds to a comparison between two separate segments. Each column </w:t>
      </w:r>
      <w:r w:rsidR="00FD004A" w:rsidRPr="008A25DA">
        <w:rPr>
          <w:sz w:val="20"/>
          <w:szCs w:val="20"/>
        </w:rPr>
        <w:lastRenderedPageBreak/>
        <w:t xml:space="preserve">is a comparison between a specific scale-space or </w:t>
      </w:r>
      <w:proofErr w:type="spellStart"/>
      <w:r w:rsidR="00FD004A" w:rsidRPr="008A25DA">
        <w:rPr>
          <w:sz w:val="20"/>
          <w:szCs w:val="20"/>
        </w:rPr>
        <w:t>DoG</w:t>
      </w:r>
      <w:proofErr w:type="spellEnd"/>
      <w:r w:rsidR="00FD004A" w:rsidRPr="008A25DA">
        <w:rPr>
          <w:sz w:val="20"/>
          <w:szCs w:val="20"/>
        </w:rPr>
        <w:t xml:space="preserve"> of the subject segment compared to the corresponding specific scale-space and </w:t>
      </w:r>
      <w:proofErr w:type="spellStart"/>
      <w:r w:rsidR="00FD004A" w:rsidRPr="008A25DA">
        <w:rPr>
          <w:sz w:val="20"/>
          <w:szCs w:val="20"/>
        </w:rPr>
        <w:t>DoG</w:t>
      </w:r>
      <w:proofErr w:type="spellEnd"/>
      <w:r w:rsidR="00FD004A" w:rsidRPr="008A25DA">
        <w:rPr>
          <w:sz w:val="20"/>
          <w:szCs w:val="20"/>
        </w:rPr>
        <w:t xml:space="preserve"> of the reference segment. Remember that data is segmented based on extrema points, so for each subject and reference sensor signal we define multiple segments.</w:t>
      </w:r>
    </w:p>
    <w:p w14:paraId="61AC2C4E" w14:textId="24210501" w:rsidR="00F01DE1" w:rsidRPr="008A25DA" w:rsidRDefault="00F01DE1" w:rsidP="00BC21AB">
      <w:pPr>
        <w:spacing w:before="100" w:beforeAutospacing="1"/>
        <w:rPr>
          <w:sz w:val="20"/>
          <w:szCs w:val="20"/>
        </w:rPr>
      </w:pPr>
      <w:r w:rsidRPr="008A25DA">
        <w:rPr>
          <w:sz w:val="20"/>
          <w:szCs w:val="20"/>
        </w:rPr>
        <w:t xml:space="preserve">The technical aspects used here were initially Python libraries, and then </w:t>
      </w:r>
      <w:proofErr w:type="spellStart"/>
      <w:r w:rsidRPr="008A25DA">
        <w:rPr>
          <w:sz w:val="20"/>
          <w:szCs w:val="20"/>
        </w:rPr>
        <w:t>Cython</w:t>
      </w:r>
      <w:proofErr w:type="spellEnd"/>
      <w:r w:rsidRPr="008A25DA">
        <w:rPr>
          <w:sz w:val="20"/>
          <w:szCs w:val="20"/>
        </w:rPr>
        <w:t xml:space="preserve"> </w:t>
      </w:r>
      <w:proofErr w:type="spellStart"/>
      <w:r w:rsidRPr="008A25DA">
        <w:rPr>
          <w:sz w:val="20"/>
          <w:szCs w:val="20"/>
        </w:rPr>
        <w:t>librariers</w:t>
      </w:r>
      <w:proofErr w:type="spellEnd"/>
      <w:r w:rsidRPr="008A25DA">
        <w:rPr>
          <w:sz w:val="20"/>
          <w:szCs w:val="20"/>
        </w:rPr>
        <w:t xml:space="preserve">. </w:t>
      </w:r>
      <w:proofErr w:type="spellStart"/>
      <w:r w:rsidRPr="008A25DA">
        <w:rPr>
          <w:sz w:val="20"/>
          <w:szCs w:val="20"/>
        </w:rPr>
        <w:t>Cython</w:t>
      </w:r>
      <w:proofErr w:type="spellEnd"/>
      <w:r w:rsidRPr="008A25DA">
        <w:rPr>
          <w:sz w:val="20"/>
          <w:szCs w:val="20"/>
        </w:rPr>
        <w:t xml:space="preserve"> optimizes Python code by using C extensions, and therefore </w:t>
      </w:r>
      <w:proofErr w:type="spellStart"/>
      <w:r w:rsidRPr="008A25DA">
        <w:rPr>
          <w:sz w:val="20"/>
          <w:szCs w:val="20"/>
        </w:rPr>
        <w:t>OpenMP</w:t>
      </w:r>
      <w:proofErr w:type="spellEnd"/>
      <w:r w:rsidRPr="008A25DA">
        <w:rPr>
          <w:sz w:val="20"/>
          <w:szCs w:val="20"/>
        </w:rPr>
        <w:t xml:space="preserve"> </w:t>
      </w:r>
      <w:proofErr w:type="gramStart"/>
      <w:r w:rsidRPr="008A25DA">
        <w:rPr>
          <w:sz w:val="20"/>
          <w:szCs w:val="20"/>
        </w:rPr>
        <w:t>was able to</w:t>
      </w:r>
      <w:proofErr w:type="gramEnd"/>
      <w:r w:rsidRPr="008A25DA">
        <w:rPr>
          <w:sz w:val="20"/>
          <w:szCs w:val="20"/>
        </w:rPr>
        <w:t xml:space="preserve"> be used in order parallelize the DTW feature matrix creation. Task 1.6 required the use of </w:t>
      </w:r>
      <w:proofErr w:type="spellStart"/>
      <w:r w:rsidRPr="008A25DA">
        <w:rPr>
          <w:sz w:val="20"/>
          <w:szCs w:val="20"/>
        </w:rPr>
        <w:t>OpenMP</w:t>
      </w:r>
      <w:proofErr w:type="spellEnd"/>
      <w:r w:rsidRPr="008A25DA">
        <w:rPr>
          <w:sz w:val="20"/>
          <w:szCs w:val="20"/>
        </w:rPr>
        <w:t xml:space="preserve"> which dramatically reduced the runtime of the program since 8 threads were used to create the DTW feature matrix instead of one, as was used in the initial version of the program from task 1.5.</w:t>
      </w:r>
    </w:p>
    <w:p w14:paraId="052E5BE1" w14:textId="77777777" w:rsidR="00BC21AB" w:rsidRDefault="00FD004A" w:rsidP="00BC21AB">
      <w:pPr>
        <w:spacing w:before="100" w:beforeAutospacing="1"/>
        <w:rPr>
          <w:sz w:val="20"/>
          <w:szCs w:val="20"/>
        </w:rPr>
      </w:pPr>
      <w:r w:rsidRPr="008A25DA">
        <w:rPr>
          <w:sz w:val="20"/>
          <w:szCs w:val="20"/>
        </w:rPr>
        <w:t>A DTW feature matrix was made for a many-to-many comparison between the donors, which means each segment from each donor was compared to every other donor segment. Video timestamps were used to label these donor segments as eat segments or non-eat segments. Therefore, a DTW feature matrix was generated where 486 columns were created for the scale-space a</w:t>
      </w:r>
      <w:r w:rsidR="00F01DE1" w:rsidRPr="008A25DA">
        <w:rPr>
          <w:sz w:val="20"/>
          <w:szCs w:val="20"/>
        </w:rPr>
        <w:t xml:space="preserve">nd </w:t>
      </w:r>
      <w:proofErr w:type="spellStart"/>
      <w:r w:rsidR="00F01DE1" w:rsidRPr="008A25DA">
        <w:rPr>
          <w:sz w:val="20"/>
          <w:szCs w:val="20"/>
        </w:rPr>
        <w:t>DoG</w:t>
      </w:r>
      <w:proofErr w:type="spellEnd"/>
      <w:r w:rsidR="00F01DE1" w:rsidRPr="008A25DA">
        <w:rPr>
          <w:sz w:val="20"/>
          <w:szCs w:val="20"/>
        </w:rPr>
        <w:t xml:space="preserve"> comparisons, and the </w:t>
      </w:r>
      <w:proofErr w:type="gramStart"/>
      <w:r w:rsidR="00F01DE1" w:rsidRPr="008A25DA">
        <w:rPr>
          <w:sz w:val="20"/>
          <w:szCs w:val="20"/>
        </w:rPr>
        <w:t xml:space="preserve">487 </w:t>
      </w:r>
      <w:r w:rsidRPr="008A25DA">
        <w:rPr>
          <w:sz w:val="20"/>
          <w:szCs w:val="20"/>
        </w:rPr>
        <w:t>column</w:t>
      </w:r>
      <w:proofErr w:type="gramEnd"/>
      <w:r w:rsidRPr="008A25DA">
        <w:rPr>
          <w:sz w:val="20"/>
          <w:szCs w:val="20"/>
        </w:rPr>
        <w:t xml:space="preserve"> contained a label, where true meant that the segments compared were eat vs. eat and false meant that the segments compared were eat vs. non-eat (</w:t>
      </w:r>
      <w:proofErr w:type="spellStart"/>
      <w:r w:rsidRPr="008A25DA">
        <w:rPr>
          <w:sz w:val="20"/>
          <w:szCs w:val="20"/>
        </w:rPr>
        <w:t>non-eat</w:t>
      </w:r>
      <w:proofErr w:type="spellEnd"/>
      <w:r w:rsidRPr="008A25DA">
        <w:rPr>
          <w:sz w:val="20"/>
          <w:szCs w:val="20"/>
        </w:rPr>
        <w:t xml:space="preserve"> vs non-eat comparisons were thrown out). This </w:t>
      </w:r>
      <w:proofErr w:type="gramStart"/>
      <w:r w:rsidRPr="008A25DA">
        <w:rPr>
          <w:sz w:val="20"/>
          <w:szCs w:val="20"/>
        </w:rPr>
        <w:t>particular DTW</w:t>
      </w:r>
      <w:proofErr w:type="gramEnd"/>
      <w:r w:rsidRPr="008A25DA">
        <w:rPr>
          <w:sz w:val="20"/>
          <w:szCs w:val="20"/>
        </w:rPr>
        <w:t xml:space="preserve"> feature matrix wa</w:t>
      </w:r>
      <w:r w:rsidR="00F01DE1" w:rsidRPr="008A25DA">
        <w:rPr>
          <w:sz w:val="20"/>
          <w:szCs w:val="20"/>
        </w:rPr>
        <w:t>s used for training the General Deep Neural Network</w:t>
      </w:r>
      <w:r w:rsidRPr="008A25DA">
        <w:rPr>
          <w:sz w:val="20"/>
          <w:szCs w:val="20"/>
        </w:rPr>
        <w:t>.</w:t>
      </w:r>
    </w:p>
    <w:p w14:paraId="6833D99A" w14:textId="65C5EE54" w:rsidR="008A25DA" w:rsidRPr="008A25DA" w:rsidRDefault="00FD004A" w:rsidP="00BC21AB">
      <w:pPr>
        <w:spacing w:before="100" w:beforeAutospacing="1"/>
        <w:rPr>
          <w:sz w:val="20"/>
          <w:szCs w:val="20"/>
        </w:rPr>
      </w:pPr>
      <w:r w:rsidRPr="008A25DA">
        <w:rPr>
          <w:sz w:val="20"/>
          <w:szCs w:val="20"/>
        </w:rPr>
        <w:t xml:space="preserve">A DTW feature matrix was also made for a many-to-many comparison between a subject and all the eat segments of the donors. This DTW feature matrix had 486 columns, excluding a label column. This is because the subject did not have labeled segments, since </w:t>
      </w:r>
      <w:r w:rsidR="00F01DE1" w:rsidRPr="008A25DA">
        <w:rPr>
          <w:sz w:val="20"/>
          <w:szCs w:val="20"/>
        </w:rPr>
        <w:t>finding the label</w:t>
      </w:r>
      <w:r w:rsidRPr="008A25DA">
        <w:rPr>
          <w:sz w:val="20"/>
          <w:szCs w:val="20"/>
        </w:rPr>
        <w:t xml:space="preserve"> was the entire purpose of the program</w:t>
      </w:r>
      <w:r w:rsidR="00F01DE1" w:rsidRPr="008A25DA">
        <w:rPr>
          <w:sz w:val="20"/>
          <w:szCs w:val="20"/>
        </w:rPr>
        <w:t>. A label is generated based on the steps coinciding with the General Deep Neural Network module and the User-specific Deep Neural Network model.</w:t>
      </w:r>
      <w:r w:rsidRPr="008A25DA">
        <w:rPr>
          <w:sz w:val="20"/>
          <w:szCs w:val="20"/>
        </w:rPr>
        <w:t xml:space="preserve"> </w:t>
      </w:r>
    </w:p>
    <w:p w14:paraId="3AC7AC54" w14:textId="15480B71" w:rsidR="00BF5BF1" w:rsidRPr="008A25DA" w:rsidRDefault="00BF5BF1" w:rsidP="00BC21AB">
      <w:pPr>
        <w:spacing w:before="100" w:beforeAutospacing="1"/>
        <w:rPr>
          <w:b/>
          <w:sz w:val="20"/>
          <w:szCs w:val="20"/>
        </w:rPr>
      </w:pPr>
      <w:r w:rsidRPr="008A25DA">
        <w:rPr>
          <w:b/>
          <w:sz w:val="20"/>
          <w:szCs w:val="20"/>
        </w:rPr>
        <w:t>Generalized Deep Neural Network model</w:t>
      </w:r>
    </w:p>
    <w:p w14:paraId="07EBA9C6" w14:textId="262E78DB" w:rsidR="001C697B" w:rsidRDefault="00F01DE1" w:rsidP="00BC21AB">
      <w:pPr>
        <w:spacing w:before="100" w:beforeAutospacing="1"/>
        <w:rPr>
          <w:sz w:val="20"/>
          <w:szCs w:val="20"/>
        </w:rPr>
      </w:pPr>
      <w:r w:rsidRPr="008A25DA">
        <w:rPr>
          <w:sz w:val="20"/>
          <w:szCs w:val="20"/>
        </w:rPr>
        <w:t xml:space="preserve">As discussed before, inputs to the General Deep Neural Network (DNN) were the many-to-many DTW feature matrix of the </w:t>
      </w:r>
      <w:proofErr w:type="gramStart"/>
      <w:r w:rsidRPr="008A25DA">
        <w:rPr>
          <w:sz w:val="20"/>
          <w:szCs w:val="20"/>
        </w:rPr>
        <w:t>donors</w:t>
      </w:r>
      <w:proofErr w:type="gramEnd"/>
      <w:r w:rsidRPr="008A25DA">
        <w:rPr>
          <w:sz w:val="20"/>
          <w:szCs w:val="20"/>
        </w:rPr>
        <w:t xml:space="preserve"> segments with a label column for training, and a DTW feature matrix for a many-to-many comparison between the subject segments and the eat donor segments for testing. Per the specifications, this General DNN implemented four layers, with nodes exponentially decreasing from 512. The gradient descent optimization is Adaptive Moment Estimation, the activation function is </w:t>
      </w:r>
      <w:proofErr w:type="spellStart"/>
      <w:r w:rsidRPr="008A25DA">
        <w:rPr>
          <w:sz w:val="20"/>
          <w:szCs w:val="20"/>
        </w:rPr>
        <w:t>ReLU</w:t>
      </w:r>
      <w:proofErr w:type="spellEnd"/>
      <w:r w:rsidRPr="008A25DA">
        <w:rPr>
          <w:sz w:val="20"/>
          <w:szCs w:val="20"/>
        </w:rPr>
        <w:t>, and the output layer is sigmoid for binary classification.</w:t>
      </w:r>
      <w:r w:rsidR="00BC21AB">
        <w:rPr>
          <w:sz w:val="20"/>
          <w:szCs w:val="20"/>
        </w:rPr>
        <w:t xml:space="preserve"> Figure 3 shows this model representation.</w:t>
      </w:r>
    </w:p>
    <w:p w14:paraId="5FDF1EE8" w14:textId="1CD27570" w:rsidR="00BC21AB" w:rsidRPr="008A25DA" w:rsidRDefault="00BC21AB" w:rsidP="00BC21AB">
      <w:pPr>
        <w:spacing w:before="100" w:beforeAutospacing="1"/>
        <w:rPr>
          <w:sz w:val="20"/>
          <w:szCs w:val="20"/>
        </w:rPr>
      </w:pPr>
      <w:r>
        <w:rPr>
          <w:sz w:val="20"/>
          <w:szCs w:val="20"/>
        </w:rPr>
        <w:lastRenderedPageBreak/>
        <w:t xml:space="preserve">This model was written using </w:t>
      </w:r>
      <w:proofErr w:type="spellStart"/>
      <w:r>
        <w:rPr>
          <w:sz w:val="20"/>
          <w:szCs w:val="20"/>
        </w:rPr>
        <w:t>Keras</w:t>
      </w:r>
      <w:proofErr w:type="spellEnd"/>
      <w:r>
        <w:rPr>
          <w:sz w:val="20"/>
          <w:szCs w:val="20"/>
        </w:rPr>
        <w:t xml:space="preserve">. The output of the program was to </w:t>
      </w:r>
      <w:r w:rsidR="00AD48A2">
        <w:rPr>
          <w:sz w:val="20"/>
          <w:szCs w:val="20"/>
        </w:rPr>
        <w:t xml:space="preserve">determine eat segments from the subject, “other” segments from the subject, and </w:t>
      </w:r>
      <w:r>
        <w:rPr>
          <w:sz w:val="20"/>
          <w:szCs w:val="20"/>
        </w:rPr>
        <w:t xml:space="preserve">generate </w:t>
      </w:r>
      <w:proofErr w:type="gramStart"/>
      <w:r>
        <w:rPr>
          <w:sz w:val="20"/>
          <w:szCs w:val="20"/>
        </w:rPr>
        <w:t xml:space="preserve">a </w:t>
      </w:r>
      <w:r w:rsidR="00AD48A2">
        <w:rPr>
          <w:sz w:val="20"/>
          <w:szCs w:val="20"/>
        </w:rPr>
        <w:t>most similar users</w:t>
      </w:r>
      <w:proofErr w:type="gramEnd"/>
      <w:r w:rsidR="00AD48A2">
        <w:rPr>
          <w:sz w:val="20"/>
          <w:szCs w:val="20"/>
        </w:rPr>
        <w:t xml:space="preserve"> set, meaning those donors that had the most similar segments compared to the user. Each of these similar donors will be used in the next step to generate their own user-specific DNN. The most similar user DTW feature matrix values will be training data for the User-Specific DNN, while the DTW feature matrix of the “other” segments will be the test data. The purpose of this is to better classify the “other” segments as either eat or non-eat.</w:t>
      </w:r>
    </w:p>
    <w:p w14:paraId="6DE453BC" w14:textId="7568810E" w:rsidR="00F01DE1" w:rsidRDefault="00F01DE1" w:rsidP="00BC21AB">
      <w:pPr>
        <w:spacing w:before="100" w:beforeAutospacing="1"/>
        <w:jc w:val="center"/>
        <w:rPr>
          <w:sz w:val="20"/>
          <w:szCs w:val="20"/>
        </w:rPr>
      </w:pPr>
      <w:r w:rsidRPr="008A25DA">
        <w:rPr>
          <w:noProof/>
          <w:sz w:val="20"/>
          <w:szCs w:val="20"/>
        </w:rPr>
        <w:drawing>
          <wp:inline distT="0" distB="0" distL="0" distR="0" wp14:anchorId="452BE2BB" wp14:editId="7F9E8C78">
            <wp:extent cx="1011216" cy="251714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1">
                      <a:extLst>
                        <a:ext uri="{28A0092B-C50C-407E-A947-70E740481C1C}">
                          <a14:useLocalDpi xmlns:a14="http://schemas.microsoft.com/office/drawing/2010/main" val="0"/>
                        </a:ext>
                      </a:extLst>
                    </a:blip>
                    <a:stretch>
                      <a:fillRect/>
                    </a:stretch>
                  </pic:blipFill>
                  <pic:spPr>
                    <a:xfrm flipH="1">
                      <a:off x="0" y="0"/>
                      <a:ext cx="1027696" cy="2558162"/>
                    </a:xfrm>
                    <a:prstGeom prst="rect">
                      <a:avLst/>
                    </a:prstGeom>
                  </pic:spPr>
                </pic:pic>
              </a:graphicData>
            </a:graphic>
          </wp:inline>
        </w:drawing>
      </w:r>
    </w:p>
    <w:p w14:paraId="1E5B191E" w14:textId="5844689F" w:rsidR="008A25DA" w:rsidRDefault="008A25DA" w:rsidP="00BC21AB">
      <w:pPr>
        <w:spacing w:before="100" w:beforeAutospacing="1"/>
        <w:jc w:val="center"/>
        <w:rPr>
          <w:b/>
          <w:sz w:val="20"/>
          <w:szCs w:val="20"/>
        </w:rPr>
      </w:pPr>
      <w:r>
        <w:rPr>
          <w:b/>
          <w:sz w:val="20"/>
          <w:szCs w:val="20"/>
        </w:rPr>
        <w:t xml:space="preserve">Figure 2: </w:t>
      </w:r>
      <w:r w:rsidR="00BC21AB">
        <w:rPr>
          <w:b/>
          <w:sz w:val="20"/>
          <w:szCs w:val="20"/>
        </w:rPr>
        <w:t>Model layout of the General Deep Neural Network</w:t>
      </w:r>
    </w:p>
    <w:p w14:paraId="4EE7510E" w14:textId="300C6E3E" w:rsidR="00FF6BA8" w:rsidRPr="008A25DA" w:rsidRDefault="00BC21AB" w:rsidP="00BC21AB">
      <w:pPr>
        <w:spacing w:before="100" w:beforeAutospacing="1"/>
        <w:rPr>
          <w:b/>
          <w:sz w:val="20"/>
          <w:szCs w:val="20"/>
        </w:rPr>
      </w:pPr>
      <w:r>
        <w:rPr>
          <w:b/>
          <w:sz w:val="20"/>
          <w:szCs w:val="20"/>
        </w:rPr>
        <w:t>Us</w:t>
      </w:r>
      <w:r w:rsidR="00FF6BA8" w:rsidRPr="008A25DA">
        <w:rPr>
          <w:b/>
          <w:sz w:val="20"/>
          <w:szCs w:val="20"/>
        </w:rPr>
        <w:t>er-specific Deep Neural Network model</w:t>
      </w:r>
    </w:p>
    <w:p w14:paraId="601F1662" w14:textId="34EE30C5" w:rsidR="00DA2C27" w:rsidRPr="008A25DA" w:rsidRDefault="00E40B91" w:rsidP="00BC21AB">
      <w:pPr>
        <w:spacing w:before="100" w:beforeAutospacing="1"/>
        <w:rPr>
          <w:sz w:val="20"/>
          <w:szCs w:val="20"/>
        </w:rPr>
      </w:pPr>
      <w:r w:rsidRPr="008A25DA">
        <w:rPr>
          <w:sz w:val="20"/>
          <w:szCs w:val="20"/>
        </w:rPr>
        <w:t>After determining the most similar donor set using the generalized DNN model, a donor-specific DNN model is created for every donor in similar user set.</w:t>
      </w:r>
      <w:r w:rsidR="00A43676">
        <w:rPr>
          <w:sz w:val="20"/>
          <w:szCs w:val="20"/>
        </w:rPr>
        <w:t xml:space="preserve"> We used </w:t>
      </w:r>
      <w:proofErr w:type="spellStart"/>
      <w:r w:rsidR="00A43676">
        <w:rPr>
          <w:sz w:val="20"/>
          <w:szCs w:val="20"/>
        </w:rPr>
        <w:t>Keras</w:t>
      </w:r>
      <w:proofErr w:type="spellEnd"/>
      <w:r w:rsidR="00A43676">
        <w:rPr>
          <w:sz w:val="20"/>
          <w:szCs w:val="20"/>
        </w:rPr>
        <w:t xml:space="preserve"> P</w:t>
      </w:r>
      <w:r w:rsidR="00DD2E22" w:rsidRPr="008A25DA">
        <w:rPr>
          <w:sz w:val="20"/>
          <w:szCs w:val="20"/>
        </w:rPr>
        <w:t xml:space="preserve">ython library for the DNN implementation. As discussed in the paper the model is created with 4 hidden layers, each layer having 256 nodes. Input is 486 DTW score values and input layer uses </w:t>
      </w:r>
      <w:proofErr w:type="spellStart"/>
      <w:r w:rsidR="00DD2E22" w:rsidRPr="008A25DA">
        <w:rPr>
          <w:sz w:val="20"/>
          <w:szCs w:val="20"/>
        </w:rPr>
        <w:t>ReLU</w:t>
      </w:r>
      <w:proofErr w:type="spellEnd"/>
      <w:r w:rsidR="00DD2E22" w:rsidRPr="008A25DA">
        <w:rPr>
          <w:sz w:val="20"/>
          <w:szCs w:val="20"/>
        </w:rPr>
        <w:t xml:space="preserve"> and output uses sigmoid activation functions. Training the personalized DNN also uses DTW feature matrix calculations. Each donor ‘EAT’ segments are compared with ‘EAT’ segments of all other donors to create EAT x EAT DTW Feature matrix and th</w:t>
      </w:r>
      <w:r w:rsidR="00086845" w:rsidRPr="008A25DA">
        <w:rPr>
          <w:sz w:val="20"/>
          <w:szCs w:val="20"/>
        </w:rPr>
        <w:t>e</w:t>
      </w:r>
      <w:r w:rsidR="00DD2E22" w:rsidRPr="008A25DA">
        <w:rPr>
          <w:sz w:val="20"/>
          <w:szCs w:val="20"/>
        </w:rPr>
        <w:t>s</w:t>
      </w:r>
      <w:r w:rsidR="00086845" w:rsidRPr="008A25DA">
        <w:rPr>
          <w:sz w:val="20"/>
          <w:szCs w:val="20"/>
        </w:rPr>
        <w:t>e</w:t>
      </w:r>
      <w:r w:rsidR="00DD2E22" w:rsidRPr="008A25DA">
        <w:rPr>
          <w:sz w:val="20"/>
          <w:szCs w:val="20"/>
        </w:rPr>
        <w:t xml:space="preserve"> entries are labelled as TRUE. Similarly</w:t>
      </w:r>
      <w:r w:rsidR="00086845" w:rsidRPr="008A25DA">
        <w:rPr>
          <w:sz w:val="20"/>
          <w:szCs w:val="20"/>
        </w:rPr>
        <w:t>,</w:t>
      </w:r>
      <w:r w:rsidR="00DD2E22" w:rsidRPr="008A25DA">
        <w:rPr>
          <w:sz w:val="20"/>
          <w:szCs w:val="20"/>
        </w:rPr>
        <w:t xml:space="preserve"> ‘EAT’ x ‘NON-EAT’ DTW matrix is computed and th</w:t>
      </w:r>
      <w:r w:rsidR="00086845" w:rsidRPr="008A25DA">
        <w:rPr>
          <w:sz w:val="20"/>
          <w:szCs w:val="20"/>
        </w:rPr>
        <w:t>e</w:t>
      </w:r>
      <w:r w:rsidR="00DD2E22" w:rsidRPr="008A25DA">
        <w:rPr>
          <w:sz w:val="20"/>
          <w:szCs w:val="20"/>
        </w:rPr>
        <w:t>s</w:t>
      </w:r>
      <w:r w:rsidR="00086845" w:rsidRPr="008A25DA">
        <w:rPr>
          <w:sz w:val="20"/>
          <w:szCs w:val="20"/>
        </w:rPr>
        <w:t>e</w:t>
      </w:r>
      <w:r w:rsidR="00DD2E22" w:rsidRPr="008A25DA">
        <w:rPr>
          <w:sz w:val="20"/>
          <w:szCs w:val="20"/>
        </w:rPr>
        <w:t xml:space="preserve"> entries are labelled false. This labelled data is used for training each individual user-specific DNN.</w:t>
      </w:r>
      <w:r w:rsidR="005305E4" w:rsidRPr="008A25DA">
        <w:rPr>
          <w:sz w:val="20"/>
          <w:szCs w:val="20"/>
        </w:rPr>
        <w:t xml:space="preserve"> Now this DNN should be able to compare any test segment with that </w:t>
      </w:r>
      <w:proofErr w:type="gramStart"/>
      <w:r w:rsidR="005305E4" w:rsidRPr="008A25DA">
        <w:rPr>
          <w:sz w:val="20"/>
          <w:szCs w:val="20"/>
        </w:rPr>
        <w:t>particular donor’s</w:t>
      </w:r>
      <w:proofErr w:type="gramEnd"/>
      <w:r w:rsidR="005305E4" w:rsidRPr="008A25DA">
        <w:rPr>
          <w:sz w:val="20"/>
          <w:szCs w:val="20"/>
        </w:rPr>
        <w:t xml:space="preserve"> EAT segment and tell how likely it could be a “EAT” segment. Hence, th</w:t>
      </w:r>
      <w:r w:rsidR="00086845" w:rsidRPr="008A25DA">
        <w:rPr>
          <w:sz w:val="20"/>
          <w:szCs w:val="20"/>
        </w:rPr>
        <w:t>e</w:t>
      </w:r>
      <w:r w:rsidR="005305E4" w:rsidRPr="008A25DA">
        <w:rPr>
          <w:sz w:val="20"/>
          <w:szCs w:val="20"/>
        </w:rPr>
        <w:t>s</w:t>
      </w:r>
      <w:r w:rsidR="00086845" w:rsidRPr="008A25DA">
        <w:rPr>
          <w:sz w:val="20"/>
          <w:szCs w:val="20"/>
        </w:rPr>
        <w:t>e</w:t>
      </w:r>
      <w:r w:rsidR="005305E4" w:rsidRPr="008A25DA">
        <w:rPr>
          <w:sz w:val="20"/>
          <w:szCs w:val="20"/>
        </w:rPr>
        <w:t xml:space="preserve"> models are used for identifying “Other” segments of Test user from generalized model as EAT or NON-EAT. </w:t>
      </w:r>
      <w:r w:rsidR="00E30B87" w:rsidRPr="008A25DA">
        <w:rPr>
          <w:sz w:val="20"/>
          <w:szCs w:val="20"/>
        </w:rPr>
        <w:t xml:space="preserve"> Test data for </w:t>
      </w:r>
      <w:proofErr w:type="gramStart"/>
      <w:r w:rsidR="00E30B87" w:rsidRPr="008A25DA">
        <w:rPr>
          <w:sz w:val="20"/>
          <w:szCs w:val="20"/>
        </w:rPr>
        <w:t>this models</w:t>
      </w:r>
      <w:proofErr w:type="gramEnd"/>
      <w:r w:rsidR="00E30B87" w:rsidRPr="008A25DA">
        <w:rPr>
          <w:sz w:val="20"/>
          <w:szCs w:val="20"/>
        </w:rPr>
        <w:t xml:space="preserve"> are prepared by creating Test user </w:t>
      </w:r>
      <w:r w:rsidR="00E30B87" w:rsidRPr="008A25DA">
        <w:rPr>
          <w:sz w:val="20"/>
          <w:szCs w:val="20"/>
        </w:rPr>
        <w:lastRenderedPageBreak/>
        <w:t xml:space="preserve">“EAT” vs “Other” segments DTW feature matrix. This data is fed into all the personalized DNN and the output </w:t>
      </w:r>
      <w:r w:rsidR="00DA2C27" w:rsidRPr="008A25DA">
        <w:rPr>
          <w:sz w:val="20"/>
          <w:szCs w:val="20"/>
        </w:rPr>
        <w:t xml:space="preserve">is a weight that describes how many of eat segments of donor matches with one other segment. Hence there will be a vector of weights from all DNN. outputs Now some post processing is applied to interpret these results. If test segment weight is </w:t>
      </w:r>
    </w:p>
    <w:p w14:paraId="384F88F4" w14:textId="579E60A2" w:rsidR="00E40B91" w:rsidRPr="008A25DA" w:rsidRDefault="00DA2C27" w:rsidP="00BC21AB">
      <w:pPr>
        <w:pStyle w:val="ListParagraph"/>
        <w:numPr>
          <w:ilvl w:val="0"/>
          <w:numId w:val="24"/>
        </w:numPr>
        <w:spacing w:before="100" w:beforeAutospacing="1"/>
        <w:contextualSpacing w:val="0"/>
        <w:rPr>
          <w:sz w:val="20"/>
          <w:szCs w:val="20"/>
        </w:rPr>
      </w:pPr>
      <w:r w:rsidRPr="008A25DA">
        <w:rPr>
          <w:sz w:val="20"/>
          <w:szCs w:val="20"/>
        </w:rPr>
        <w:t>0 from all models, segment becomes NON-EAT</w:t>
      </w:r>
    </w:p>
    <w:p w14:paraId="71EE0901" w14:textId="1CF5D7FB" w:rsidR="00DA2C27" w:rsidRPr="008A25DA" w:rsidRDefault="00DA2C27" w:rsidP="00BC21AB">
      <w:pPr>
        <w:pStyle w:val="ListParagraph"/>
        <w:numPr>
          <w:ilvl w:val="0"/>
          <w:numId w:val="24"/>
        </w:numPr>
        <w:spacing w:before="100" w:beforeAutospacing="1"/>
        <w:contextualSpacing w:val="0"/>
        <w:rPr>
          <w:sz w:val="20"/>
          <w:szCs w:val="20"/>
        </w:rPr>
      </w:pPr>
      <w:r w:rsidRPr="008A25DA">
        <w:rPr>
          <w:sz w:val="20"/>
          <w:szCs w:val="20"/>
        </w:rPr>
        <w:t>1 from all models then EAT</w:t>
      </w:r>
    </w:p>
    <w:p w14:paraId="1E6B7ED8" w14:textId="3654EBF9" w:rsidR="00DA2C27" w:rsidRPr="008A25DA" w:rsidRDefault="00DA2C27" w:rsidP="00BC21AB">
      <w:pPr>
        <w:pStyle w:val="ListParagraph"/>
        <w:numPr>
          <w:ilvl w:val="0"/>
          <w:numId w:val="24"/>
        </w:numPr>
        <w:spacing w:before="100" w:beforeAutospacing="1"/>
        <w:contextualSpacing w:val="0"/>
        <w:rPr>
          <w:sz w:val="20"/>
          <w:szCs w:val="20"/>
        </w:rPr>
      </w:pPr>
      <w:r w:rsidRPr="008A25DA">
        <w:rPr>
          <w:sz w:val="20"/>
          <w:szCs w:val="20"/>
        </w:rPr>
        <w:t>Exceeds decided threshold for all models- EAT</w:t>
      </w:r>
    </w:p>
    <w:p w14:paraId="72ED6E78" w14:textId="19B53394" w:rsidR="00DA2C27" w:rsidRPr="008A25DA" w:rsidRDefault="00DA2C27" w:rsidP="00BC21AB">
      <w:pPr>
        <w:pStyle w:val="ListParagraph"/>
        <w:numPr>
          <w:ilvl w:val="0"/>
          <w:numId w:val="24"/>
        </w:numPr>
        <w:spacing w:before="100" w:beforeAutospacing="1"/>
        <w:contextualSpacing w:val="0"/>
        <w:rPr>
          <w:sz w:val="20"/>
          <w:szCs w:val="20"/>
        </w:rPr>
      </w:pPr>
      <w:r w:rsidRPr="008A25DA">
        <w:rPr>
          <w:sz w:val="20"/>
          <w:szCs w:val="20"/>
        </w:rPr>
        <w:t>“Indefinite” otherwise</w:t>
      </w:r>
    </w:p>
    <w:p w14:paraId="039D9199" w14:textId="439B92BD" w:rsidR="00FF6BA8" w:rsidRPr="008A25DA" w:rsidRDefault="00DA2C27" w:rsidP="00BC21AB">
      <w:pPr>
        <w:spacing w:before="100" w:beforeAutospacing="1"/>
        <w:rPr>
          <w:b/>
          <w:sz w:val="20"/>
          <w:szCs w:val="20"/>
        </w:rPr>
      </w:pPr>
      <w:r w:rsidRPr="008A25DA">
        <w:rPr>
          <w:sz w:val="20"/>
          <w:szCs w:val="20"/>
        </w:rPr>
        <w:t>All the classified segments can be utilized to classify remaining indefinite segments using the created models.</w:t>
      </w:r>
    </w:p>
    <w:p w14:paraId="3EFA5838" w14:textId="54FFC4F8" w:rsidR="00FF6BA8" w:rsidRPr="008A25DA" w:rsidRDefault="00543B9A" w:rsidP="00BC21AB">
      <w:pPr>
        <w:keepNext/>
        <w:spacing w:before="100" w:beforeAutospacing="1"/>
        <w:ind w:firstLine="720"/>
        <w:rPr>
          <w:sz w:val="20"/>
          <w:szCs w:val="20"/>
        </w:rPr>
      </w:pPr>
      <w:r w:rsidRPr="008A25DA">
        <w:rPr>
          <w:sz w:val="20"/>
          <w:szCs w:val="20"/>
        </w:rPr>
        <w:t xml:space="preserve">               </w:t>
      </w:r>
      <w:r w:rsidR="00FF6BA8" w:rsidRPr="008A25DA">
        <w:rPr>
          <w:noProof/>
          <w:sz w:val="20"/>
          <w:szCs w:val="20"/>
        </w:rPr>
        <w:drawing>
          <wp:inline distT="0" distB="0" distL="0" distR="0" wp14:anchorId="30CA485A" wp14:editId="435B5FC9">
            <wp:extent cx="1004935" cy="2500829"/>
            <wp:effectExtent l="0" t="0" r="5080" b="0"/>
            <wp:docPr id="5" name="Picture 5" descr="https://raw.githubusercontent.com/kushalbhatt/MC_Project4/master/user-specific-model.png?token=AUJvNu4iz9r-cU6JTMeF4RRSZdRekTyuks5a65Ey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kushalbhatt/MC_Project4/master/user-specific-model.png?token=AUJvNu4iz9r-cU6JTMeF4RRSZdRekTyuks5a65EywA%3D%3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4935" cy="2500829"/>
                    </a:xfrm>
                    <a:prstGeom prst="rect">
                      <a:avLst/>
                    </a:prstGeom>
                    <a:noFill/>
                    <a:ln>
                      <a:noFill/>
                    </a:ln>
                  </pic:spPr>
                </pic:pic>
              </a:graphicData>
            </a:graphic>
          </wp:inline>
        </w:drawing>
      </w:r>
    </w:p>
    <w:p w14:paraId="24263575" w14:textId="536E784C" w:rsidR="00FF6BA8" w:rsidRPr="008A25DA" w:rsidRDefault="00FF6BA8" w:rsidP="00BC21AB">
      <w:pPr>
        <w:pStyle w:val="Caption"/>
        <w:spacing w:before="100" w:beforeAutospacing="1"/>
      </w:pPr>
      <w:r w:rsidRPr="008A25DA">
        <w:t xml:space="preserve">Figure </w:t>
      </w:r>
      <w:r w:rsidR="00F01DE1" w:rsidRPr="008A25DA">
        <w:t>3:</w:t>
      </w:r>
      <w:r w:rsidRPr="008A25DA">
        <w:t xml:space="preserve"> Model layout of the User Specific </w:t>
      </w:r>
      <w:r w:rsidRPr="008A25DA">
        <w:rPr>
          <w:noProof/>
        </w:rPr>
        <w:t>Deep Neural Network</w:t>
      </w:r>
    </w:p>
    <w:p w14:paraId="4AC8339D" w14:textId="7BF7ADD2" w:rsidR="006B3F1F" w:rsidRPr="008A25DA" w:rsidRDefault="00E972E1" w:rsidP="00BC21AB">
      <w:pPr>
        <w:pStyle w:val="Heading2"/>
        <w:spacing w:before="100" w:beforeAutospacing="1"/>
        <w:rPr>
          <w:sz w:val="20"/>
          <w:szCs w:val="20"/>
        </w:rPr>
      </w:pPr>
      <w:r w:rsidRPr="008A25DA">
        <w:rPr>
          <w:sz w:val="20"/>
          <w:szCs w:val="20"/>
        </w:rPr>
        <w:t>TASK DIVISION AND CONTRIBUTIONS</w:t>
      </w:r>
    </w:p>
    <w:tbl>
      <w:tblPr>
        <w:tblStyle w:val="TableGrid"/>
        <w:tblW w:w="0" w:type="auto"/>
        <w:tblLook w:val="04A0" w:firstRow="1" w:lastRow="0" w:firstColumn="1" w:lastColumn="0" w:noHBand="0" w:noVBand="1"/>
      </w:tblPr>
      <w:tblGrid>
        <w:gridCol w:w="739"/>
        <w:gridCol w:w="1811"/>
      </w:tblGrid>
      <w:tr w:rsidR="00585E44" w:rsidRPr="008A25DA" w14:paraId="63E1FDEE" w14:textId="77777777" w:rsidTr="0058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EF8054" w14:textId="4785583F" w:rsidR="00585E44" w:rsidRPr="008A25DA" w:rsidRDefault="00585E44" w:rsidP="00BC21AB">
            <w:pPr>
              <w:spacing w:before="100" w:beforeAutospacing="1"/>
              <w:rPr>
                <w:sz w:val="20"/>
                <w:szCs w:val="20"/>
              </w:rPr>
            </w:pPr>
            <w:r w:rsidRPr="008A25DA">
              <w:rPr>
                <w:sz w:val="20"/>
                <w:szCs w:val="20"/>
              </w:rPr>
              <w:t>TASK</w:t>
            </w:r>
          </w:p>
        </w:tc>
        <w:tc>
          <w:tcPr>
            <w:tcW w:w="0" w:type="auto"/>
          </w:tcPr>
          <w:p w14:paraId="6C1B06D5" w14:textId="3F343134" w:rsidR="00585E44" w:rsidRPr="008A25DA" w:rsidRDefault="00585E44" w:rsidP="00BC21AB">
            <w:pPr>
              <w:spacing w:before="100" w:beforeAutospacing="1"/>
              <w:cnfStyle w:val="100000000000" w:firstRow="1" w:lastRow="0" w:firstColumn="0" w:lastColumn="0" w:oddVBand="0" w:evenVBand="0" w:oddHBand="0" w:evenHBand="0" w:firstRowFirstColumn="0" w:firstRowLastColumn="0" w:lastRowFirstColumn="0" w:lastRowLastColumn="0"/>
              <w:rPr>
                <w:sz w:val="20"/>
                <w:szCs w:val="20"/>
              </w:rPr>
            </w:pPr>
            <w:r w:rsidRPr="008A25DA">
              <w:rPr>
                <w:sz w:val="20"/>
                <w:szCs w:val="20"/>
              </w:rPr>
              <w:t>TEAM MEMBERS</w:t>
            </w:r>
          </w:p>
        </w:tc>
      </w:tr>
      <w:tr w:rsidR="00585E44" w:rsidRPr="008A25DA" w14:paraId="1AF05CA0" w14:textId="77777777" w:rsidTr="0058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D78AAB" w14:textId="4966611E" w:rsidR="00585E44" w:rsidRPr="008A25DA" w:rsidRDefault="00585E44" w:rsidP="00BC21AB">
            <w:pPr>
              <w:spacing w:before="100" w:beforeAutospacing="1"/>
              <w:rPr>
                <w:sz w:val="20"/>
                <w:szCs w:val="20"/>
              </w:rPr>
            </w:pPr>
            <w:r w:rsidRPr="008A25DA">
              <w:rPr>
                <w:sz w:val="20"/>
                <w:szCs w:val="20"/>
              </w:rPr>
              <w:t>1.1</w:t>
            </w:r>
          </w:p>
        </w:tc>
        <w:tc>
          <w:tcPr>
            <w:tcW w:w="0" w:type="auto"/>
          </w:tcPr>
          <w:p w14:paraId="3AEFC1F3" w14:textId="6A9399D5" w:rsidR="00585E44" w:rsidRPr="008A25DA" w:rsidRDefault="00585E44" w:rsidP="00BC21AB">
            <w:pPr>
              <w:spacing w:before="100" w:beforeAutospacing="1"/>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8A25DA">
              <w:rPr>
                <w:sz w:val="20"/>
                <w:szCs w:val="20"/>
              </w:rPr>
              <w:t>Kushal</w:t>
            </w:r>
            <w:proofErr w:type="spellEnd"/>
          </w:p>
        </w:tc>
      </w:tr>
      <w:tr w:rsidR="00585E44" w:rsidRPr="008A25DA" w14:paraId="5695C505" w14:textId="77777777" w:rsidTr="00585E44">
        <w:tc>
          <w:tcPr>
            <w:cnfStyle w:val="001000000000" w:firstRow="0" w:lastRow="0" w:firstColumn="1" w:lastColumn="0" w:oddVBand="0" w:evenVBand="0" w:oddHBand="0" w:evenHBand="0" w:firstRowFirstColumn="0" w:firstRowLastColumn="0" w:lastRowFirstColumn="0" w:lastRowLastColumn="0"/>
            <w:tcW w:w="0" w:type="auto"/>
          </w:tcPr>
          <w:p w14:paraId="121E1555" w14:textId="6D44A75D" w:rsidR="00585E44" w:rsidRPr="008A25DA" w:rsidRDefault="00585E44" w:rsidP="00BC21AB">
            <w:pPr>
              <w:spacing w:before="100" w:beforeAutospacing="1"/>
              <w:rPr>
                <w:sz w:val="20"/>
                <w:szCs w:val="20"/>
              </w:rPr>
            </w:pPr>
            <w:r w:rsidRPr="008A25DA">
              <w:rPr>
                <w:sz w:val="20"/>
                <w:szCs w:val="20"/>
              </w:rPr>
              <w:t>1.2</w:t>
            </w:r>
          </w:p>
        </w:tc>
        <w:tc>
          <w:tcPr>
            <w:tcW w:w="0" w:type="auto"/>
          </w:tcPr>
          <w:p w14:paraId="272521FE" w14:textId="50DAC2C4" w:rsidR="00585E44" w:rsidRPr="008A25DA" w:rsidRDefault="00585E44" w:rsidP="00BC21AB">
            <w:pPr>
              <w:spacing w:before="100" w:beforeAutospacing="1"/>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8A25DA">
              <w:rPr>
                <w:sz w:val="20"/>
                <w:szCs w:val="20"/>
              </w:rPr>
              <w:t>Kushal</w:t>
            </w:r>
            <w:proofErr w:type="spellEnd"/>
          </w:p>
        </w:tc>
      </w:tr>
      <w:tr w:rsidR="00585E44" w:rsidRPr="008A25DA" w14:paraId="1FEDDAE9" w14:textId="77777777" w:rsidTr="0058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B4300D" w14:textId="745B409D" w:rsidR="00585E44" w:rsidRPr="008A25DA" w:rsidRDefault="00585E44" w:rsidP="00BC21AB">
            <w:pPr>
              <w:spacing w:before="100" w:beforeAutospacing="1"/>
              <w:rPr>
                <w:sz w:val="20"/>
                <w:szCs w:val="20"/>
              </w:rPr>
            </w:pPr>
            <w:r w:rsidRPr="008A25DA">
              <w:rPr>
                <w:sz w:val="20"/>
                <w:szCs w:val="20"/>
              </w:rPr>
              <w:t>1.3</w:t>
            </w:r>
          </w:p>
        </w:tc>
        <w:tc>
          <w:tcPr>
            <w:tcW w:w="0" w:type="auto"/>
          </w:tcPr>
          <w:p w14:paraId="7DA43763" w14:textId="736EC7F2" w:rsidR="00585E44" w:rsidRPr="008A25DA" w:rsidRDefault="00585E44" w:rsidP="00BC21AB">
            <w:pPr>
              <w:spacing w:before="100" w:beforeAutospacing="1"/>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8A25DA">
              <w:rPr>
                <w:sz w:val="20"/>
                <w:szCs w:val="20"/>
              </w:rPr>
              <w:t>Kushal</w:t>
            </w:r>
            <w:proofErr w:type="spellEnd"/>
          </w:p>
        </w:tc>
      </w:tr>
      <w:tr w:rsidR="00585E44" w:rsidRPr="008A25DA" w14:paraId="46B40DB1" w14:textId="77777777" w:rsidTr="00585E44">
        <w:tc>
          <w:tcPr>
            <w:cnfStyle w:val="001000000000" w:firstRow="0" w:lastRow="0" w:firstColumn="1" w:lastColumn="0" w:oddVBand="0" w:evenVBand="0" w:oddHBand="0" w:evenHBand="0" w:firstRowFirstColumn="0" w:firstRowLastColumn="0" w:lastRowFirstColumn="0" w:lastRowLastColumn="0"/>
            <w:tcW w:w="0" w:type="auto"/>
          </w:tcPr>
          <w:p w14:paraId="02F3DF8F" w14:textId="591FBB4D" w:rsidR="00585E44" w:rsidRPr="008A25DA" w:rsidRDefault="00585E44" w:rsidP="00BC21AB">
            <w:pPr>
              <w:spacing w:before="100" w:beforeAutospacing="1"/>
              <w:rPr>
                <w:sz w:val="20"/>
                <w:szCs w:val="20"/>
              </w:rPr>
            </w:pPr>
            <w:r w:rsidRPr="008A25DA">
              <w:rPr>
                <w:sz w:val="20"/>
                <w:szCs w:val="20"/>
              </w:rPr>
              <w:t>1.4</w:t>
            </w:r>
          </w:p>
        </w:tc>
        <w:tc>
          <w:tcPr>
            <w:tcW w:w="0" w:type="auto"/>
          </w:tcPr>
          <w:p w14:paraId="60D42C4A" w14:textId="408D84E3" w:rsidR="00585E44" w:rsidRPr="008A25DA" w:rsidRDefault="00585E44" w:rsidP="00BC21AB">
            <w:pPr>
              <w:spacing w:before="100" w:beforeAutospacing="1"/>
              <w:cnfStyle w:val="000000000000" w:firstRow="0" w:lastRow="0" w:firstColumn="0" w:lastColumn="0" w:oddVBand="0" w:evenVBand="0" w:oddHBand="0" w:evenHBand="0" w:firstRowFirstColumn="0" w:firstRowLastColumn="0" w:lastRowFirstColumn="0" w:lastRowLastColumn="0"/>
              <w:rPr>
                <w:sz w:val="20"/>
                <w:szCs w:val="20"/>
              </w:rPr>
            </w:pPr>
            <w:r w:rsidRPr="008A25DA">
              <w:rPr>
                <w:sz w:val="20"/>
                <w:szCs w:val="20"/>
              </w:rPr>
              <w:t>Rachel</w:t>
            </w:r>
          </w:p>
        </w:tc>
      </w:tr>
      <w:tr w:rsidR="00585E44" w:rsidRPr="008A25DA" w14:paraId="7AB738DC" w14:textId="77777777" w:rsidTr="0058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7E24FC" w14:textId="5427B145" w:rsidR="00585E44" w:rsidRPr="008A25DA" w:rsidRDefault="00585E44" w:rsidP="00BC21AB">
            <w:pPr>
              <w:spacing w:before="100" w:beforeAutospacing="1"/>
              <w:rPr>
                <w:sz w:val="20"/>
                <w:szCs w:val="20"/>
              </w:rPr>
            </w:pPr>
            <w:r w:rsidRPr="008A25DA">
              <w:rPr>
                <w:sz w:val="20"/>
                <w:szCs w:val="20"/>
              </w:rPr>
              <w:t>1.5</w:t>
            </w:r>
          </w:p>
        </w:tc>
        <w:tc>
          <w:tcPr>
            <w:tcW w:w="0" w:type="auto"/>
          </w:tcPr>
          <w:p w14:paraId="765D7750" w14:textId="145229A4" w:rsidR="00585E44" w:rsidRPr="008A25DA" w:rsidRDefault="00585E44" w:rsidP="00BC21AB">
            <w:pPr>
              <w:spacing w:before="100" w:beforeAutospacing="1"/>
              <w:cnfStyle w:val="000000100000" w:firstRow="0" w:lastRow="0" w:firstColumn="0" w:lastColumn="0" w:oddVBand="0" w:evenVBand="0" w:oddHBand="1" w:evenHBand="0" w:firstRowFirstColumn="0" w:firstRowLastColumn="0" w:lastRowFirstColumn="0" w:lastRowLastColumn="0"/>
              <w:rPr>
                <w:sz w:val="20"/>
                <w:szCs w:val="20"/>
              </w:rPr>
            </w:pPr>
            <w:r w:rsidRPr="008A25DA">
              <w:rPr>
                <w:sz w:val="20"/>
                <w:szCs w:val="20"/>
              </w:rPr>
              <w:t>Rachel</w:t>
            </w:r>
          </w:p>
        </w:tc>
      </w:tr>
      <w:tr w:rsidR="00585E44" w:rsidRPr="008A25DA" w14:paraId="786E404F" w14:textId="77777777" w:rsidTr="00585E44">
        <w:tc>
          <w:tcPr>
            <w:cnfStyle w:val="001000000000" w:firstRow="0" w:lastRow="0" w:firstColumn="1" w:lastColumn="0" w:oddVBand="0" w:evenVBand="0" w:oddHBand="0" w:evenHBand="0" w:firstRowFirstColumn="0" w:firstRowLastColumn="0" w:lastRowFirstColumn="0" w:lastRowLastColumn="0"/>
            <w:tcW w:w="0" w:type="auto"/>
          </w:tcPr>
          <w:p w14:paraId="620D596A" w14:textId="704E6A29" w:rsidR="00585E44" w:rsidRPr="008A25DA" w:rsidRDefault="00585E44" w:rsidP="00BC21AB">
            <w:pPr>
              <w:spacing w:before="100" w:beforeAutospacing="1"/>
              <w:rPr>
                <w:sz w:val="20"/>
                <w:szCs w:val="20"/>
              </w:rPr>
            </w:pPr>
            <w:r w:rsidRPr="008A25DA">
              <w:rPr>
                <w:sz w:val="20"/>
                <w:szCs w:val="20"/>
              </w:rPr>
              <w:t>1.6</w:t>
            </w:r>
          </w:p>
        </w:tc>
        <w:tc>
          <w:tcPr>
            <w:tcW w:w="0" w:type="auto"/>
          </w:tcPr>
          <w:p w14:paraId="352C1D56" w14:textId="2F143964" w:rsidR="00585E44" w:rsidRPr="008A25DA" w:rsidRDefault="00585E44" w:rsidP="00BC21AB">
            <w:pPr>
              <w:spacing w:before="100" w:beforeAutospacing="1"/>
              <w:cnfStyle w:val="000000000000" w:firstRow="0" w:lastRow="0" w:firstColumn="0" w:lastColumn="0" w:oddVBand="0" w:evenVBand="0" w:oddHBand="0" w:evenHBand="0" w:firstRowFirstColumn="0" w:firstRowLastColumn="0" w:lastRowFirstColumn="0" w:lastRowLastColumn="0"/>
              <w:rPr>
                <w:sz w:val="20"/>
                <w:szCs w:val="20"/>
              </w:rPr>
            </w:pPr>
            <w:r w:rsidRPr="008A25DA">
              <w:rPr>
                <w:sz w:val="20"/>
                <w:szCs w:val="20"/>
              </w:rPr>
              <w:t>Rachel</w:t>
            </w:r>
          </w:p>
        </w:tc>
      </w:tr>
      <w:tr w:rsidR="00585E44" w:rsidRPr="008A25DA" w14:paraId="1872C245" w14:textId="77777777" w:rsidTr="0058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A60F42" w14:textId="1C032A14" w:rsidR="00585E44" w:rsidRPr="008A25DA" w:rsidRDefault="00585E44" w:rsidP="00BC21AB">
            <w:pPr>
              <w:spacing w:before="100" w:beforeAutospacing="1"/>
              <w:rPr>
                <w:sz w:val="20"/>
                <w:szCs w:val="20"/>
              </w:rPr>
            </w:pPr>
            <w:r w:rsidRPr="008A25DA">
              <w:rPr>
                <w:sz w:val="20"/>
                <w:szCs w:val="20"/>
              </w:rPr>
              <w:t>1.7</w:t>
            </w:r>
          </w:p>
        </w:tc>
        <w:tc>
          <w:tcPr>
            <w:tcW w:w="0" w:type="auto"/>
          </w:tcPr>
          <w:p w14:paraId="55A43ADB" w14:textId="35EA8FBD" w:rsidR="00585E44" w:rsidRPr="008A25DA" w:rsidRDefault="00585E44" w:rsidP="00BC21AB">
            <w:pPr>
              <w:spacing w:before="100" w:beforeAutospacing="1"/>
              <w:cnfStyle w:val="000000100000" w:firstRow="0" w:lastRow="0" w:firstColumn="0" w:lastColumn="0" w:oddVBand="0" w:evenVBand="0" w:oddHBand="1" w:evenHBand="0" w:firstRowFirstColumn="0" w:firstRowLastColumn="0" w:lastRowFirstColumn="0" w:lastRowLastColumn="0"/>
              <w:rPr>
                <w:sz w:val="20"/>
                <w:szCs w:val="20"/>
              </w:rPr>
            </w:pPr>
            <w:r w:rsidRPr="008A25DA">
              <w:rPr>
                <w:sz w:val="20"/>
                <w:szCs w:val="20"/>
              </w:rPr>
              <w:t>Rachel</w:t>
            </w:r>
          </w:p>
        </w:tc>
      </w:tr>
      <w:tr w:rsidR="00585E44" w:rsidRPr="008A25DA" w14:paraId="2DD4FBC6" w14:textId="77777777" w:rsidTr="00585E44">
        <w:tc>
          <w:tcPr>
            <w:cnfStyle w:val="001000000000" w:firstRow="0" w:lastRow="0" w:firstColumn="1" w:lastColumn="0" w:oddVBand="0" w:evenVBand="0" w:oddHBand="0" w:evenHBand="0" w:firstRowFirstColumn="0" w:firstRowLastColumn="0" w:lastRowFirstColumn="0" w:lastRowLastColumn="0"/>
            <w:tcW w:w="0" w:type="auto"/>
          </w:tcPr>
          <w:p w14:paraId="05939B53" w14:textId="0A260EAE" w:rsidR="00585E44" w:rsidRPr="008A25DA" w:rsidRDefault="00585E44" w:rsidP="00BC21AB">
            <w:pPr>
              <w:spacing w:before="100" w:beforeAutospacing="1"/>
              <w:rPr>
                <w:sz w:val="20"/>
                <w:szCs w:val="20"/>
              </w:rPr>
            </w:pPr>
            <w:r w:rsidRPr="008A25DA">
              <w:rPr>
                <w:sz w:val="20"/>
                <w:szCs w:val="20"/>
              </w:rPr>
              <w:t>1.8</w:t>
            </w:r>
          </w:p>
        </w:tc>
        <w:tc>
          <w:tcPr>
            <w:tcW w:w="0" w:type="auto"/>
          </w:tcPr>
          <w:p w14:paraId="0ABA72DB" w14:textId="02991A68" w:rsidR="00585E44" w:rsidRPr="008A25DA" w:rsidRDefault="00585E44" w:rsidP="00BC21AB">
            <w:pPr>
              <w:spacing w:before="100" w:beforeAutospacing="1"/>
              <w:cnfStyle w:val="000000000000" w:firstRow="0" w:lastRow="0" w:firstColumn="0" w:lastColumn="0" w:oddVBand="0" w:evenVBand="0" w:oddHBand="0" w:evenHBand="0" w:firstRowFirstColumn="0" w:firstRowLastColumn="0" w:lastRowFirstColumn="0" w:lastRowLastColumn="0"/>
              <w:rPr>
                <w:sz w:val="20"/>
                <w:szCs w:val="20"/>
              </w:rPr>
            </w:pPr>
            <w:r w:rsidRPr="008A25DA">
              <w:rPr>
                <w:sz w:val="20"/>
                <w:szCs w:val="20"/>
              </w:rPr>
              <w:t>Rachel</w:t>
            </w:r>
          </w:p>
        </w:tc>
      </w:tr>
      <w:tr w:rsidR="00585E44" w:rsidRPr="008A25DA" w14:paraId="372D313F" w14:textId="77777777" w:rsidTr="0058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CBA7F4" w14:textId="726B3509" w:rsidR="00585E44" w:rsidRPr="008A25DA" w:rsidRDefault="00585E44" w:rsidP="00BC21AB">
            <w:pPr>
              <w:spacing w:before="100" w:beforeAutospacing="1"/>
              <w:rPr>
                <w:sz w:val="20"/>
                <w:szCs w:val="20"/>
              </w:rPr>
            </w:pPr>
            <w:r w:rsidRPr="008A25DA">
              <w:rPr>
                <w:sz w:val="20"/>
                <w:szCs w:val="20"/>
              </w:rPr>
              <w:t>1.9</w:t>
            </w:r>
          </w:p>
        </w:tc>
        <w:tc>
          <w:tcPr>
            <w:tcW w:w="0" w:type="auto"/>
          </w:tcPr>
          <w:p w14:paraId="45F7315A" w14:textId="7BF97A95" w:rsidR="00585E44" w:rsidRPr="008A25DA" w:rsidRDefault="00585E44" w:rsidP="00BC21AB">
            <w:pPr>
              <w:spacing w:before="100" w:beforeAutospacing="1"/>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8A25DA">
              <w:rPr>
                <w:sz w:val="20"/>
                <w:szCs w:val="20"/>
              </w:rPr>
              <w:t>Kushal</w:t>
            </w:r>
            <w:proofErr w:type="spellEnd"/>
          </w:p>
        </w:tc>
      </w:tr>
      <w:tr w:rsidR="00585E44" w:rsidRPr="008A25DA" w14:paraId="3F4A4A62" w14:textId="77777777" w:rsidTr="00585E44">
        <w:tc>
          <w:tcPr>
            <w:cnfStyle w:val="001000000000" w:firstRow="0" w:lastRow="0" w:firstColumn="1" w:lastColumn="0" w:oddVBand="0" w:evenVBand="0" w:oddHBand="0" w:evenHBand="0" w:firstRowFirstColumn="0" w:firstRowLastColumn="0" w:lastRowFirstColumn="0" w:lastRowLastColumn="0"/>
            <w:tcW w:w="0" w:type="auto"/>
          </w:tcPr>
          <w:p w14:paraId="5BC718C6" w14:textId="76C661BB" w:rsidR="00585E44" w:rsidRPr="008A25DA" w:rsidRDefault="00585E44" w:rsidP="00BC21AB">
            <w:pPr>
              <w:spacing w:before="100" w:beforeAutospacing="1"/>
              <w:rPr>
                <w:sz w:val="20"/>
                <w:szCs w:val="20"/>
              </w:rPr>
            </w:pPr>
            <w:r w:rsidRPr="008A25DA">
              <w:rPr>
                <w:sz w:val="20"/>
                <w:szCs w:val="20"/>
              </w:rPr>
              <w:t>1.10</w:t>
            </w:r>
          </w:p>
        </w:tc>
        <w:tc>
          <w:tcPr>
            <w:tcW w:w="0" w:type="auto"/>
          </w:tcPr>
          <w:p w14:paraId="000E4A70" w14:textId="2CE0A715" w:rsidR="00585E44" w:rsidRPr="008A25DA" w:rsidRDefault="00585E44" w:rsidP="00BC21AB">
            <w:pPr>
              <w:spacing w:before="100" w:beforeAutospacing="1"/>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8A25DA">
              <w:rPr>
                <w:sz w:val="20"/>
                <w:szCs w:val="20"/>
              </w:rPr>
              <w:t>Kushal</w:t>
            </w:r>
            <w:proofErr w:type="spellEnd"/>
          </w:p>
        </w:tc>
      </w:tr>
      <w:tr w:rsidR="00585E44" w:rsidRPr="008A25DA" w14:paraId="5C28555A" w14:textId="77777777" w:rsidTr="0058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146513" w14:textId="0E33025E" w:rsidR="00585E44" w:rsidRPr="008A25DA" w:rsidRDefault="00585E44" w:rsidP="00BC21AB">
            <w:pPr>
              <w:spacing w:before="100" w:beforeAutospacing="1"/>
              <w:rPr>
                <w:sz w:val="20"/>
                <w:szCs w:val="20"/>
              </w:rPr>
            </w:pPr>
            <w:r w:rsidRPr="008A25DA">
              <w:rPr>
                <w:sz w:val="20"/>
                <w:szCs w:val="20"/>
              </w:rPr>
              <w:t>1.11</w:t>
            </w:r>
          </w:p>
        </w:tc>
        <w:tc>
          <w:tcPr>
            <w:tcW w:w="0" w:type="auto"/>
          </w:tcPr>
          <w:p w14:paraId="4976585A" w14:textId="2487554D" w:rsidR="00585E44" w:rsidRPr="008A25DA" w:rsidRDefault="00585E44" w:rsidP="00BC21AB">
            <w:pPr>
              <w:spacing w:before="100" w:beforeAutospacing="1"/>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8A25DA">
              <w:rPr>
                <w:sz w:val="20"/>
                <w:szCs w:val="20"/>
              </w:rPr>
              <w:t>Ashni</w:t>
            </w:r>
            <w:proofErr w:type="spellEnd"/>
          </w:p>
        </w:tc>
      </w:tr>
      <w:tr w:rsidR="00585E44" w:rsidRPr="008A25DA" w14:paraId="735D4EBA" w14:textId="77777777" w:rsidTr="00585E44">
        <w:tc>
          <w:tcPr>
            <w:cnfStyle w:val="001000000000" w:firstRow="0" w:lastRow="0" w:firstColumn="1" w:lastColumn="0" w:oddVBand="0" w:evenVBand="0" w:oddHBand="0" w:evenHBand="0" w:firstRowFirstColumn="0" w:firstRowLastColumn="0" w:lastRowFirstColumn="0" w:lastRowLastColumn="0"/>
            <w:tcW w:w="0" w:type="auto"/>
          </w:tcPr>
          <w:p w14:paraId="125F43AD" w14:textId="1EAE09B6" w:rsidR="00585E44" w:rsidRPr="008A25DA" w:rsidRDefault="00585E44" w:rsidP="00BC21AB">
            <w:pPr>
              <w:spacing w:before="100" w:beforeAutospacing="1"/>
              <w:rPr>
                <w:sz w:val="20"/>
                <w:szCs w:val="20"/>
              </w:rPr>
            </w:pPr>
            <w:r w:rsidRPr="008A25DA">
              <w:rPr>
                <w:sz w:val="20"/>
                <w:szCs w:val="20"/>
              </w:rPr>
              <w:t>1.12</w:t>
            </w:r>
          </w:p>
        </w:tc>
        <w:tc>
          <w:tcPr>
            <w:tcW w:w="0" w:type="auto"/>
          </w:tcPr>
          <w:p w14:paraId="6BB3FF7D" w14:textId="1060C607" w:rsidR="00585E44" w:rsidRPr="008A25DA" w:rsidRDefault="00585E44" w:rsidP="00BC21AB">
            <w:pPr>
              <w:spacing w:before="100" w:beforeAutospacing="1"/>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8A25DA">
              <w:rPr>
                <w:sz w:val="20"/>
                <w:szCs w:val="20"/>
              </w:rPr>
              <w:t>Ashni</w:t>
            </w:r>
            <w:proofErr w:type="spellEnd"/>
          </w:p>
        </w:tc>
      </w:tr>
      <w:tr w:rsidR="00585E44" w:rsidRPr="008A25DA" w14:paraId="13689B72" w14:textId="77777777" w:rsidTr="0058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21A33" w14:textId="679290EB" w:rsidR="00585E44" w:rsidRPr="008A25DA" w:rsidRDefault="00585E44" w:rsidP="00BC21AB">
            <w:pPr>
              <w:spacing w:before="100" w:beforeAutospacing="1"/>
              <w:rPr>
                <w:sz w:val="20"/>
                <w:szCs w:val="20"/>
              </w:rPr>
            </w:pPr>
            <w:r w:rsidRPr="008A25DA">
              <w:rPr>
                <w:sz w:val="20"/>
                <w:szCs w:val="20"/>
              </w:rPr>
              <w:t>1.13</w:t>
            </w:r>
          </w:p>
        </w:tc>
        <w:tc>
          <w:tcPr>
            <w:tcW w:w="0" w:type="auto"/>
          </w:tcPr>
          <w:p w14:paraId="2ED3EE45" w14:textId="6B99B522" w:rsidR="00585E44" w:rsidRPr="008A25DA" w:rsidRDefault="00585E44" w:rsidP="00BC21AB">
            <w:pPr>
              <w:spacing w:before="100" w:beforeAutospacing="1"/>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8A25DA">
              <w:rPr>
                <w:sz w:val="20"/>
                <w:szCs w:val="20"/>
              </w:rPr>
              <w:t>Ashni</w:t>
            </w:r>
            <w:proofErr w:type="spellEnd"/>
          </w:p>
        </w:tc>
      </w:tr>
      <w:tr w:rsidR="00585E44" w:rsidRPr="008A25DA" w14:paraId="7239CF1B" w14:textId="77777777" w:rsidTr="00585E44">
        <w:tc>
          <w:tcPr>
            <w:cnfStyle w:val="001000000000" w:firstRow="0" w:lastRow="0" w:firstColumn="1" w:lastColumn="0" w:oddVBand="0" w:evenVBand="0" w:oddHBand="0" w:evenHBand="0" w:firstRowFirstColumn="0" w:firstRowLastColumn="0" w:lastRowFirstColumn="0" w:lastRowLastColumn="0"/>
            <w:tcW w:w="0" w:type="auto"/>
          </w:tcPr>
          <w:p w14:paraId="2F2017BE" w14:textId="0B2F0F43" w:rsidR="00585E44" w:rsidRPr="008A25DA" w:rsidRDefault="00585E44" w:rsidP="00BC21AB">
            <w:pPr>
              <w:spacing w:before="100" w:beforeAutospacing="1"/>
              <w:rPr>
                <w:sz w:val="20"/>
                <w:szCs w:val="20"/>
              </w:rPr>
            </w:pPr>
            <w:r w:rsidRPr="008A25DA">
              <w:rPr>
                <w:sz w:val="20"/>
                <w:szCs w:val="20"/>
              </w:rPr>
              <w:lastRenderedPageBreak/>
              <w:t>1.14</w:t>
            </w:r>
          </w:p>
        </w:tc>
        <w:tc>
          <w:tcPr>
            <w:tcW w:w="0" w:type="auto"/>
          </w:tcPr>
          <w:p w14:paraId="7D3B97C1" w14:textId="02C6DB35" w:rsidR="00585E44" w:rsidRPr="008A25DA" w:rsidRDefault="00585E44" w:rsidP="00BC21AB">
            <w:pPr>
              <w:spacing w:before="100" w:beforeAutospacing="1"/>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8A25DA">
              <w:rPr>
                <w:sz w:val="20"/>
                <w:szCs w:val="20"/>
              </w:rPr>
              <w:t>Ashni</w:t>
            </w:r>
            <w:proofErr w:type="spellEnd"/>
          </w:p>
        </w:tc>
      </w:tr>
      <w:tr w:rsidR="00585E44" w:rsidRPr="008A25DA" w14:paraId="0E124709" w14:textId="77777777" w:rsidTr="0058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CB32B9" w14:textId="56CE6F9C" w:rsidR="00585E44" w:rsidRPr="008A25DA" w:rsidRDefault="00585E44" w:rsidP="00BC21AB">
            <w:pPr>
              <w:spacing w:before="100" w:beforeAutospacing="1"/>
              <w:rPr>
                <w:sz w:val="20"/>
                <w:szCs w:val="20"/>
              </w:rPr>
            </w:pPr>
            <w:r w:rsidRPr="008A25DA">
              <w:rPr>
                <w:sz w:val="20"/>
                <w:szCs w:val="20"/>
              </w:rPr>
              <w:t>1.15</w:t>
            </w:r>
          </w:p>
        </w:tc>
        <w:tc>
          <w:tcPr>
            <w:tcW w:w="0" w:type="auto"/>
          </w:tcPr>
          <w:p w14:paraId="4465BD0C" w14:textId="21D42B7D" w:rsidR="00585E44" w:rsidRPr="008A25DA" w:rsidRDefault="00585E44" w:rsidP="00BC21AB">
            <w:pPr>
              <w:spacing w:before="100" w:beforeAutospacing="1"/>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8A25DA">
              <w:rPr>
                <w:sz w:val="20"/>
                <w:szCs w:val="20"/>
              </w:rPr>
              <w:t>Ashni</w:t>
            </w:r>
            <w:proofErr w:type="spellEnd"/>
          </w:p>
        </w:tc>
      </w:tr>
    </w:tbl>
    <w:p w14:paraId="39C36CE6" w14:textId="341121E6" w:rsidR="008624DE" w:rsidRPr="008A25DA" w:rsidRDefault="00585E44" w:rsidP="00BC21AB">
      <w:pPr>
        <w:spacing w:before="100" w:beforeAutospacing="1"/>
        <w:rPr>
          <w:sz w:val="20"/>
          <w:szCs w:val="20"/>
        </w:rPr>
      </w:pPr>
      <w:r w:rsidRPr="008A25DA">
        <w:rPr>
          <w:sz w:val="20"/>
          <w:szCs w:val="20"/>
        </w:rPr>
        <w:t xml:space="preserve">The entire project was a group effort and most of the tasks are interrelated and dependent on each other. Yet for faster completion and fair division of work we divided 5 tasks per member. The task distribution </w:t>
      </w:r>
      <w:r w:rsidR="00730272" w:rsidRPr="008A25DA">
        <w:rPr>
          <w:sz w:val="20"/>
          <w:szCs w:val="20"/>
        </w:rPr>
        <w:t>is shown in the table.</w:t>
      </w:r>
      <w:r w:rsidR="00BF5BF1" w:rsidRPr="008A25DA">
        <w:rPr>
          <w:sz w:val="20"/>
          <w:szCs w:val="20"/>
        </w:rPr>
        <w:t xml:space="preserve"> But this list is not exhaustive. Certain tasks required great amount of collaboration and collective brainstorming and planning.</w:t>
      </w:r>
    </w:p>
    <w:p w14:paraId="248A8681" w14:textId="7156D847" w:rsidR="00AD48A2" w:rsidRPr="00AD48A2" w:rsidRDefault="006B3F1F" w:rsidP="00AD48A2">
      <w:pPr>
        <w:pStyle w:val="Heading1"/>
        <w:spacing w:before="100" w:beforeAutospacing="1"/>
        <w:rPr>
          <w:sz w:val="20"/>
          <w:szCs w:val="20"/>
        </w:rPr>
      </w:pPr>
      <w:r w:rsidRPr="008A25DA">
        <w:rPr>
          <w:sz w:val="20"/>
          <w:szCs w:val="20"/>
        </w:rPr>
        <w:t>Conclusion</w:t>
      </w:r>
    </w:p>
    <w:p w14:paraId="50F00F5F" w14:textId="77777777" w:rsidR="00AD48A2" w:rsidRDefault="00AD48A2" w:rsidP="00AD48A2"/>
    <w:p w14:paraId="2BB41EB2" w14:textId="7E28AAA4" w:rsidR="00AD48A2" w:rsidRPr="00AD48A2" w:rsidRDefault="00AD48A2" w:rsidP="00AD48A2">
      <w:pPr>
        <w:rPr>
          <w:sz w:val="20"/>
          <w:szCs w:val="20"/>
        </w:rPr>
      </w:pPr>
      <w:r w:rsidRPr="00AD48A2">
        <w:rPr>
          <w:sz w:val="20"/>
          <w:szCs w:val="20"/>
        </w:rPr>
        <w:t>This implementation</w:t>
      </w:r>
      <w:r>
        <w:rPr>
          <w:sz w:val="20"/>
          <w:szCs w:val="20"/>
        </w:rPr>
        <w:t xml:space="preserve"> of the IDEA algorithm was to specification of the paper and proved to work well. The data gathering for detecting whether a subject is </w:t>
      </w:r>
      <w:proofErr w:type="gramStart"/>
      <w:r>
        <w:rPr>
          <w:sz w:val="20"/>
          <w:szCs w:val="20"/>
        </w:rPr>
        <w:t>eat</w:t>
      </w:r>
      <w:proofErr w:type="gramEnd"/>
      <w:r>
        <w:rPr>
          <w:sz w:val="20"/>
          <w:szCs w:val="20"/>
        </w:rPr>
        <w:t xml:space="preserve"> or not eating is becoming more relevant with the increase in wearables within the connected world. IDEA shows a simple example of gesture recognition and the potential for action detection in the future of wearables; think of the abstractions in the realms of sign language, gaming, sports, therapy, and more! Important future work </w:t>
      </w:r>
      <w:r w:rsidR="00A43676">
        <w:rPr>
          <w:sz w:val="20"/>
          <w:szCs w:val="20"/>
        </w:rPr>
        <w:t>will benefit from programmatic examples as demonstrated in this paper.</w:t>
      </w:r>
    </w:p>
    <w:p w14:paraId="6145F691" w14:textId="77777777" w:rsidR="006B3F1F" w:rsidRPr="008A25DA" w:rsidRDefault="006B3F1F" w:rsidP="00BC21AB">
      <w:pPr>
        <w:pStyle w:val="Heading1"/>
        <w:spacing w:before="100" w:beforeAutospacing="1"/>
        <w:rPr>
          <w:sz w:val="20"/>
          <w:szCs w:val="20"/>
        </w:rPr>
      </w:pPr>
      <w:r w:rsidRPr="008A25DA">
        <w:rPr>
          <w:sz w:val="20"/>
          <w:szCs w:val="20"/>
        </w:rPr>
        <w:t>ACKNOWLEDGMENTS</w:t>
      </w:r>
    </w:p>
    <w:p w14:paraId="541114E8" w14:textId="7EB09945" w:rsidR="006B3F1F" w:rsidRPr="008A25DA" w:rsidRDefault="00524226" w:rsidP="00BC21AB">
      <w:pPr>
        <w:spacing w:before="100" w:beforeAutospacing="1"/>
        <w:rPr>
          <w:sz w:val="20"/>
          <w:szCs w:val="20"/>
        </w:rPr>
      </w:pPr>
      <w:r w:rsidRPr="008A25DA">
        <w:rPr>
          <w:sz w:val="20"/>
          <w:szCs w:val="20"/>
        </w:rPr>
        <w:t xml:space="preserve">We sincerely appreciate the efforts of Mr. </w:t>
      </w:r>
      <w:proofErr w:type="spellStart"/>
      <w:r w:rsidRPr="008A25DA">
        <w:rPr>
          <w:sz w:val="20"/>
          <w:szCs w:val="20"/>
        </w:rPr>
        <w:t>Junghyo</w:t>
      </w:r>
      <w:proofErr w:type="spellEnd"/>
      <w:r w:rsidRPr="008A25DA">
        <w:rPr>
          <w:sz w:val="20"/>
          <w:szCs w:val="20"/>
        </w:rPr>
        <w:t xml:space="preserve"> Lee, TA of this course f</w:t>
      </w:r>
      <w:r w:rsidR="00F74FBF" w:rsidRPr="008A25DA">
        <w:rPr>
          <w:sz w:val="20"/>
          <w:szCs w:val="20"/>
        </w:rPr>
        <w:t>or providing all the guidance t</w:t>
      </w:r>
      <w:r w:rsidRPr="008A25DA">
        <w:rPr>
          <w:sz w:val="20"/>
          <w:szCs w:val="20"/>
        </w:rPr>
        <w:t xml:space="preserve">o </w:t>
      </w:r>
      <w:proofErr w:type="spellStart"/>
      <w:r w:rsidRPr="008A25DA">
        <w:rPr>
          <w:sz w:val="20"/>
          <w:szCs w:val="20"/>
        </w:rPr>
        <w:t>carryout</w:t>
      </w:r>
      <w:proofErr w:type="spellEnd"/>
      <w:r w:rsidRPr="008A25DA">
        <w:rPr>
          <w:sz w:val="20"/>
          <w:szCs w:val="20"/>
        </w:rPr>
        <w:t xml:space="preserve"> this project. </w:t>
      </w:r>
      <w:r w:rsidR="002E092B" w:rsidRPr="008A25DA">
        <w:rPr>
          <w:sz w:val="20"/>
          <w:szCs w:val="20"/>
        </w:rPr>
        <w:t xml:space="preserve">We would like to thank the instructor Dr. </w:t>
      </w:r>
      <w:proofErr w:type="spellStart"/>
      <w:r w:rsidR="002E092B" w:rsidRPr="008A25DA">
        <w:rPr>
          <w:sz w:val="20"/>
          <w:szCs w:val="20"/>
        </w:rPr>
        <w:t>Ayan</w:t>
      </w:r>
      <w:proofErr w:type="spellEnd"/>
      <w:r w:rsidR="002E092B" w:rsidRPr="008A25DA">
        <w:rPr>
          <w:sz w:val="20"/>
          <w:szCs w:val="20"/>
        </w:rPr>
        <w:t xml:space="preserve"> Banerjee for making the course very intriguing, thought provoking and a great learning opportunity.</w:t>
      </w:r>
    </w:p>
    <w:p w14:paraId="689F8ED5" w14:textId="77777777" w:rsidR="006B3F1F" w:rsidRPr="008A25DA" w:rsidRDefault="006B3F1F" w:rsidP="00BC21AB">
      <w:pPr>
        <w:pStyle w:val="Heading1"/>
        <w:spacing w:before="100" w:beforeAutospacing="1"/>
        <w:rPr>
          <w:sz w:val="20"/>
          <w:szCs w:val="20"/>
        </w:rPr>
      </w:pPr>
      <w:r w:rsidRPr="008A25DA">
        <w:rPr>
          <w:sz w:val="20"/>
          <w:szCs w:val="20"/>
        </w:rPr>
        <w:t>REFERENCES</w:t>
      </w:r>
    </w:p>
    <w:bookmarkStart w:id="1" w:name="_Ref279752146"/>
    <w:bookmarkStart w:id="2" w:name="_Ref279753835"/>
    <w:p w14:paraId="6C51D3E1" w14:textId="6FF540C7" w:rsidR="00FB5FFE" w:rsidRPr="008A25DA" w:rsidRDefault="001C6E89" w:rsidP="00BC21AB">
      <w:pPr>
        <w:pStyle w:val="References"/>
        <w:spacing w:before="100" w:beforeAutospacing="1"/>
        <w:rPr>
          <w:rFonts w:ascii="Helvetica" w:hAnsi="Helvetica"/>
          <w:b/>
          <w:sz w:val="20"/>
          <w:szCs w:val="20"/>
        </w:rPr>
      </w:pPr>
      <w:r w:rsidRPr="008A25DA">
        <w:rPr>
          <w:sz w:val="20"/>
          <w:szCs w:val="20"/>
        </w:rPr>
        <w:fldChar w:fldCharType="begin"/>
      </w:r>
      <w:r w:rsidRPr="008A25DA">
        <w:rPr>
          <w:sz w:val="20"/>
          <w:szCs w:val="20"/>
        </w:rPr>
        <w:instrText xml:space="preserve"> HYPERLINK "https://www.youtube.com/watch?v=NPcMS49V5hg" </w:instrText>
      </w:r>
      <w:r w:rsidRPr="008A25DA">
        <w:rPr>
          <w:sz w:val="20"/>
          <w:szCs w:val="20"/>
        </w:rPr>
        <w:fldChar w:fldCharType="separate"/>
      </w:r>
      <w:r w:rsidRPr="008A25DA">
        <w:rPr>
          <w:rStyle w:val="Hyperlink"/>
        </w:rPr>
        <w:t>https://www.youtube.com/watch?v=NPcMS49V5hg</w:t>
      </w:r>
      <w:r w:rsidRPr="008A25DA">
        <w:rPr>
          <w:sz w:val="20"/>
          <w:szCs w:val="20"/>
        </w:rPr>
        <w:fldChar w:fldCharType="end"/>
      </w:r>
      <w:r w:rsidRPr="008A25DA">
        <w:rPr>
          <w:sz w:val="20"/>
          <w:szCs w:val="20"/>
        </w:rPr>
        <w:t>, Scale-invariant Feature Transform (SIFT),</w:t>
      </w:r>
    </w:p>
    <w:bookmarkEnd w:id="1"/>
    <w:bookmarkEnd w:id="2"/>
    <w:p w14:paraId="034E7E09" w14:textId="20EED7E3" w:rsidR="007F645F" w:rsidRPr="008A25DA" w:rsidRDefault="001C6E89" w:rsidP="00BC21AB">
      <w:pPr>
        <w:pStyle w:val="References"/>
        <w:spacing w:before="100" w:beforeAutospacing="1"/>
        <w:rPr>
          <w:sz w:val="20"/>
          <w:szCs w:val="20"/>
        </w:rPr>
      </w:pPr>
      <w:r w:rsidRPr="008A25DA">
        <w:rPr>
          <w:sz w:val="20"/>
          <w:szCs w:val="20"/>
        </w:rPr>
        <w:t>https://www.olympus-lifescience.com/en/microscope-resource/primer/java/digitalimaging/processing/diffgaussians</w:t>
      </w:r>
      <w:r w:rsidR="007F645F" w:rsidRPr="008A25DA">
        <w:rPr>
          <w:sz w:val="20"/>
          <w:szCs w:val="20"/>
        </w:rPr>
        <w:t xml:space="preserve"> </w:t>
      </w:r>
    </w:p>
    <w:p w14:paraId="7545D9EF" w14:textId="4AEBCC04" w:rsidR="007F645F" w:rsidRPr="008A25DA" w:rsidRDefault="00F70966" w:rsidP="00BC21AB">
      <w:pPr>
        <w:pStyle w:val="References"/>
        <w:spacing w:before="100" w:beforeAutospacing="1"/>
        <w:rPr>
          <w:sz w:val="20"/>
          <w:szCs w:val="20"/>
        </w:rPr>
      </w:pPr>
      <w:bookmarkStart w:id="3" w:name="_Ref279752517"/>
      <w:r w:rsidRPr="008A25DA">
        <w:rPr>
          <w:sz w:val="20"/>
          <w:szCs w:val="20"/>
        </w:rPr>
        <w:t>The unpublished IDEA paper shared with us</w:t>
      </w:r>
      <w:r w:rsidR="007F645F" w:rsidRPr="008A25DA">
        <w:rPr>
          <w:sz w:val="20"/>
          <w:szCs w:val="20"/>
        </w:rPr>
        <w:t xml:space="preserve"> </w:t>
      </w:r>
    </w:p>
    <w:bookmarkEnd w:id="3"/>
    <w:p w14:paraId="5F72DC69" w14:textId="77777777" w:rsidR="001C6E89" w:rsidRPr="008A25DA" w:rsidRDefault="001C6E89" w:rsidP="00BC21AB">
      <w:pPr>
        <w:pStyle w:val="References"/>
        <w:numPr>
          <w:ilvl w:val="0"/>
          <w:numId w:val="0"/>
        </w:numPr>
        <w:spacing w:before="100" w:beforeAutospacing="1"/>
        <w:ind w:left="360" w:hanging="360"/>
        <w:rPr>
          <w:sz w:val="20"/>
          <w:szCs w:val="20"/>
        </w:rPr>
      </w:pPr>
    </w:p>
    <w:sectPr w:rsidR="001C6E89" w:rsidRPr="008A25DA" w:rsidSect="001C6E89">
      <w:type w:val="continuous"/>
      <w:pgSz w:w="12240" w:h="15840" w:code="1"/>
      <w:pgMar w:top="1080" w:right="1080" w:bottom="1440" w:left="1080" w:header="720" w:footer="720" w:gutter="0"/>
      <w:cols w:num="2" w:space="43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24654" w14:textId="77777777" w:rsidR="00F450E0" w:rsidRDefault="00F450E0">
      <w:r>
        <w:separator/>
      </w:r>
    </w:p>
  </w:endnote>
  <w:endnote w:type="continuationSeparator" w:id="0">
    <w:p w14:paraId="02EA5E27" w14:textId="77777777" w:rsidR="00F450E0" w:rsidRDefault="00F45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56F832" w14:textId="77777777" w:rsidR="00F450E0" w:rsidRDefault="00F450E0" w:rsidP="00443E9F">
      <w:r>
        <w:separator/>
      </w:r>
    </w:p>
  </w:footnote>
  <w:footnote w:type="continuationSeparator" w:id="0">
    <w:p w14:paraId="37935D7D" w14:textId="77777777" w:rsidR="00F450E0" w:rsidRDefault="00F450E0" w:rsidP="00443E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45" w:type="pct"/>
      <w:tblCellMar>
        <w:left w:w="0" w:type="dxa"/>
        <w:right w:w="0" w:type="dxa"/>
      </w:tblCellMar>
      <w:tblLook w:val="04A0" w:firstRow="1" w:lastRow="0" w:firstColumn="1" w:lastColumn="0" w:noHBand="0" w:noVBand="1"/>
    </w:tblPr>
    <w:tblGrid>
      <w:gridCol w:w="3323"/>
      <w:gridCol w:w="3324"/>
      <w:gridCol w:w="3322"/>
    </w:tblGrid>
    <w:tr w:rsidR="008A25DA" w14:paraId="0DC571A5" w14:textId="77777777" w:rsidTr="008A25DA">
      <w:trPr>
        <w:trHeight w:val="374"/>
      </w:trPr>
      <w:tc>
        <w:tcPr>
          <w:tcW w:w="1667" w:type="pct"/>
        </w:tcPr>
        <w:p w14:paraId="2ABA1AF3" w14:textId="77777777" w:rsidR="008A25DA" w:rsidRDefault="008A25DA">
          <w:pPr>
            <w:pStyle w:val="Header"/>
            <w:rPr>
              <w:color w:val="4F81BD" w:themeColor="accent1"/>
            </w:rPr>
          </w:pPr>
        </w:p>
      </w:tc>
      <w:tc>
        <w:tcPr>
          <w:tcW w:w="1667" w:type="pct"/>
        </w:tcPr>
        <w:p w14:paraId="40A8A795" w14:textId="77777777" w:rsidR="008A25DA" w:rsidRDefault="008A25DA">
          <w:pPr>
            <w:pStyle w:val="Header"/>
            <w:jc w:val="center"/>
            <w:rPr>
              <w:color w:val="4F81BD" w:themeColor="accent1"/>
            </w:rPr>
          </w:pPr>
        </w:p>
      </w:tc>
      <w:tc>
        <w:tcPr>
          <w:tcW w:w="1666" w:type="pct"/>
        </w:tcPr>
        <w:p w14:paraId="2131C7A9" w14:textId="77777777" w:rsidR="008A25DA" w:rsidRDefault="008A25DA">
          <w:pPr>
            <w:pStyle w:val="Header"/>
            <w:jc w:val="right"/>
            <w:rPr>
              <w:color w:val="4F81BD" w:themeColor="accent1"/>
            </w:rPr>
          </w:pPr>
          <w:r>
            <w:rPr>
              <w:color w:val="4F81BD" w:themeColor="accent1"/>
            </w:rPr>
            <w:fldChar w:fldCharType="begin"/>
          </w:r>
          <w:r>
            <w:rPr>
              <w:color w:val="4F81BD" w:themeColor="accent1"/>
            </w:rPr>
            <w:instrText xml:space="preserve"> PAGE   \* MERGEFORMAT </w:instrText>
          </w:r>
          <w:r>
            <w:rPr>
              <w:color w:val="4F81BD" w:themeColor="accent1"/>
            </w:rPr>
            <w:fldChar w:fldCharType="separate"/>
          </w:r>
          <w:r w:rsidR="00A43676" w:rsidRPr="00A43676">
            <w:rPr>
              <w:noProof/>
              <w:color w:val="4F81BD" w:themeColor="accent1"/>
              <w:sz w:val="20"/>
              <w:szCs w:val="20"/>
            </w:rPr>
            <w:t>1</w:t>
          </w:r>
          <w:r>
            <w:rPr>
              <w:color w:val="4F81BD" w:themeColor="accent1"/>
            </w:rPr>
            <w:fldChar w:fldCharType="end"/>
          </w:r>
        </w:p>
      </w:tc>
    </w:tr>
  </w:tbl>
  <w:p w14:paraId="78B7F4A4" w14:textId="77777777" w:rsidR="008A25DA" w:rsidRDefault="008A25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E"/>
    <w:multiLevelType w:val="singleLevel"/>
    <w:tmpl w:val="2050E05C"/>
    <w:lvl w:ilvl="0">
      <w:numFmt w:val="decimal"/>
      <w:lvlText w:val="*"/>
      <w:lvlJc w:val="left"/>
    </w:lvl>
  </w:abstractNum>
  <w:abstractNum w:abstractNumId="11">
    <w:nsid w:val="04793A20"/>
    <w:multiLevelType w:val="hybridMultilevel"/>
    <w:tmpl w:val="4B40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4EF7E4F"/>
    <w:multiLevelType w:val="hybridMultilevel"/>
    <w:tmpl w:val="0170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1AB7595"/>
    <w:multiLevelType w:val="hybridMultilevel"/>
    <w:tmpl w:val="3BA2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A426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56E09B2"/>
    <w:multiLevelType w:val="hybridMultilevel"/>
    <w:tmpl w:val="28FCA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94D7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390CC2"/>
    <w:multiLevelType w:val="hybridMultilevel"/>
    <w:tmpl w:val="56045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21"/>
  </w:num>
  <w:num w:numId="14">
    <w:abstractNumId w:val="17"/>
  </w:num>
  <w:num w:numId="15">
    <w:abstractNumId w:val="16"/>
  </w:num>
  <w:num w:numId="16">
    <w:abstractNumId w:val="23"/>
  </w:num>
  <w:num w:numId="17">
    <w:abstractNumId w:val="20"/>
  </w:num>
  <w:num w:numId="18">
    <w:abstractNumId w:val="18"/>
  </w:num>
  <w:num w:numId="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0">
    <w:abstractNumId w:val="19"/>
  </w:num>
  <w:num w:numId="21">
    <w:abstractNumId w:val="11"/>
  </w:num>
  <w:num w:numId="22">
    <w:abstractNumId w:val="12"/>
  </w:num>
  <w:num w:numId="23">
    <w:abstractNumId w:val="15"/>
  </w:num>
  <w:num w:numId="24">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12912"/>
    <w:rsid w:val="0001659E"/>
    <w:rsid w:val="00027F9C"/>
    <w:rsid w:val="000333DE"/>
    <w:rsid w:val="0003450C"/>
    <w:rsid w:val="000362AF"/>
    <w:rsid w:val="00037584"/>
    <w:rsid w:val="00040794"/>
    <w:rsid w:val="00046F7A"/>
    <w:rsid w:val="000520D4"/>
    <w:rsid w:val="00055598"/>
    <w:rsid w:val="00060A48"/>
    <w:rsid w:val="000728F3"/>
    <w:rsid w:val="00072B3A"/>
    <w:rsid w:val="00073DCD"/>
    <w:rsid w:val="00082C9B"/>
    <w:rsid w:val="00086845"/>
    <w:rsid w:val="000A3852"/>
    <w:rsid w:val="000A3DE6"/>
    <w:rsid w:val="000B6A11"/>
    <w:rsid w:val="000B72DA"/>
    <w:rsid w:val="000C6DBA"/>
    <w:rsid w:val="000E0689"/>
    <w:rsid w:val="000E4445"/>
    <w:rsid w:val="000E5328"/>
    <w:rsid w:val="000F19BD"/>
    <w:rsid w:val="000F4B8F"/>
    <w:rsid w:val="0010082E"/>
    <w:rsid w:val="0010210D"/>
    <w:rsid w:val="00103A63"/>
    <w:rsid w:val="001105CA"/>
    <w:rsid w:val="00114577"/>
    <w:rsid w:val="00121EE5"/>
    <w:rsid w:val="00123CFD"/>
    <w:rsid w:val="0013176F"/>
    <w:rsid w:val="001343B3"/>
    <w:rsid w:val="00136CAA"/>
    <w:rsid w:val="00137145"/>
    <w:rsid w:val="001465AB"/>
    <w:rsid w:val="00151FAA"/>
    <w:rsid w:val="00161911"/>
    <w:rsid w:val="0017799B"/>
    <w:rsid w:val="001811E0"/>
    <w:rsid w:val="00186236"/>
    <w:rsid w:val="00191462"/>
    <w:rsid w:val="00195328"/>
    <w:rsid w:val="00197B90"/>
    <w:rsid w:val="001A46DB"/>
    <w:rsid w:val="001C2A81"/>
    <w:rsid w:val="001C697B"/>
    <w:rsid w:val="001C6E89"/>
    <w:rsid w:val="001D29E1"/>
    <w:rsid w:val="001D4769"/>
    <w:rsid w:val="001D58B3"/>
    <w:rsid w:val="001E5C50"/>
    <w:rsid w:val="001F042A"/>
    <w:rsid w:val="001F062E"/>
    <w:rsid w:val="001F40BF"/>
    <w:rsid w:val="001F4B3C"/>
    <w:rsid w:val="0020192F"/>
    <w:rsid w:val="002022E4"/>
    <w:rsid w:val="002028D3"/>
    <w:rsid w:val="00210191"/>
    <w:rsid w:val="00214551"/>
    <w:rsid w:val="002258D7"/>
    <w:rsid w:val="00227741"/>
    <w:rsid w:val="0024113A"/>
    <w:rsid w:val="00251B3D"/>
    <w:rsid w:val="0025707B"/>
    <w:rsid w:val="00263558"/>
    <w:rsid w:val="002639F6"/>
    <w:rsid w:val="002727A0"/>
    <w:rsid w:val="00272DB6"/>
    <w:rsid w:val="002862A4"/>
    <w:rsid w:val="00293986"/>
    <w:rsid w:val="002973A1"/>
    <w:rsid w:val="002B5225"/>
    <w:rsid w:val="002C3318"/>
    <w:rsid w:val="002C4F82"/>
    <w:rsid w:val="002D41E8"/>
    <w:rsid w:val="002D761B"/>
    <w:rsid w:val="002E092B"/>
    <w:rsid w:val="002E4C4C"/>
    <w:rsid w:val="002E55B4"/>
    <w:rsid w:val="002F61EC"/>
    <w:rsid w:val="002F7A09"/>
    <w:rsid w:val="00310376"/>
    <w:rsid w:val="00311723"/>
    <w:rsid w:val="003123C3"/>
    <w:rsid w:val="0033008A"/>
    <w:rsid w:val="00331AFF"/>
    <w:rsid w:val="00340493"/>
    <w:rsid w:val="0034461A"/>
    <w:rsid w:val="003500C6"/>
    <w:rsid w:val="003521DC"/>
    <w:rsid w:val="00354AC8"/>
    <w:rsid w:val="00354D90"/>
    <w:rsid w:val="00355923"/>
    <w:rsid w:val="00355FE3"/>
    <w:rsid w:val="003644E7"/>
    <w:rsid w:val="00373F8D"/>
    <w:rsid w:val="0038357D"/>
    <w:rsid w:val="00386EFE"/>
    <w:rsid w:val="0039156C"/>
    <w:rsid w:val="003948CB"/>
    <w:rsid w:val="00396BBA"/>
    <w:rsid w:val="003A7DC7"/>
    <w:rsid w:val="003B07DF"/>
    <w:rsid w:val="003B1F3C"/>
    <w:rsid w:val="003B4EB4"/>
    <w:rsid w:val="003D5402"/>
    <w:rsid w:val="003D7F56"/>
    <w:rsid w:val="003E0526"/>
    <w:rsid w:val="003E1FB5"/>
    <w:rsid w:val="003E3C69"/>
    <w:rsid w:val="003F4A12"/>
    <w:rsid w:val="003F5C26"/>
    <w:rsid w:val="003F70AB"/>
    <w:rsid w:val="003F749D"/>
    <w:rsid w:val="00404E4D"/>
    <w:rsid w:val="0041136C"/>
    <w:rsid w:val="0041270E"/>
    <w:rsid w:val="00431B38"/>
    <w:rsid w:val="00443E9F"/>
    <w:rsid w:val="00454A5E"/>
    <w:rsid w:val="0046771C"/>
    <w:rsid w:val="00467A8D"/>
    <w:rsid w:val="00480565"/>
    <w:rsid w:val="00480F98"/>
    <w:rsid w:val="00493EDB"/>
    <w:rsid w:val="004B241B"/>
    <w:rsid w:val="004B2716"/>
    <w:rsid w:val="004B35DA"/>
    <w:rsid w:val="004B4E2C"/>
    <w:rsid w:val="004B5AF6"/>
    <w:rsid w:val="004C1E00"/>
    <w:rsid w:val="004C3AB4"/>
    <w:rsid w:val="004E3815"/>
    <w:rsid w:val="004E6530"/>
    <w:rsid w:val="004F0FC6"/>
    <w:rsid w:val="004F5754"/>
    <w:rsid w:val="004F7602"/>
    <w:rsid w:val="004F7A15"/>
    <w:rsid w:val="005004D4"/>
    <w:rsid w:val="00500BEA"/>
    <w:rsid w:val="00504722"/>
    <w:rsid w:val="00505DFC"/>
    <w:rsid w:val="00505E1B"/>
    <w:rsid w:val="00507848"/>
    <w:rsid w:val="00524226"/>
    <w:rsid w:val="00526FB1"/>
    <w:rsid w:val="005305E4"/>
    <w:rsid w:val="005327F1"/>
    <w:rsid w:val="00536AFC"/>
    <w:rsid w:val="00541E5C"/>
    <w:rsid w:val="00543B9A"/>
    <w:rsid w:val="00547E53"/>
    <w:rsid w:val="00551456"/>
    <w:rsid w:val="00552C72"/>
    <w:rsid w:val="00553092"/>
    <w:rsid w:val="00560E90"/>
    <w:rsid w:val="005650B7"/>
    <w:rsid w:val="00566938"/>
    <w:rsid w:val="00583589"/>
    <w:rsid w:val="00585E44"/>
    <w:rsid w:val="00586FE5"/>
    <w:rsid w:val="00587B87"/>
    <w:rsid w:val="00591C69"/>
    <w:rsid w:val="00592F1B"/>
    <w:rsid w:val="005A1DB7"/>
    <w:rsid w:val="005A2C27"/>
    <w:rsid w:val="005B030E"/>
    <w:rsid w:val="005B4601"/>
    <w:rsid w:val="005B62E3"/>
    <w:rsid w:val="005C0FDD"/>
    <w:rsid w:val="005C216A"/>
    <w:rsid w:val="005C632C"/>
    <w:rsid w:val="005D144D"/>
    <w:rsid w:val="005D4A32"/>
    <w:rsid w:val="005D6138"/>
    <w:rsid w:val="005E3A00"/>
    <w:rsid w:val="005F430F"/>
    <w:rsid w:val="006048E3"/>
    <w:rsid w:val="0061007B"/>
    <w:rsid w:val="006127F1"/>
    <w:rsid w:val="00613D18"/>
    <w:rsid w:val="00615607"/>
    <w:rsid w:val="006269FF"/>
    <w:rsid w:val="00626F42"/>
    <w:rsid w:val="00627420"/>
    <w:rsid w:val="00631447"/>
    <w:rsid w:val="00632F1C"/>
    <w:rsid w:val="0063645E"/>
    <w:rsid w:val="006619D3"/>
    <w:rsid w:val="00663A28"/>
    <w:rsid w:val="00672138"/>
    <w:rsid w:val="0067248E"/>
    <w:rsid w:val="00684747"/>
    <w:rsid w:val="00691EE7"/>
    <w:rsid w:val="0069261B"/>
    <w:rsid w:val="00695F7C"/>
    <w:rsid w:val="006973A2"/>
    <w:rsid w:val="006A0290"/>
    <w:rsid w:val="006A5E0F"/>
    <w:rsid w:val="006A620B"/>
    <w:rsid w:val="006B0C82"/>
    <w:rsid w:val="006B1D5B"/>
    <w:rsid w:val="006B3F1F"/>
    <w:rsid w:val="006D0051"/>
    <w:rsid w:val="006D6F59"/>
    <w:rsid w:val="006E401D"/>
    <w:rsid w:val="006F61A5"/>
    <w:rsid w:val="006F7E70"/>
    <w:rsid w:val="00702B39"/>
    <w:rsid w:val="007031CC"/>
    <w:rsid w:val="007078B9"/>
    <w:rsid w:val="00725786"/>
    <w:rsid w:val="00730272"/>
    <w:rsid w:val="00734875"/>
    <w:rsid w:val="00734A43"/>
    <w:rsid w:val="007476E9"/>
    <w:rsid w:val="00752A83"/>
    <w:rsid w:val="00761FD3"/>
    <w:rsid w:val="00764F75"/>
    <w:rsid w:val="00770435"/>
    <w:rsid w:val="00782280"/>
    <w:rsid w:val="00796739"/>
    <w:rsid w:val="007A43F0"/>
    <w:rsid w:val="007A7850"/>
    <w:rsid w:val="007B0F12"/>
    <w:rsid w:val="007B24DD"/>
    <w:rsid w:val="007C67B0"/>
    <w:rsid w:val="007C7E48"/>
    <w:rsid w:val="007D6C45"/>
    <w:rsid w:val="007E174B"/>
    <w:rsid w:val="007E587A"/>
    <w:rsid w:val="007F61EF"/>
    <w:rsid w:val="007F645F"/>
    <w:rsid w:val="00803567"/>
    <w:rsid w:val="00806D56"/>
    <w:rsid w:val="008134A2"/>
    <w:rsid w:val="008171EE"/>
    <w:rsid w:val="008356FC"/>
    <w:rsid w:val="00843AB4"/>
    <w:rsid w:val="0085386A"/>
    <w:rsid w:val="00853A06"/>
    <w:rsid w:val="00855456"/>
    <w:rsid w:val="008624DE"/>
    <w:rsid w:val="008639E0"/>
    <w:rsid w:val="0088145B"/>
    <w:rsid w:val="00890225"/>
    <w:rsid w:val="00890771"/>
    <w:rsid w:val="008A25DA"/>
    <w:rsid w:val="008C3181"/>
    <w:rsid w:val="008C41ED"/>
    <w:rsid w:val="008C566A"/>
    <w:rsid w:val="008D07FD"/>
    <w:rsid w:val="008E4EF0"/>
    <w:rsid w:val="008F487D"/>
    <w:rsid w:val="00901095"/>
    <w:rsid w:val="0090145C"/>
    <w:rsid w:val="00904A50"/>
    <w:rsid w:val="00912676"/>
    <w:rsid w:val="0091389B"/>
    <w:rsid w:val="00916282"/>
    <w:rsid w:val="00923416"/>
    <w:rsid w:val="009321D1"/>
    <w:rsid w:val="009375E5"/>
    <w:rsid w:val="009402CA"/>
    <w:rsid w:val="00954859"/>
    <w:rsid w:val="00972BF0"/>
    <w:rsid w:val="009863CF"/>
    <w:rsid w:val="00990CE3"/>
    <w:rsid w:val="00992D8D"/>
    <w:rsid w:val="009A62ED"/>
    <w:rsid w:val="009C48F2"/>
    <w:rsid w:val="009D0E6F"/>
    <w:rsid w:val="009E0425"/>
    <w:rsid w:val="009E0824"/>
    <w:rsid w:val="009E3B95"/>
    <w:rsid w:val="009F2B73"/>
    <w:rsid w:val="009F4CE6"/>
    <w:rsid w:val="00A03CDD"/>
    <w:rsid w:val="00A057C7"/>
    <w:rsid w:val="00A1173C"/>
    <w:rsid w:val="00A3272B"/>
    <w:rsid w:val="00A43676"/>
    <w:rsid w:val="00A45CEE"/>
    <w:rsid w:val="00A56217"/>
    <w:rsid w:val="00A616AC"/>
    <w:rsid w:val="00A628C4"/>
    <w:rsid w:val="00A62A70"/>
    <w:rsid w:val="00A631A3"/>
    <w:rsid w:val="00A6678D"/>
    <w:rsid w:val="00A71EF6"/>
    <w:rsid w:val="00A72323"/>
    <w:rsid w:val="00A72455"/>
    <w:rsid w:val="00A7286E"/>
    <w:rsid w:val="00A729A3"/>
    <w:rsid w:val="00A803E4"/>
    <w:rsid w:val="00A8132E"/>
    <w:rsid w:val="00AA7718"/>
    <w:rsid w:val="00AB2711"/>
    <w:rsid w:val="00AB6E70"/>
    <w:rsid w:val="00AC2B33"/>
    <w:rsid w:val="00AC313D"/>
    <w:rsid w:val="00AC4B97"/>
    <w:rsid w:val="00AC7B51"/>
    <w:rsid w:val="00AC7BE6"/>
    <w:rsid w:val="00AD2DB8"/>
    <w:rsid w:val="00AD3AF6"/>
    <w:rsid w:val="00AD48A2"/>
    <w:rsid w:val="00AD6731"/>
    <w:rsid w:val="00AE281B"/>
    <w:rsid w:val="00AF2EAD"/>
    <w:rsid w:val="00AF347A"/>
    <w:rsid w:val="00B13ACB"/>
    <w:rsid w:val="00B169BB"/>
    <w:rsid w:val="00B26FEF"/>
    <w:rsid w:val="00B309B2"/>
    <w:rsid w:val="00B713DB"/>
    <w:rsid w:val="00B72BC3"/>
    <w:rsid w:val="00B82F58"/>
    <w:rsid w:val="00B85EBD"/>
    <w:rsid w:val="00B903FF"/>
    <w:rsid w:val="00B9222C"/>
    <w:rsid w:val="00BA57F0"/>
    <w:rsid w:val="00BA714B"/>
    <w:rsid w:val="00BB2621"/>
    <w:rsid w:val="00BB348C"/>
    <w:rsid w:val="00BC21AB"/>
    <w:rsid w:val="00BC2920"/>
    <w:rsid w:val="00BD2529"/>
    <w:rsid w:val="00BE132C"/>
    <w:rsid w:val="00BE6899"/>
    <w:rsid w:val="00BF2A36"/>
    <w:rsid w:val="00BF5BF1"/>
    <w:rsid w:val="00C06485"/>
    <w:rsid w:val="00C07EC8"/>
    <w:rsid w:val="00C11737"/>
    <w:rsid w:val="00C320A8"/>
    <w:rsid w:val="00C42DF6"/>
    <w:rsid w:val="00C42EC4"/>
    <w:rsid w:val="00C502C1"/>
    <w:rsid w:val="00C6632E"/>
    <w:rsid w:val="00C668FF"/>
    <w:rsid w:val="00C83F7C"/>
    <w:rsid w:val="00C852D4"/>
    <w:rsid w:val="00C94279"/>
    <w:rsid w:val="00CA14C1"/>
    <w:rsid w:val="00CA1F35"/>
    <w:rsid w:val="00CA5766"/>
    <w:rsid w:val="00CB1DB1"/>
    <w:rsid w:val="00CB2AAE"/>
    <w:rsid w:val="00CE28F2"/>
    <w:rsid w:val="00CE7D73"/>
    <w:rsid w:val="00CF2A42"/>
    <w:rsid w:val="00D10462"/>
    <w:rsid w:val="00D12810"/>
    <w:rsid w:val="00D155A0"/>
    <w:rsid w:val="00D170CB"/>
    <w:rsid w:val="00D21083"/>
    <w:rsid w:val="00D32315"/>
    <w:rsid w:val="00D32E62"/>
    <w:rsid w:val="00D3324C"/>
    <w:rsid w:val="00D45340"/>
    <w:rsid w:val="00D547AD"/>
    <w:rsid w:val="00D60FA7"/>
    <w:rsid w:val="00D65617"/>
    <w:rsid w:val="00D77276"/>
    <w:rsid w:val="00D84763"/>
    <w:rsid w:val="00D90F52"/>
    <w:rsid w:val="00D93431"/>
    <w:rsid w:val="00D96090"/>
    <w:rsid w:val="00DA2C27"/>
    <w:rsid w:val="00DB7B90"/>
    <w:rsid w:val="00DC79E2"/>
    <w:rsid w:val="00DD2E22"/>
    <w:rsid w:val="00DE1746"/>
    <w:rsid w:val="00DE3B36"/>
    <w:rsid w:val="00DE4BFC"/>
    <w:rsid w:val="00DF3241"/>
    <w:rsid w:val="00E17325"/>
    <w:rsid w:val="00E21718"/>
    <w:rsid w:val="00E245C8"/>
    <w:rsid w:val="00E24FCD"/>
    <w:rsid w:val="00E309BC"/>
    <w:rsid w:val="00E30B87"/>
    <w:rsid w:val="00E30F7A"/>
    <w:rsid w:val="00E31A7A"/>
    <w:rsid w:val="00E343AD"/>
    <w:rsid w:val="00E35232"/>
    <w:rsid w:val="00E35A4C"/>
    <w:rsid w:val="00E40B91"/>
    <w:rsid w:val="00E555C7"/>
    <w:rsid w:val="00E64DDD"/>
    <w:rsid w:val="00E65B32"/>
    <w:rsid w:val="00E66CCF"/>
    <w:rsid w:val="00E833F8"/>
    <w:rsid w:val="00E83C9D"/>
    <w:rsid w:val="00E972E1"/>
    <w:rsid w:val="00EA2FD2"/>
    <w:rsid w:val="00EB3CF4"/>
    <w:rsid w:val="00EC54AB"/>
    <w:rsid w:val="00ED3D60"/>
    <w:rsid w:val="00EE16AA"/>
    <w:rsid w:val="00EE4875"/>
    <w:rsid w:val="00EE49CA"/>
    <w:rsid w:val="00EE4CD1"/>
    <w:rsid w:val="00EF53FE"/>
    <w:rsid w:val="00EF561D"/>
    <w:rsid w:val="00F01986"/>
    <w:rsid w:val="00F01DE1"/>
    <w:rsid w:val="00F03267"/>
    <w:rsid w:val="00F100EF"/>
    <w:rsid w:val="00F22F6A"/>
    <w:rsid w:val="00F3063F"/>
    <w:rsid w:val="00F311C1"/>
    <w:rsid w:val="00F34DAB"/>
    <w:rsid w:val="00F369CB"/>
    <w:rsid w:val="00F41687"/>
    <w:rsid w:val="00F450E0"/>
    <w:rsid w:val="00F5437C"/>
    <w:rsid w:val="00F54442"/>
    <w:rsid w:val="00F56305"/>
    <w:rsid w:val="00F64510"/>
    <w:rsid w:val="00F658E0"/>
    <w:rsid w:val="00F70966"/>
    <w:rsid w:val="00F70FB2"/>
    <w:rsid w:val="00F71803"/>
    <w:rsid w:val="00F74FBF"/>
    <w:rsid w:val="00F80394"/>
    <w:rsid w:val="00F82DC3"/>
    <w:rsid w:val="00F90E70"/>
    <w:rsid w:val="00FA1B14"/>
    <w:rsid w:val="00FA519E"/>
    <w:rsid w:val="00FB009F"/>
    <w:rsid w:val="00FB5FFE"/>
    <w:rsid w:val="00FC2787"/>
    <w:rsid w:val="00FC596C"/>
    <w:rsid w:val="00FC5A94"/>
    <w:rsid w:val="00FC5AB6"/>
    <w:rsid w:val="00FD004A"/>
    <w:rsid w:val="00FD04DC"/>
    <w:rsid w:val="00FD08E5"/>
    <w:rsid w:val="00FD3E2C"/>
    <w:rsid w:val="00FD4B4B"/>
    <w:rsid w:val="00FE2797"/>
    <w:rsid w:val="00FF2DD4"/>
    <w:rsid w:val="00FF3354"/>
    <w:rsid w:val="00FF4A04"/>
    <w:rsid w:val="00FF6BA8"/>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25DA"/>
    <w:rPr>
      <w:rFonts w:ascii="Times New Roman" w:hAnsi="Times New Roman"/>
      <w:sz w:val="24"/>
      <w:szCs w:val="24"/>
    </w:rPr>
  </w:style>
  <w:style w:type="paragraph" w:styleId="Heading1">
    <w:name w:val="heading 1"/>
    <w:basedOn w:val="Normal"/>
    <w:next w:val="Normal"/>
    <w:qFormat/>
    <w:pPr>
      <w:keepNext/>
      <w:keepLines/>
      <w:spacing w:before="12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uiPriority w:val="99"/>
    <w:pPr>
      <w:tabs>
        <w:tab w:val="center" w:pos="4320"/>
        <w:tab w:val="right" w:pos="8640"/>
      </w:tabs>
    </w:pPr>
    <w:rPr>
      <w:rFonts w:ascii="Arial" w:hAnsi="Arial"/>
    </w:rPr>
  </w:style>
  <w:style w:type="character" w:customStyle="1" w:styleId="HeaderChar">
    <w:name w:val="Header Char"/>
    <w:basedOn w:val="DefaultParagraphFont"/>
    <w:link w:val="Header"/>
    <w:uiPriority w:val="99"/>
    <w:rsid w:val="00386EFE"/>
    <w:rPr>
      <w:rFonts w:ascii="Arial" w:eastAsia="Times New Roman" w:hAnsi="Arial"/>
    </w:rPr>
  </w:style>
  <w:style w:type="paragraph" w:customStyle="1" w:styleId="Author">
    <w:name w:val="Author"/>
    <w:basedOn w:val="Normal"/>
    <w:link w:val="AuthorChar"/>
    <w:pPr>
      <w:jc w:val="center"/>
    </w:pPr>
    <w:rPr>
      <w:b/>
      <w:color w:val="000000"/>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BC21AB"/>
    <w:pPr>
      <w:spacing w:before="60"/>
      <w:jc w:val="center"/>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style>
  <w:style w:type="paragraph" w:customStyle="1" w:styleId="Copyright">
    <w:name w:val="Copyright"/>
    <w:basedOn w:val="Normal"/>
    <w:pPr>
      <w:framePr w:w="4680" w:h="1977" w:hRule="exact" w:hSpace="187" w:wrap="auto" w:vAnchor="page" w:hAnchor="page" w:x="1155" w:y="12605" w:anchorLock="1"/>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Ind w:w="0" w:type="dxa"/>
      <w:tblCellMar>
        <w:top w:w="0" w:type="dxa"/>
        <w:left w:w="108" w:type="dxa"/>
        <w:bottom w:w="0" w:type="dxa"/>
        <w:right w:w="108" w:type="dxa"/>
      </w:tblCellMa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 w:type="paragraph" w:styleId="ListParagraph">
    <w:name w:val="List Paragraph"/>
    <w:basedOn w:val="Normal"/>
    <w:uiPriority w:val="34"/>
    <w:qFormat/>
    <w:rsid w:val="00082C9B"/>
    <w:pPr>
      <w:spacing w:after="160" w:line="256" w:lineRule="auto"/>
      <w:ind w:left="720"/>
      <w:contextualSpacing/>
    </w:pPr>
    <w:rPr>
      <w:rFonts w:asciiTheme="minorHAnsi" w:eastAsiaTheme="minorEastAsia" w:hAnsiTheme="minorHAnsi" w:cstheme="minorBidi"/>
      <w:sz w:val="22"/>
      <w:szCs w:val="22"/>
      <w:lang w:eastAsia="ko-KR"/>
    </w:rPr>
  </w:style>
  <w:style w:type="character" w:customStyle="1" w:styleId="UnresolvedMention">
    <w:name w:val="Unresolved Mention"/>
    <w:basedOn w:val="DefaultParagraphFont"/>
    <w:uiPriority w:val="99"/>
    <w:semiHidden/>
    <w:unhideWhenUsed/>
    <w:rsid w:val="005242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89441429">
      <w:bodyDiv w:val="1"/>
      <w:marLeft w:val="0"/>
      <w:marRight w:val="0"/>
      <w:marTop w:val="0"/>
      <w:marBottom w:val="0"/>
      <w:divBdr>
        <w:top w:val="none" w:sz="0" w:space="0" w:color="auto"/>
        <w:left w:val="none" w:sz="0" w:space="0" w:color="auto"/>
        <w:bottom w:val="none" w:sz="0" w:space="0" w:color="auto"/>
        <w:right w:val="none" w:sz="0" w:space="0" w:color="auto"/>
      </w:divBdr>
    </w:div>
    <w:div w:id="502554628">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57666772">
      <w:bodyDiv w:val="1"/>
      <w:marLeft w:val="0"/>
      <w:marRight w:val="0"/>
      <w:marTop w:val="0"/>
      <w:marBottom w:val="0"/>
      <w:divBdr>
        <w:top w:val="none" w:sz="0" w:space="0" w:color="auto"/>
        <w:left w:val="none" w:sz="0" w:space="0" w:color="auto"/>
        <w:bottom w:val="none" w:sz="0" w:space="0" w:color="auto"/>
        <w:right w:val="none" w:sz="0" w:space="0" w:color="auto"/>
      </w:divBdr>
      <w:divsChild>
        <w:div w:id="1295061806">
          <w:marLeft w:val="0"/>
          <w:marRight w:val="0"/>
          <w:marTop w:val="0"/>
          <w:marBottom w:val="0"/>
          <w:divBdr>
            <w:top w:val="none" w:sz="0" w:space="0" w:color="auto"/>
            <w:left w:val="none" w:sz="0" w:space="0" w:color="auto"/>
            <w:bottom w:val="none" w:sz="0" w:space="0" w:color="auto"/>
            <w:right w:val="none" w:sz="0" w:space="0" w:color="auto"/>
          </w:divBdr>
          <w:divsChild>
            <w:div w:id="2009559199">
              <w:marLeft w:val="0"/>
              <w:marRight w:val="0"/>
              <w:marTop w:val="0"/>
              <w:marBottom w:val="0"/>
              <w:divBdr>
                <w:top w:val="none" w:sz="0" w:space="0" w:color="auto"/>
                <w:left w:val="none" w:sz="0" w:space="0" w:color="auto"/>
                <w:bottom w:val="none" w:sz="0" w:space="0" w:color="auto"/>
                <w:right w:val="none" w:sz="0" w:space="0" w:color="auto"/>
              </w:divBdr>
            </w:div>
            <w:div w:id="668293025">
              <w:marLeft w:val="0"/>
              <w:marRight w:val="0"/>
              <w:marTop w:val="0"/>
              <w:marBottom w:val="0"/>
              <w:divBdr>
                <w:top w:val="none" w:sz="0" w:space="0" w:color="auto"/>
                <w:left w:val="none" w:sz="0" w:space="0" w:color="auto"/>
                <w:bottom w:val="none" w:sz="0" w:space="0" w:color="auto"/>
                <w:right w:val="none" w:sz="0" w:space="0" w:color="auto"/>
              </w:divBdr>
              <w:divsChild>
                <w:div w:id="624655259">
                  <w:marLeft w:val="0"/>
                  <w:marRight w:val="0"/>
                  <w:marTop w:val="0"/>
                  <w:marBottom w:val="0"/>
                  <w:divBdr>
                    <w:top w:val="none" w:sz="0" w:space="0" w:color="auto"/>
                    <w:left w:val="none" w:sz="0" w:space="0" w:color="auto"/>
                    <w:bottom w:val="none" w:sz="0" w:space="0" w:color="auto"/>
                    <w:right w:val="none" w:sz="0" w:space="0" w:color="auto"/>
                  </w:divBdr>
                  <w:divsChild>
                    <w:div w:id="659040458">
                      <w:marLeft w:val="0"/>
                      <w:marRight w:val="0"/>
                      <w:marTop w:val="0"/>
                      <w:marBottom w:val="0"/>
                      <w:divBdr>
                        <w:top w:val="none" w:sz="0" w:space="0" w:color="auto"/>
                        <w:left w:val="none" w:sz="0" w:space="0" w:color="auto"/>
                        <w:bottom w:val="none" w:sz="0" w:space="0" w:color="auto"/>
                        <w:right w:val="none" w:sz="0" w:space="0" w:color="auto"/>
                      </w:divBdr>
                    </w:div>
                    <w:div w:id="146207119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474591843">
      <w:bodyDiv w:val="1"/>
      <w:marLeft w:val="0"/>
      <w:marRight w:val="0"/>
      <w:marTop w:val="0"/>
      <w:marBottom w:val="0"/>
      <w:divBdr>
        <w:top w:val="none" w:sz="0" w:space="0" w:color="auto"/>
        <w:left w:val="none" w:sz="0" w:space="0" w:color="auto"/>
        <w:bottom w:val="none" w:sz="0" w:space="0" w:color="auto"/>
        <w:right w:val="none" w:sz="0" w:space="0" w:color="auto"/>
      </w:divBdr>
    </w:div>
    <w:div w:id="1521118676">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918399841">
      <w:bodyDiv w:val="1"/>
      <w:marLeft w:val="0"/>
      <w:marRight w:val="0"/>
      <w:marTop w:val="0"/>
      <w:marBottom w:val="0"/>
      <w:divBdr>
        <w:top w:val="none" w:sz="0" w:space="0" w:color="auto"/>
        <w:left w:val="none" w:sz="0" w:space="0" w:color="auto"/>
        <w:bottom w:val="none" w:sz="0" w:space="0" w:color="auto"/>
        <w:right w:val="none" w:sz="0" w:space="0" w:color="auto"/>
      </w:divBdr>
      <w:divsChild>
        <w:div w:id="448164208">
          <w:marLeft w:val="0"/>
          <w:marRight w:val="0"/>
          <w:marTop w:val="0"/>
          <w:marBottom w:val="0"/>
          <w:divBdr>
            <w:top w:val="none" w:sz="0" w:space="0" w:color="auto"/>
            <w:left w:val="none" w:sz="0" w:space="0" w:color="auto"/>
            <w:bottom w:val="none" w:sz="0" w:space="0" w:color="auto"/>
            <w:right w:val="none" w:sz="0" w:space="0" w:color="auto"/>
          </w:divBdr>
          <w:divsChild>
            <w:div w:id="141628473">
              <w:marLeft w:val="0"/>
              <w:marRight w:val="0"/>
              <w:marTop w:val="0"/>
              <w:marBottom w:val="0"/>
              <w:divBdr>
                <w:top w:val="none" w:sz="0" w:space="0" w:color="auto"/>
                <w:left w:val="none" w:sz="0" w:space="0" w:color="auto"/>
                <w:bottom w:val="none" w:sz="0" w:space="0" w:color="auto"/>
                <w:right w:val="none" w:sz="0" w:space="0" w:color="auto"/>
              </w:divBdr>
            </w:div>
            <w:div w:id="303513995">
              <w:marLeft w:val="0"/>
              <w:marRight w:val="0"/>
              <w:marTop w:val="0"/>
              <w:marBottom w:val="0"/>
              <w:divBdr>
                <w:top w:val="none" w:sz="0" w:space="0" w:color="auto"/>
                <w:left w:val="none" w:sz="0" w:space="0" w:color="auto"/>
                <w:bottom w:val="none" w:sz="0" w:space="0" w:color="auto"/>
                <w:right w:val="none" w:sz="0" w:space="0" w:color="auto"/>
              </w:divBdr>
              <w:divsChild>
                <w:div w:id="2108311981">
                  <w:marLeft w:val="0"/>
                  <w:marRight w:val="0"/>
                  <w:marTop w:val="0"/>
                  <w:marBottom w:val="0"/>
                  <w:divBdr>
                    <w:top w:val="none" w:sz="0" w:space="0" w:color="auto"/>
                    <w:left w:val="none" w:sz="0" w:space="0" w:color="auto"/>
                    <w:bottom w:val="none" w:sz="0" w:space="0" w:color="auto"/>
                    <w:right w:val="none" w:sz="0" w:space="0" w:color="auto"/>
                  </w:divBdr>
                  <w:divsChild>
                    <w:div w:id="1661763289">
                      <w:marLeft w:val="0"/>
                      <w:marRight w:val="0"/>
                      <w:marTop w:val="0"/>
                      <w:marBottom w:val="0"/>
                      <w:divBdr>
                        <w:top w:val="none" w:sz="0" w:space="0" w:color="auto"/>
                        <w:left w:val="none" w:sz="0" w:space="0" w:color="auto"/>
                        <w:bottom w:val="none" w:sz="0" w:space="0" w:color="auto"/>
                        <w:right w:val="none" w:sz="0" w:space="0" w:color="auto"/>
                      </w:divBdr>
                    </w:div>
                    <w:div w:id="2055765791">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187454">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yperlink" Target="https://www.myo.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AC4CF-5476-144B-8912-7FF23DC03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Pages>
  <Words>2020</Words>
  <Characters>11519</Characters>
  <Application>Microsoft Macintosh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13512</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Rachel Dedinsky (Student)</cp:lastModifiedBy>
  <cp:revision>24</cp:revision>
  <cp:lastPrinted>2016-02-17T19:22:00Z</cp:lastPrinted>
  <dcterms:created xsi:type="dcterms:W3CDTF">2018-04-26T20:32:00Z</dcterms:created>
  <dcterms:modified xsi:type="dcterms:W3CDTF">2018-04-30T20:47:00Z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