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3717B" w14:textId="0F2C58BB"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505800">
        <w:rPr>
          <w:rFonts w:asciiTheme="minorHAnsi" w:hAnsiTheme="minorHAnsi"/>
          <w:b/>
          <w:sz w:val="40"/>
        </w:rPr>
        <w:t>3</w:t>
      </w:r>
      <w:r w:rsidRPr="00F271B7">
        <w:rPr>
          <w:rFonts w:asciiTheme="minorHAnsi" w:hAnsiTheme="minorHAnsi"/>
          <w:b/>
          <w:sz w:val="40"/>
        </w:rPr>
        <w:t xml:space="preserve">: </w:t>
      </w:r>
      <w:r w:rsidR="00505800">
        <w:rPr>
          <w:rFonts w:asciiTheme="minorHAnsi" w:hAnsiTheme="minorHAnsi"/>
          <w:b/>
          <w:sz w:val="40"/>
        </w:rPr>
        <w:t>COMSOL models</w:t>
      </w:r>
    </w:p>
    <w:p w14:paraId="1E954A49" w14:textId="77777777" w:rsidR="006E2C33" w:rsidRPr="00A335CD" w:rsidRDefault="006E2C33" w:rsidP="00F271B7">
      <w:pPr>
        <w:pStyle w:val="Heading1"/>
        <w:jc w:val="both"/>
      </w:pPr>
      <w:r w:rsidRPr="00A335CD">
        <w:t>Introduction</w:t>
      </w:r>
    </w:p>
    <w:p w14:paraId="560319EF" w14:textId="045C80DF" w:rsidR="00F271B7" w:rsidRDefault="00F271B7"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introduces the use of </w:t>
      </w:r>
      <w:r w:rsidR="00505800">
        <w:rPr>
          <w:rFonts w:asciiTheme="minorHAnsi" w:hAnsiTheme="minorHAnsi"/>
          <w:sz w:val="22"/>
          <w:szCs w:val="22"/>
        </w:rPr>
        <w:t>COMSOL</w:t>
      </w:r>
      <w:r>
        <w:rPr>
          <w:rFonts w:asciiTheme="minorHAnsi" w:hAnsiTheme="minorHAnsi"/>
          <w:sz w:val="22"/>
          <w:szCs w:val="22"/>
        </w:rPr>
        <w:t xml:space="preserve"> software </w:t>
      </w:r>
      <w:r w:rsidR="00505800">
        <w:rPr>
          <w:rFonts w:asciiTheme="minorHAnsi" w:hAnsiTheme="minorHAnsi"/>
          <w:sz w:val="22"/>
          <w:szCs w:val="22"/>
        </w:rPr>
        <w:t>for</w:t>
      </w:r>
      <w:r w:rsidR="0068405F">
        <w:rPr>
          <w:rFonts w:asciiTheme="minorHAnsi" w:hAnsiTheme="minorHAnsi"/>
          <w:sz w:val="22"/>
          <w:szCs w:val="22"/>
        </w:rPr>
        <w:t xml:space="preserve"> creating</w:t>
      </w:r>
      <w:r w:rsidR="00505800">
        <w:rPr>
          <w:rFonts w:asciiTheme="minorHAnsi" w:hAnsiTheme="minorHAnsi"/>
          <w:sz w:val="22"/>
          <w:szCs w:val="22"/>
        </w:rPr>
        <w:t xml:space="preserve"> electrostatic models of the brain</w:t>
      </w:r>
      <w:r w:rsidR="008D1E87">
        <w:rPr>
          <w:rFonts w:asciiTheme="minorHAnsi" w:hAnsiTheme="minorHAnsi"/>
          <w:sz w:val="22"/>
          <w:szCs w:val="22"/>
        </w:rPr>
        <w:t xml:space="preserve">. </w:t>
      </w:r>
      <w:r w:rsidR="003F1227">
        <w:rPr>
          <w:rFonts w:asciiTheme="minorHAnsi" w:hAnsiTheme="minorHAnsi"/>
          <w:sz w:val="22"/>
          <w:szCs w:val="22"/>
        </w:rPr>
        <w:t xml:space="preserve">COMSOL is a powerful finite element analysis tool that’s very useful for simulations of electrophysiological recordings in different physical scenarios. </w:t>
      </w:r>
      <w:r w:rsidR="008D1E87">
        <w:rPr>
          <w:rFonts w:asciiTheme="minorHAnsi" w:hAnsiTheme="minorHAnsi"/>
          <w:sz w:val="22"/>
          <w:szCs w:val="22"/>
        </w:rPr>
        <w:t xml:space="preserve">We </w:t>
      </w:r>
      <w:r w:rsidR="0068405F">
        <w:rPr>
          <w:rFonts w:asciiTheme="minorHAnsi" w:hAnsiTheme="minorHAnsi"/>
          <w:sz w:val="22"/>
          <w:szCs w:val="22"/>
        </w:rPr>
        <w:t>first go through a short tutorial of COMSOL, then replicate results from a 2005 paper. We finish by creating our own head model and implementing a state-of-the-art electrostatic modeling tool. This lab will introduce COMSOL software and some of its cutting-edge applications in neural engineering.</w:t>
      </w:r>
    </w:p>
    <w:p w14:paraId="1393562C" w14:textId="6023532E" w:rsidR="006E2C33" w:rsidRPr="00A335CD" w:rsidRDefault="00663DE5" w:rsidP="00F271B7">
      <w:pPr>
        <w:pStyle w:val="Heading1"/>
        <w:jc w:val="both"/>
      </w:pPr>
      <w:r>
        <w:t>Software</w:t>
      </w:r>
    </w:p>
    <w:p w14:paraId="11EA4332" w14:textId="506370FD"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68405F">
        <w:rPr>
          <w:rFonts w:asciiTheme="minorHAnsi" w:hAnsiTheme="minorHAnsi"/>
          <w:sz w:val="22"/>
          <w:szCs w:val="22"/>
        </w:rPr>
        <w:t>COMSOL and MATLAB.</w:t>
      </w:r>
      <w:r w:rsidR="003F0110">
        <w:rPr>
          <w:rFonts w:asciiTheme="minorHAnsi" w:hAnsiTheme="minorHAnsi"/>
          <w:sz w:val="22"/>
          <w:szCs w:val="22"/>
        </w:rPr>
        <w:t xml:space="preserve"> Both Research and Student versions should work.</w:t>
      </w:r>
    </w:p>
    <w:p w14:paraId="6C13BDF7" w14:textId="7BBB1170" w:rsidR="006354A1" w:rsidRPr="006354A1" w:rsidRDefault="00663DE5" w:rsidP="006354A1">
      <w:pPr>
        <w:pStyle w:val="Heading1"/>
        <w:jc w:val="both"/>
      </w:pPr>
      <w:r>
        <w:t xml:space="preserve">Part 1) </w:t>
      </w:r>
      <w:r w:rsidR="0068405F">
        <w:t>COMSOL tutorial</w:t>
      </w:r>
    </w:p>
    <w:p w14:paraId="3874550C" w14:textId="7ED75204" w:rsidR="003056AF" w:rsidRDefault="006354A1" w:rsidP="003056AF">
      <w:pPr>
        <w:pStyle w:val="BodyText"/>
        <w:spacing w:before="120"/>
        <w:jc w:val="both"/>
        <w:rPr>
          <w:rFonts w:asciiTheme="minorHAnsi" w:hAnsiTheme="minorHAnsi"/>
          <w:sz w:val="22"/>
          <w:szCs w:val="22"/>
        </w:rPr>
      </w:pPr>
      <w:r>
        <w:rPr>
          <w:rFonts w:asciiTheme="minorHAnsi" w:hAnsiTheme="minorHAnsi"/>
          <w:sz w:val="22"/>
          <w:szCs w:val="22"/>
        </w:rPr>
        <w:t xml:space="preserve">We’ll start by walking through a short tutorial on building a </w:t>
      </w:r>
      <w:r w:rsidR="002D633D">
        <w:rPr>
          <w:rFonts w:asciiTheme="minorHAnsi" w:hAnsiTheme="minorHAnsi"/>
          <w:sz w:val="22"/>
          <w:szCs w:val="22"/>
        </w:rPr>
        <w:t>simple electrostatic field model</w:t>
      </w:r>
      <w:r w:rsidR="003056AF">
        <w:rPr>
          <w:rFonts w:asciiTheme="minorHAnsi" w:hAnsiTheme="minorHAnsi"/>
          <w:sz w:val="22"/>
          <w:szCs w:val="22"/>
        </w:rPr>
        <w:t xml:space="preserve"> of a point current at the center of a sphere</w:t>
      </w:r>
      <w:r w:rsidR="002D633D">
        <w:rPr>
          <w:rFonts w:asciiTheme="minorHAnsi" w:hAnsiTheme="minorHAnsi"/>
          <w:sz w:val="22"/>
          <w:szCs w:val="22"/>
        </w:rPr>
        <w:t>.</w:t>
      </w:r>
    </w:p>
    <w:p w14:paraId="25725D70" w14:textId="7B48B1B2" w:rsidR="003056AF" w:rsidRDefault="003056AF" w:rsidP="003056AF">
      <w:pPr>
        <w:pStyle w:val="BodyText"/>
        <w:spacing w:before="120"/>
        <w:jc w:val="both"/>
        <w:rPr>
          <w:rFonts w:asciiTheme="minorHAnsi" w:hAnsiTheme="minorHAnsi"/>
          <w:sz w:val="22"/>
          <w:szCs w:val="22"/>
        </w:rPr>
      </w:pPr>
      <w:r>
        <w:rPr>
          <w:rFonts w:asciiTheme="minorHAnsi" w:hAnsiTheme="minorHAnsi"/>
          <w:sz w:val="22"/>
          <w:szCs w:val="22"/>
        </w:rPr>
        <w:t>The first several steps set up the type of model we’re trying to create.</w:t>
      </w:r>
    </w:p>
    <w:p w14:paraId="0F98A80A" w14:textId="6B1C51A0" w:rsidR="002D633D" w:rsidRDefault="002D633D"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Open COMSOL and select to create a new model (default startup option).</w:t>
      </w:r>
    </w:p>
    <w:p w14:paraId="761EBFE1" w14:textId="77777777" w:rsidR="002D633D" w:rsidRDefault="002D633D"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Use the </w:t>
      </w:r>
      <w:r w:rsidRPr="005C3FBC">
        <w:rPr>
          <w:rFonts w:asciiTheme="minorHAnsi" w:hAnsiTheme="minorHAnsi"/>
          <w:i/>
          <w:sz w:val="22"/>
          <w:szCs w:val="22"/>
        </w:rPr>
        <w:t>Model Wizard</w:t>
      </w:r>
      <w:r>
        <w:rPr>
          <w:rFonts w:asciiTheme="minorHAnsi" w:hAnsiTheme="minorHAnsi"/>
          <w:sz w:val="22"/>
          <w:szCs w:val="22"/>
        </w:rPr>
        <w:t xml:space="preserve"> to create your new model.</w:t>
      </w:r>
    </w:p>
    <w:p w14:paraId="7463924E" w14:textId="77777777" w:rsidR="002D633D" w:rsidRDefault="002D633D"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Select </w:t>
      </w:r>
      <w:r w:rsidRPr="005C3FBC">
        <w:rPr>
          <w:rFonts w:asciiTheme="minorHAnsi" w:hAnsiTheme="minorHAnsi"/>
          <w:i/>
          <w:sz w:val="22"/>
          <w:szCs w:val="22"/>
        </w:rPr>
        <w:t>3D</w:t>
      </w:r>
      <w:r>
        <w:rPr>
          <w:rFonts w:asciiTheme="minorHAnsi" w:hAnsiTheme="minorHAnsi"/>
          <w:sz w:val="22"/>
          <w:szCs w:val="22"/>
        </w:rPr>
        <w:t xml:space="preserve"> space dimension.</w:t>
      </w:r>
    </w:p>
    <w:p w14:paraId="7AC3FFD0" w14:textId="303F8939" w:rsidR="002D633D" w:rsidRDefault="002D633D"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Add </w:t>
      </w:r>
      <w:r w:rsidRPr="005C3FBC">
        <w:rPr>
          <w:rFonts w:asciiTheme="minorHAnsi" w:hAnsiTheme="minorHAnsi"/>
          <w:i/>
          <w:sz w:val="22"/>
          <w:szCs w:val="22"/>
        </w:rPr>
        <w:t>Electric Currents (ec)</w:t>
      </w:r>
      <w:r>
        <w:rPr>
          <w:rFonts w:asciiTheme="minorHAnsi" w:hAnsiTheme="minorHAnsi"/>
          <w:sz w:val="22"/>
          <w:szCs w:val="22"/>
        </w:rPr>
        <w:t xml:space="preserve"> physics (under </w:t>
      </w:r>
      <w:r w:rsidRPr="005C3FBC">
        <w:rPr>
          <w:rFonts w:asciiTheme="minorHAnsi" w:hAnsiTheme="minorHAnsi"/>
          <w:i/>
          <w:sz w:val="22"/>
          <w:szCs w:val="22"/>
        </w:rPr>
        <w:t>AC/DC</w:t>
      </w:r>
      <w:r>
        <w:rPr>
          <w:rFonts w:asciiTheme="minorHAnsi" w:hAnsiTheme="minorHAnsi"/>
          <w:sz w:val="22"/>
          <w:szCs w:val="22"/>
        </w:rPr>
        <w:t xml:space="preserve">) and click on </w:t>
      </w:r>
      <w:r w:rsidRPr="005C3FBC">
        <w:rPr>
          <w:rFonts w:asciiTheme="minorHAnsi" w:hAnsiTheme="minorHAnsi"/>
          <w:i/>
          <w:sz w:val="22"/>
          <w:szCs w:val="22"/>
        </w:rPr>
        <w:t>Study</w:t>
      </w:r>
      <w:r>
        <w:rPr>
          <w:rFonts w:asciiTheme="minorHAnsi" w:hAnsiTheme="minorHAnsi"/>
          <w:sz w:val="22"/>
          <w:szCs w:val="22"/>
        </w:rPr>
        <w:t>.</w:t>
      </w:r>
    </w:p>
    <w:p w14:paraId="1C093752" w14:textId="4F0DF1EE" w:rsidR="002D633D" w:rsidRDefault="002D633D"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Select </w:t>
      </w:r>
      <w:r w:rsidRPr="005C3FBC">
        <w:rPr>
          <w:rFonts w:asciiTheme="minorHAnsi" w:hAnsiTheme="minorHAnsi"/>
          <w:i/>
          <w:sz w:val="22"/>
          <w:szCs w:val="22"/>
        </w:rPr>
        <w:t>Stationary</w:t>
      </w:r>
      <w:r>
        <w:rPr>
          <w:rFonts w:asciiTheme="minorHAnsi" w:hAnsiTheme="minorHAnsi"/>
          <w:sz w:val="22"/>
          <w:szCs w:val="22"/>
        </w:rPr>
        <w:t xml:space="preserve"> study and click </w:t>
      </w:r>
      <w:r w:rsidRPr="005C3FBC">
        <w:rPr>
          <w:rFonts w:asciiTheme="minorHAnsi" w:hAnsiTheme="minorHAnsi"/>
          <w:i/>
          <w:sz w:val="22"/>
          <w:szCs w:val="22"/>
        </w:rPr>
        <w:t>Done</w:t>
      </w:r>
      <w:r>
        <w:rPr>
          <w:rFonts w:asciiTheme="minorHAnsi" w:hAnsiTheme="minorHAnsi"/>
          <w:sz w:val="22"/>
          <w:szCs w:val="22"/>
        </w:rPr>
        <w:t>.</w:t>
      </w:r>
    </w:p>
    <w:p w14:paraId="650705FC" w14:textId="74CFAB54" w:rsidR="003056AF" w:rsidRDefault="003056AF" w:rsidP="003056AF">
      <w:pPr>
        <w:pStyle w:val="BodyText"/>
        <w:spacing w:before="120" w:beforeAutospacing="0"/>
        <w:jc w:val="both"/>
        <w:rPr>
          <w:rFonts w:asciiTheme="minorHAnsi" w:hAnsiTheme="minorHAnsi"/>
          <w:sz w:val="22"/>
          <w:szCs w:val="22"/>
        </w:rPr>
      </w:pPr>
      <w:r>
        <w:rPr>
          <w:rFonts w:asciiTheme="minorHAnsi" w:hAnsiTheme="minorHAnsi"/>
          <w:sz w:val="22"/>
          <w:szCs w:val="22"/>
        </w:rPr>
        <w:t>COMSOL now knows what kind of model we’re planning to build, so we can begin building and assembling the parts to our model.</w:t>
      </w:r>
    </w:p>
    <w:p w14:paraId="33DBD6C0" w14:textId="4B4467D6" w:rsidR="002D633D" w:rsidRDefault="003056A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To create our sphere, r</w:t>
      </w:r>
      <w:r w:rsidR="002D633D">
        <w:rPr>
          <w:rFonts w:asciiTheme="minorHAnsi" w:hAnsiTheme="minorHAnsi"/>
          <w:sz w:val="22"/>
          <w:szCs w:val="22"/>
        </w:rPr>
        <w:t xml:space="preserve">ight click on </w:t>
      </w:r>
      <w:r w:rsidR="002D633D" w:rsidRPr="005C3FBC">
        <w:rPr>
          <w:rFonts w:asciiTheme="minorHAnsi" w:hAnsiTheme="minorHAnsi"/>
          <w:i/>
          <w:sz w:val="22"/>
          <w:szCs w:val="22"/>
        </w:rPr>
        <w:t>Geometry</w:t>
      </w:r>
      <w:r w:rsidR="002D633D">
        <w:rPr>
          <w:rFonts w:asciiTheme="minorHAnsi" w:hAnsiTheme="minorHAnsi"/>
          <w:sz w:val="22"/>
          <w:szCs w:val="22"/>
        </w:rPr>
        <w:t xml:space="preserve"> </w:t>
      </w:r>
      <w:r>
        <w:rPr>
          <w:rFonts w:asciiTheme="minorHAnsi" w:hAnsiTheme="minorHAnsi"/>
          <w:sz w:val="22"/>
          <w:szCs w:val="22"/>
        </w:rPr>
        <w:t xml:space="preserve">in the </w:t>
      </w:r>
      <w:r w:rsidRPr="005C3FBC">
        <w:rPr>
          <w:rFonts w:asciiTheme="minorHAnsi" w:hAnsiTheme="minorHAnsi"/>
          <w:i/>
          <w:sz w:val="22"/>
          <w:szCs w:val="22"/>
        </w:rPr>
        <w:t>Model Builder</w:t>
      </w:r>
      <w:r>
        <w:rPr>
          <w:rFonts w:asciiTheme="minorHAnsi" w:hAnsiTheme="minorHAnsi"/>
          <w:sz w:val="22"/>
          <w:szCs w:val="22"/>
        </w:rPr>
        <w:t xml:space="preserve"> tab </w:t>
      </w:r>
      <w:r w:rsidR="002D633D">
        <w:rPr>
          <w:rFonts w:asciiTheme="minorHAnsi" w:hAnsiTheme="minorHAnsi"/>
          <w:sz w:val="22"/>
          <w:szCs w:val="22"/>
        </w:rPr>
        <w:t xml:space="preserve">and select </w:t>
      </w:r>
      <w:r w:rsidR="002D633D" w:rsidRPr="005C3FBC">
        <w:rPr>
          <w:rFonts w:asciiTheme="minorHAnsi" w:hAnsiTheme="minorHAnsi"/>
          <w:i/>
          <w:sz w:val="22"/>
          <w:szCs w:val="22"/>
        </w:rPr>
        <w:t>Sphere</w:t>
      </w:r>
      <w:r w:rsidR="002D633D">
        <w:rPr>
          <w:rFonts w:asciiTheme="minorHAnsi" w:hAnsiTheme="minorHAnsi"/>
          <w:sz w:val="22"/>
          <w:szCs w:val="22"/>
        </w:rPr>
        <w:t>.</w:t>
      </w:r>
      <w:r>
        <w:rPr>
          <w:rFonts w:asciiTheme="minorHAnsi" w:hAnsiTheme="minorHAnsi"/>
          <w:sz w:val="22"/>
          <w:szCs w:val="22"/>
        </w:rPr>
        <w:t xml:space="preserve"> Note that you can name it, resize it, position it, etc, in the </w:t>
      </w:r>
      <w:r w:rsidRPr="005C3FBC">
        <w:rPr>
          <w:rFonts w:asciiTheme="minorHAnsi" w:hAnsiTheme="minorHAnsi"/>
          <w:i/>
          <w:sz w:val="22"/>
          <w:szCs w:val="22"/>
        </w:rPr>
        <w:t>Settings</w:t>
      </w:r>
      <w:r>
        <w:rPr>
          <w:rFonts w:asciiTheme="minorHAnsi" w:hAnsiTheme="minorHAnsi"/>
          <w:sz w:val="22"/>
          <w:szCs w:val="22"/>
        </w:rPr>
        <w:t xml:space="preserve"> tab. Leave it with its default </w:t>
      </w:r>
      <w:r w:rsidR="003F0110">
        <w:rPr>
          <w:rFonts w:asciiTheme="minorHAnsi" w:hAnsiTheme="minorHAnsi"/>
          <w:sz w:val="22"/>
          <w:szCs w:val="22"/>
        </w:rPr>
        <w:t>parameters</w:t>
      </w:r>
      <w:r>
        <w:rPr>
          <w:rFonts w:asciiTheme="minorHAnsi" w:hAnsiTheme="minorHAnsi"/>
          <w:sz w:val="22"/>
          <w:szCs w:val="22"/>
        </w:rPr>
        <w:t xml:space="preserve"> for now (1m radius at origin).</w:t>
      </w:r>
      <w:r w:rsidR="003F0110">
        <w:rPr>
          <w:rFonts w:asciiTheme="minorHAnsi" w:hAnsiTheme="minorHAnsi"/>
          <w:sz w:val="22"/>
          <w:szCs w:val="22"/>
        </w:rPr>
        <w:t xml:space="preserve"> However, make sure that the sphere is selectable. This should be checked for all new objects you create in this lab.</w:t>
      </w:r>
    </w:p>
    <w:p w14:paraId="0A67E4AC" w14:textId="7FDEEBEC" w:rsidR="00B51570" w:rsidRPr="00B51570" w:rsidRDefault="005C3FBC" w:rsidP="00B51570">
      <w:pPr>
        <w:pStyle w:val="BodyText"/>
        <w:numPr>
          <w:ilvl w:val="0"/>
          <w:numId w:val="35"/>
        </w:numPr>
        <w:spacing w:before="120" w:beforeAutospacing="0"/>
        <w:jc w:val="both"/>
        <w:rPr>
          <w:rFonts w:asciiTheme="minorHAnsi" w:hAnsiTheme="minorHAnsi"/>
          <w:sz w:val="22"/>
          <w:szCs w:val="22"/>
        </w:rPr>
      </w:pPr>
      <w:r w:rsidRPr="005C3FBC">
        <w:rPr>
          <w:rFonts w:asciiTheme="minorHAnsi" w:hAnsiTheme="minorHAnsi"/>
          <w:sz w:val="22"/>
          <w:szCs w:val="22"/>
        </w:rPr>
        <w:t xml:space="preserve">To build the sphere in your model, click on </w:t>
      </w:r>
      <w:r w:rsidRPr="005C3FBC">
        <w:rPr>
          <w:rFonts w:asciiTheme="minorHAnsi" w:hAnsiTheme="minorHAnsi"/>
          <w:i/>
          <w:sz w:val="22"/>
          <w:szCs w:val="22"/>
        </w:rPr>
        <w:t>Build Selected</w:t>
      </w:r>
      <w:r w:rsidRPr="005C3FBC">
        <w:rPr>
          <w:rFonts w:asciiTheme="minorHAnsi" w:hAnsiTheme="minorHAnsi"/>
          <w:sz w:val="22"/>
          <w:szCs w:val="22"/>
        </w:rPr>
        <w:t xml:space="preserve"> in the </w:t>
      </w:r>
      <w:r w:rsidRPr="005C3FBC">
        <w:rPr>
          <w:rFonts w:asciiTheme="minorHAnsi" w:hAnsiTheme="minorHAnsi"/>
          <w:i/>
          <w:sz w:val="22"/>
          <w:szCs w:val="22"/>
        </w:rPr>
        <w:t>Settings</w:t>
      </w:r>
      <w:r w:rsidRPr="005C3FBC">
        <w:rPr>
          <w:rFonts w:asciiTheme="minorHAnsi" w:hAnsiTheme="minorHAnsi"/>
          <w:sz w:val="22"/>
          <w:szCs w:val="22"/>
        </w:rPr>
        <w:t xml:space="preserve"> tab.</w:t>
      </w:r>
      <w:r w:rsidR="00B51570">
        <w:rPr>
          <w:rFonts w:asciiTheme="minorHAnsi" w:hAnsiTheme="minorHAnsi"/>
          <w:sz w:val="22"/>
          <w:szCs w:val="22"/>
        </w:rPr>
        <w:t xml:space="preserve"> You should see the sphere appear in the </w:t>
      </w:r>
      <w:r w:rsidR="00B51570">
        <w:rPr>
          <w:rFonts w:asciiTheme="minorHAnsi" w:hAnsiTheme="minorHAnsi"/>
          <w:i/>
          <w:sz w:val="22"/>
          <w:szCs w:val="22"/>
        </w:rPr>
        <w:t>Graphics</w:t>
      </w:r>
      <w:r w:rsidR="00B51570">
        <w:rPr>
          <w:rFonts w:asciiTheme="minorHAnsi" w:hAnsiTheme="minorHAnsi"/>
          <w:sz w:val="22"/>
          <w:szCs w:val="22"/>
        </w:rPr>
        <w:t xml:space="preserve"> tab.</w:t>
      </w:r>
    </w:p>
    <w:p w14:paraId="7A9C36E7" w14:textId="161A4F7B" w:rsidR="005C3FBC" w:rsidRDefault="003056AF" w:rsidP="00B51570">
      <w:pPr>
        <w:pStyle w:val="BodyText"/>
        <w:spacing w:before="120" w:beforeAutospacing="0"/>
        <w:ind w:left="720"/>
        <w:jc w:val="both"/>
        <w:rPr>
          <w:rFonts w:asciiTheme="minorHAnsi" w:hAnsiTheme="minorHAnsi"/>
          <w:sz w:val="22"/>
          <w:szCs w:val="22"/>
        </w:rPr>
      </w:pPr>
      <w:r w:rsidRPr="005C3FBC">
        <w:rPr>
          <w:rFonts w:asciiTheme="minorHAnsi" w:hAnsiTheme="minorHAnsi"/>
          <w:sz w:val="22"/>
          <w:szCs w:val="22"/>
        </w:rPr>
        <w:t xml:space="preserve">This is a good time to play with some of the settings in the </w:t>
      </w:r>
      <w:r w:rsidRPr="005C3FBC">
        <w:rPr>
          <w:rFonts w:asciiTheme="minorHAnsi" w:hAnsiTheme="minorHAnsi"/>
          <w:i/>
          <w:sz w:val="22"/>
          <w:szCs w:val="22"/>
        </w:rPr>
        <w:t>Graphics</w:t>
      </w:r>
      <w:r w:rsidRPr="005C3FBC">
        <w:rPr>
          <w:rFonts w:asciiTheme="minorHAnsi" w:hAnsiTheme="minorHAnsi"/>
          <w:sz w:val="22"/>
          <w:szCs w:val="22"/>
        </w:rPr>
        <w:t xml:space="preserve"> tab. Note that you can reorient your view of the model, change rendering options, etc.</w:t>
      </w:r>
      <w:r w:rsidR="003F0110">
        <w:rPr>
          <w:rFonts w:asciiTheme="minorHAnsi" w:hAnsiTheme="minorHAnsi"/>
          <w:sz w:val="22"/>
          <w:szCs w:val="22"/>
        </w:rPr>
        <w:t xml:space="preserve"> Turn on </w:t>
      </w:r>
      <w:r w:rsidR="00B51570">
        <w:rPr>
          <w:rFonts w:asciiTheme="minorHAnsi" w:hAnsiTheme="minorHAnsi"/>
          <w:i/>
          <w:sz w:val="22"/>
          <w:szCs w:val="22"/>
        </w:rPr>
        <w:t>T</w:t>
      </w:r>
      <w:r w:rsidR="003F0110" w:rsidRPr="00B51570">
        <w:rPr>
          <w:rFonts w:asciiTheme="minorHAnsi" w:hAnsiTheme="minorHAnsi"/>
          <w:i/>
          <w:sz w:val="22"/>
          <w:szCs w:val="22"/>
        </w:rPr>
        <w:t>ransparency</w:t>
      </w:r>
      <w:r w:rsidR="003F0110">
        <w:rPr>
          <w:rFonts w:asciiTheme="minorHAnsi" w:hAnsiTheme="minorHAnsi"/>
          <w:sz w:val="22"/>
          <w:szCs w:val="22"/>
        </w:rPr>
        <w:t xml:space="preserve"> to make the sphere transparent.</w:t>
      </w:r>
    </w:p>
    <w:p w14:paraId="7C7C04F7" w14:textId="5BF5D8A5" w:rsidR="000578F5" w:rsidRDefault="000578F5" w:rsidP="005C3FBC">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To set the material properties of the sphere, we’ll need to define a new material. Right click on </w:t>
      </w:r>
      <w:r>
        <w:rPr>
          <w:rFonts w:asciiTheme="minorHAnsi" w:hAnsiTheme="minorHAnsi"/>
          <w:i/>
          <w:sz w:val="22"/>
          <w:szCs w:val="22"/>
        </w:rPr>
        <w:t>Materials</w:t>
      </w:r>
      <w:r>
        <w:rPr>
          <w:rFonts w:asciiTheme="minorHAnsi" w:hAnsiTheme="minorHAnsi"/>
          <w:sz w:val="22"/>
          <w:szCs w:val="22"/>
        </w:rPr>
        <w:t xml:space="preserve"> </w:t>
      </w:r>
      <w:r w:rsidR="006B39AD">
        <w:rPr>
          <w:rFonts w:asciiTheme="minorHAnsi" w:hAnsiTheme="minorHAnsi"/>
          <w:sz w:val="22"/>
          <w:szCs w:val="22"/>
        </w:rPr>
        <w:t>(</w:t>
      </w:r>
      <w:r w:rsidR="006B39AD" w:rsidRPr="006B39AD">
        <w:rPr>
          <w:rFonts w:asciiTheme="minorHAnsi" w:hAnsiTheme="minorHAnsi"/>
          <w:sz w:val="22"/>
          <w:szCs w:val="22"/>
          <w:u w:val="single"/>
        </w:rPr>
        <w:t>below</w:t>
      </w:r>
      <w:r w:rsidR="006B39AD">
        <w:rPr>
          <w:rFonts w:asciiTheme="minorHAnsi" w:hAnsiTheme="minorHAnsi"/>
          <w:sz w:val="22"/>
          <w:szCs w:val="22"/>
        </w:rPr>
        <w:t xml:space="preserve"> </w:t>
      </w:r>
      <w:r w:rsidR="006B39AD" w:rsidRPr="006B39AD">
        <w:rPr>
          <w:rFonts w:asciiTheme="minorHAnsi" w:hAnsiTheme="minorHAnsi"/>
          <w:sz w:val="22"/>
          <w:szCs w:val="22"/>
        </w:rPr>
        <w:t>th</w:t>
      </w:r>
      <w:r w:rsidR="006B39AD">
        <w:rPr>
          <w:rFonts w:asciiTheme="minorHAnsi" w:hAnsiTheme="minorHAnsi"/>
          <w:sz w:val="22"/>
          <w:szCs w:val="22"/>
        </w:rPr>
        <w:t xml:space="preserve">e </w:t>
      </w:r>
      <w:r w:rsidR="006B39AD">
        <w:rPr>
          <w:rFonts w:asciiTheme="minorHAnsi" w:hAnsiTheme="minorHAnsi"/>
          <w:i/>
          <w:sz w:val="22"/>
          <w:szCs w:val="22"/>
        </w:rPr>
        <w:t xml:space="preserve">Geometry </w:t>
      </w:r>
      <w:r w:rsidR="006B39AD">
        <w:rPr>
          <w:rFonts w:asciiTheme="minorHAnsi" w:hAnsiTheme="minorHAnsi"/>
          <w:sz w:val="22"/>
          <w:szCs w:val="22"/>
        </w:rPr>
        <w:t xml:space="preserve">section) </w:t>
      </w:r>
      <w:r w:rsidRPr="006B39AD">
        <w:rPr>
          <w:rFonts w:asciiTheme="minorHAnsi" w:hAnsiTheme="minorHAnsi"/>
          <w:sz w:val="22"/>
          <w:szCs w:val="22"/>
        </w:rPr>
        <w:t>in</w:t>
      </w:r>
      <w:r>
        <w:rPr>
          <w:rFonts w:asciiTheme="minorHAnsi" w:hAnsiTheme="minorHAnsi"/>
          <w:sz w:val="22"/>
          <w:szCs w:val="22"/>
        </w:rPr>
        <w:t xml:space="preserve"> the </w:t>
      </w:r>
      <w:r>
        <w:rPr>
          <w:rFonts w:asciiTheme="minorHAnsi" w:hAnsiTheme="minorHAnsi"/>
          <w:i/>
          <w:sz w:val="22"/>
          <w:szCs w:val="22"/>
        </w:rPr>
        <w:t xml:space="preserve">Model Builder </w:t>
      </w:r>
      <w:r>
        <w:rPr>
          <w:rFonts w:asciiTheme="minorHAnsi" w:hAnsiTheme="minorHAnsi"/>
          <w:sz w:val="22"/>
          <w:szCs w:val="22"/>
        </w:rPr>
        <w:t xml:space="preserve">tab and select </w:t>
      </w:r>
      <w:r>
        <w:rPr>
          <w:rFonts w:asciiTheme="minorHAnsi" w:hAnsiTheme="minorHAnsi"/>
          <w:i/>
          <w:sz w:val="22"/>
          <w:szCs w:val="22"/>
        </w:rPr>
        <w:t>Blank Material</w:t>
      </w:r>
      <w:r>
        <w:rPr>
          <w:rFonts w:asciiTheme="minorHAnsi" w:hAnsiTheme="minorHAnsi"/>
          <w:sz w:val="22"/>
          <w:szCs w:val="22"/>
        </w:rPr>
        <w:t xml:space="preserve">. With </w:t>
      </w:r>
      <w:r>
        <w:rPr>
          <w:rFonts w:asciiTheme="minorHAnsi" w:hAnsiTheme="minorHAnsi"/>
          <w:sz w:val="22"/>
          <w:szCs w:val="22"/>
        </w:rPr>
        <w:lastRenderedPageBreak/>
        <w:t xml:space="preserve">the new material selected in the </w:t>
      </w:r>
      <w:r>
        <w:rPr>
          <w:rFonts w:asciiTheme="minorHAnsi" w:hAnsiTheme="minorHAnsi"/>
          <w:i/>
          <w:sz w:val="22"/>
          <w:szCs w:val="22"/>
        </w:rPr>
        <w:t xml:space="preserve">Model Builder </w:t>
      </w:r>
      <w:r>
        <w:rPr>
          <w:rFonts w:asciiTheme="minorHAnsi" w:hAnsiTheme="minorHAnsi"/>
          <w:sz w:val="22"/>
          <w:szCs w:val="22"/>
        </w:rPr>
        <w:t xml:space="preserve">tab, set </w:t>
      </w:r>
      <w:r>
        <w:rPr>
          <w:rFonts w:asciiTheme="minorHAnsi" w:hAnsiTheme="minorHAnsi"/>
          <w:i/>
          <w:sz w:val="22"/>
          <w:szCs w:val="22"/>
        </w:rPr>
        <w:t xml:space="preserve">Electrical conductivity </w:t>
      </w:r>
      <w:r>
        <w:rPr>
          <w:rFonts w:asciiTheme="minorHAnsi" w:hAnsiTheme="minorHAnsi"/>
          <w:sz w:val="22"/>
          <w:szCs w:val="22"/>
        </w:rPr>
        <w:t xml:space="preserve">to 0.33 S/m. Leave </w:t>
      </w:r>
      <w:r>
        <w:rPr>
          <w:rFonts w:asciiTheme="minorHAnsi" w:hAnsiTheme="minorHAnsi"/>
          <w:i/>
          <w:sz w:val="22"/>
          <w:szCs w:val="22"/>
        </w:rPr>
        <w:t xml:space="preserve">Relative permittivity </w:t>
      </w:r>
      <w:r>
        <w:rPr>
          <w:rFonts w:asciiTheme="minorHAnsi" w:hAnsiTheme="minorHAnsi"/>
          <w:sz w:val="22"/>
          <w:szCs w:val="22"/>
        </w:rPr>
        <w:t>blank.</w:t>
      </w:r>
    </w:p>
    <w:p w14:paraId="7782D913" w14:textId="0147285E" w:rsidR="000578F5" w:rsidRDefault="000578F5" w:rsidP="005C3FBC">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To set the sphere to take on the material properties of our new material, stay in the </w:t>
      </w:r>
      <w:r>
        <w:rPr>
          <w:rFonts w:asciiTheme="minorHAnsi" w:hAnsiTheme="minorHAnsi"/>
          <w:i/>
          <w:sz w:val="22"/>
          <w:szCs w:val="22"/>
        </w:rPr>
        <w:t xml:space="preserve">Settings </w:t>
      </w:r>
      <w:r>
        <w:rPr>
          <w:rFonts w:asciiTheme="minorHAnsi" w:hAnsiTheme="minorHAnsi"/>
          <w:sz w:val="22"/>
          <w:szCs w:val="22"/>
        </w:rPr>
        <w:t xml:space="preserve">tab of the material. Select </w:t>
      </w:r>
      <w:r>
        <w:rPr>
          <w:rFonts w:asciiTheme="minorHAnsi" w:hAnsiTheme="minorHAnsi"/>
          <w:i/>
          <w:sz w:val="22"/>
          <w:szCs w:val="22"/>
        </w:rPr>
        <w:t>Domain</w:t>
      </w:r>
      <w:r>
        <w:rPr>
          <w:rFonts w:asciiTheme="minorHAnsi" w:hAnsiTheme="minorHAnsi"/>
          <w:sz w:val="22"/>
          <w:szCs w:val="22"/>
        </w:rPr>
        <w:t xml:space="preserve"> for </w:t>
      </w:r>
      <w:r>
        <w:rPr>
          <w:rFonts w:asciiTheme="minorHAnsi" w:hAnsiTheme="minorHAnsi"/>
          <w:i/>
          <w:sz w:val="22"/>
          <w:szCs w:val="22"/>
        </w:rPr>
        <w:t>Geometric entity level</w:t>
      </w:r>
      <w:r>
        <w:rPr>
          <w:rFonts w:asciiTheme="minorHAnsi" w:hAnsiTheme="minorHAnsi"/>
          <w:sz w:val="22"/>
          <w:szCs w:val="22"/>
        </w:rPr>
        <w:t xml:space="preserve"> and select your sphere object from the </w:t>
      </w:r>
      <w:r>
        <w:rPr>
          <w:rFonts w:asciiTheme="minorHAnsi" w:hAnsiTheme="minorHAnsi"/>
          <w:i/>
          <w:sz w:val="22"/>
          <w:szCs w:val="22"/>
        </w:rPr>
        <w:t xml:space="preserve">Selection </w:t>
      </w:r>
      <w:r>
        <w:rPr>
          <w:rFonts w:asciiTheme="minorHAnsi" w:hAnsiTheme="minorHAnsi"/>
          <w:sz w:val="22"/>
          <w:szCs w:val="22"/>
        </w:rPr>
        <w:t>dropdown menu.</w:t>
      </w:r>
    </w:p>
    <w:p w14:paraId="57DEF276" w14:textId="481FAB02" w:rsidR="003056AF" w:rsidRDefault="003056A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To create a point current source at the origin, right click on </w:t>
      </w:r>
      <w:r w:rsidRPr="005C3FBC">
        <w:rPr>
          <w:rFonts w:asciiTheme="minorHAnsi" w:hAnsiTheme="minorHAnsi"/>
          <w:i/>
          <w:sz w:val="22"/>
          <w:szCs w:val="22"/>
        </w:rPr>
        <w:t>Geometry</w:t>
      </w:r>
      <w:r>
        <w:rPr>
          <w:rFonts w:asciiTheme="minorHAnsi" w:hAnsiTheme="minorHAnsi"/>
          <w:sz w:val="22"/>
          <w:szCs w:val="22"/>
        </w:rPr>
        <w:t xml:space="preserve"> and select </w:t>
      </w:r>
      <w:r w:rsidRPr="005C3FBC">
        <w:rPr>
          <w:rFonts w:asciiTheme="minorHAnsi" w:hAnsiTheme="minorHAnsi"/>
          <w:i/>
          <w:sz w:val="22"/>
          <w:szCs w:val="22"/>
        </w:rPr>
        <w:t>More Primitives</w:t>
      </w:r>
      <w:r w:rsidRPr="005C3FBC">
        <w:rPr>
          <w:rFonts w:asciiTheme="minorHAnsi" w:hAnsiTheme="minorHAnsi"/>
          <w:sz w:val="22"/>
          <w:szCs w:val="22"/>
        </w:rPr>
        <w:t xml:space="preserve"> </w:t>
      </w:r>
      <w:r w:rsidRPr="005C3FBC">
        <w:rPr>
          <w:rFonts w:asciiTheme="minorHAnsi" w:hAnsiTheme="minorHAnsi"/>
          <w:sz w:val="22"/>
          <w:szCs w:val="22"/>
        </w:rPr>
        <w:sym w:font="Wingdings" w:char="F0E0"/>
      </w:r>
      <w:r w:rsidRPr="005C3FBC">
        <w:rPr>
          <w:rFonts w:asciiTheme="minorHAnsi" w:hAnsiTheme="minorHAnsi"/>
          <w:sz w:val="22"/>
          <w:szCs w:val="22"/>
        </w:rPr>
        <w:t xml:space="preserve"> </w:t>
      </w:r>
      <w:r w:rsidRPr="005C3FBC">
        <w:rPr>
          <w:rFonts w:asciiTheme="minorHAnsi" w:hAnsiTheme="minorHAnsi"/>
          <w:i/>
          <w:sz w:val="22"/>
          <w:szCs w:val="22"/>
        </w:rPr>
        <w:t>Point</w:t>
      </w:r>
      <w:r>
        <w:rPr>
          <w:rFonts w:asciiTheme="minorHAnsi" w:hAnsiTheme="minorHAnsi"/>
          <w:sz w:val="22"/>
          <w:szCs w:val="22"/>
        </w:rPr>
        <w:t>.</w:t>
      </w:r>
      <w:r w:rsidR="005C3FBC">
        <w:rPr>
          <w:rFonts w:asciiTheme="minorHAnsi" w:hAnsiTheme="minorHAnsi"/>
          <w:sz w:val="22"/>
          <w:szCs w:val="22"/>
        </w:rPr>
        <w:t xml:space="preserve"> Click on </w:t>
      </w:r>
      <w:r w:rsidR="005C3FBC" w:rsidRPr="005C3FBC">
        <w:rPr>
          <w:rFonts w:asciiTheme="minorHAnsi" w:hAnsiTheme="minorHAnsi"/>
          <w:i/>
          <w:sz w:val="22"/>
          <w:szCs w:val="22"/>
        </w:rPr>
        <w:t>Build Selected</w:t>
      </w:r>
      <w:r w:rsidR="005C3FBC">
        <w:rPr>
          <w:rFonts w:asciiTheme="minorHAnsi" w:hAnsiTheme="minorHAnsi"/>
          <w:sz w:val="22"/>
          <w:szCs w:val="22"/>
        </w:rPr>
        <w:t xml:space="preserve"> to make sure it appears where you expect it. </w:t>
      </w:r>
      <w:r w:rsidR="003F0110">
        <w:rPr>
          <w:rFonts w:asciiTheme="minorHAnsi" w:hAnsiTheme="minorHAnsi"/>
          <w:sz w:val="22"/>
          <w:szCs w:val="22"/>
        </w:rPr>
        <w:t xml:space="preserve">If you turned transparency on in </w:t>
      </w:r>
      <w:r w:rsidR="003F0110">
        <w:rPr>
          <w:rFonts w:asciiTheme="minorHAnsi" w:hAnsiTheme="minorHAnsi"/>
          <w:i/>
          <w:sz w:val="22"/>
          <w:szCs w:val="22"/>
        </w:rPr>
        <w:t>Graphics</w:t>
      </w:r>
      <w:r w:rsidR="003F0110">
        <w:rPr>
          <w:rFonts w:asciiTheme="minorHAnsi" w:hAnsiTheme="minorHAnsi"/>
          <w:sz w:val="22"/>
          <w:szCs w:val="22"/>
        </w:rPr>
        <w:t xml:space="preserve"> you should see it at the center of the sphere. </w:t>
      </w:r>
      <w:r w:rsidR="005C3FBC">
        <w:rPr>
          <w:rFonts w:asciiTheme="minorHAnsi" w:hAnsiTheme="minorHAnsi"/>
          <w:sz w:val="22"/>
          <w:szCs w:val="22"/>
        </w:rPr>
        <w:t xml:space="preserve">In the </w:t>
      </w:r>
      <w:r w:rsidR="005C3FBC" w:rsidRPr="005C3FBC">
        <w:rPr>
          <w:rFonts w:asciiTheme="minorHAnsi" w:hAnsiTheme="minorHAnsi"/>
          <w:i/>
          <w:sz w:val="22"/>
          <w:szCs w:val="22"/>
        </w:rPr>
        <w:t>Settings</w:t>
      </w:r>
      <w:r w:rsidR="005C3FBC">
        <w:rPr>
          <w:rFonts w:asciiTheme="minorHAnsi" w:hAnsiTheme="minorHAnsi"/>
          <w:sz w:val="22"/>
          <w:szCs w:val="22"/>
        </w:rPr>
        <w:t xml:space="preserve"> tab, make sure </w:t>
      </w:r>
      <w:r w:rsidR="005C3FBC" w:rsidRPr="005C3FBC">
        <w:rPr>
          <w:rFonts w:asciiTheme="minorHAnsi" w:hAnsiTheme="minorHAnsi"/>
          <w:i/>
          <w:sz w:val="22"/>
          <w:szCs w:val="22"/>
        </w:rPr>
        <w:t>Resulting objects selection</w:t>
      </w:r>
      <w:r w:rsidR="005C3FBC">
        <w:rPr>
          <w:rFonts w:asciiTheme="minorHAnsi" w:hAnsiTheme="minorHAnsi"/>
          <w:sz w:val="22"/>
          <w:szCs w:val="22"/>
        </w:rPr>
        <w:t xml:space="preserve"> is checked and select </w:t>
      </w:r>
      <w:r w:rsidR="005C3FBC">
        <w:rPr>
          <w:rFonts w:asciiTheme="minorHAnsi" w:hAnsiTheme="minorHAnsi"/>
          <w:i/>
          <w:sz w:val="22"/>
          <w:szCs w:val="22"/>
        </w:rPr>
        <w:t>All levels</w:t>
      </w:r>
      <w:r w:rsidR="005C3FBC">
        <w:rPr>
          <w:rFonts w:asciiTheme="minorHAnsi" w:hAnsiTheme="minorHAnsi"/>
          <w:sz w:val="22"/>
          <w:szCs w:val="22"/>
        </w:rPr>
        <w:t xml:space="preserve"> in the </w:t>
      </w:r>
      <w:r w:rsidR="005C3FBC">
        <w:rPr>
          <w:rFonts w:asciiTheme="minorHAnsi" w:hAnsiTheme="minorHAnsi"/>
          <w:i/>
          <w:sz w:val="22"/>
          <w:szCs w:val="22"/>
        </w:rPr>
        <w:t xml:space="preserve">Show in physics </w:t>
      </w:r>
      <w:r w:rsidR="005C3FBC">
        <w:rPr>
          <w:rFonts w:asciiTheme="minorHAnsi" w:hAnsiTheme="minorHAnsi"/>
          <w:sz w:val="22"/>
          <w:szCs w:val="22"/>
        </w:rPr>
        <w:t>dropdown menu. We’ll want to be able to select it later to give it a current.</w:t>
      </w:r>
      <w:r w:rsidR="003F0110">
        <w:rPr>
          <w:rFonts w:asciiTheme="minorHAnsi" w:hAnsiTheme="minorHAnsi"/>
          <w:sz w:val="22"/>
          <w:szCs w:val="22"/>
        </w:rPr>
        <w:t xml:space="preserve"> </w:t>
      </w:r>
    </w:p>
    <w:p w14:paraId="3F258C8E" w14:textId="7401AE7F" w:rsidR="005C3FBC" w:rsidRDefault="005C3FBC"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To create a current at the point we created, right click on </w:t>
      </w:r>
      <w:r>
        <w:rPr>
          <w:rFonts w:asciiTheme="minorHAnsi" w:hAnsiTheme="minorHAnsi"/>
          <w:i/>
          <w:sz w:val="22"/>
          <w:szCs w:val="22"/>
        </w:rPr>
        <w:t>Electric Currents (ec)</w:t>
      </w:r>
      <w:r>
        <w:rPr>
          <w:rFonts w:asciiTheme="minorHAnsi" w:hAnsiTheme="minorHAnsi"/>
          <w:sz w:val="22"/>
          <w:szCs w:val="22"/>
        </w:rPr>
        <w:t xml:space="preserve"> and select </w:t>
      </w:r>
      <w:r>
        <w:rPr>
          <w:rFonts w:asciiTheme="minorHAnsi" w:hAnsiTheme="minorHAnsi"/>
          <w:i/>
          <w:sz w:val="22"/>
          <w:szCs w:val="22"/>
        </w:rPr>
        <w:t xml:space="preserve">Points </w:t>
      </w:r>
      <w:r w:rsidRPr="005C3FBC">
        <w:rPr>
          <w:rFonts w:asciiTheme="minorHAnsi" w:hAnsiTheme="minorHAnsi"/>
          <w:sz w:val="22"/>
          <w:szCs w:val="22"/>
        </w:rPr>
        <w:sym w:font="Wingdings" w:char="F0E0"/>
      </w:r>
      <w:r>
        <w:rPr>
          <w:rFonts w:asciiTheme="minorHAnsi" w:hAnsiTheme="minorHAnsi"/>
          <w:sz w:val="22"/>
          <w:szCs w:val="22"/>
        </w:rPr>
        <w:t xml:space="preserve"> </w:t>
      </w:r>
      <w:r>
        <w:rPr>
          <w:rFonts w:asciiTheme="minorHAnsi" w:hAnsiTheme="minorHAnsi"/>
          <w:i/>
          <w:sz w:val="22"/>
          <w:szCs w:val="22"/>
        </w:rPr>
        <w:t>Point Current Source</w:t>
      </w:r>
      <w:r>
        <w:rPr>
          <w:rFonts w:asciiTheme="minorHAnsi" w:hAnsiTheme="minorHAnsi"/>
          <w:sz w:val="22"/>
          <w:szCs w:val="22"/>
        </w:rPr>
        <w:t xml:space="preserve">. </w:t>
      </w:r>
      <w:r w:rsidR="000578F5">
        <w:rPr>
          <w:rFonts w:asciiTheme="minorHAnsi" w:hAnsiTheme="minorHAnsi"/>
          <w:sz w:val="22"/>
          <w:szCs w:val="22"/>
        </w:rPr>
        <w:t>N</w:t>
      </w:r>
      <w:r>
        <w:rPr>
          <w:rFonts w:asciiTheme="minorHAnsi" w:hAnsiTheme="minorHAnsi"/>
          <w:sz w:val="22"/>
          <w:szCs w:val="22"/>
        </w:rPr>
        <w:t>ote that there are no points selected</w:t>
      </w:r>
      <w:r w:rsidR="00801808">
        <w:rPr>
          <w:rFonts w:asciiTheme="minorHAnsi" w:hAnsiTheme="minorHAnsi"/>
          <w:sz w:val="22"/>
          <w:szCs w:val="22"/>
        </w:rPr>
        <w:t xml:space="preserve"> in the </w:t>
      </w:r>
      <w:r w:rsidR="00801808">
        <w:rPr>
          <w:rFonts w:asciiTheme="minorHAnsi" w:hAnsiTheme="minorHAnsi"/>
          <w:i/>
          <w:sz w:val="22"/>
          <w:szCs w:val="22"/>
        </w:rPr>
        <w:t xml:space="preserve">Point Selection </w:t>
      </w:r>
      <w:r w:rsidR="00801808">
        <w:rPr>
          <w:rFonts w:asciiTheme="minorHAnsi" w:hAnsiTheme="minorHAnsi"/>
          <w:sz w:val="22"/>
          <w:szCs w:val="22"/>
        </w:rPr>
        <w:t>section</w:t>
      </w:r>
      <w:r>
        <w:rPr>
          <w:rFonts w:asciiTheme="minorHAnsi" w:hAnsiTheme="minorHAnsi"/>
          <w:sz w:val="22"/>
          <w:szCs w:val="22"/>
        </w:rPr>
        <w:t xml:space="preserve">. With </w:t>
      </w:r>
      <w:r>
        <w:rPr>
          <w:rFonts w:asciiTheme="minorHAnsi" w:hAnsiTheme="minorHAnsi"/>
          <w:i/>
          <w:sz w:val="22"/>
          <w:szCs w:val="22"/>
        </w:rPr>
        <w:t xml:space="preserve">Selection </w:t>
      </w:r>
      <w:r>
        <w:rPr>
          <w:rFonts w:asciiTheme="minorHAnsi" w:hAnsiTheme="minorHAnsi"/>
          <w:sz w:val="22"/>
          <w:szCs w:val="22"/>
        </w:rPr>
        <w:t xml:space="preserve">set to </w:t>
      </w:r>
      <w:r>
        <w:rPr>
          <w:rFonts w:asciiTheme="minorHAnsi" w:hAnsiTheme="minorHAnsi"/>
          <w:i/>
          <w:sz w:val="22"/>
          <w:szCs w:val="22"/>
        </w:rPr>
        <w:t>Manual</w:t>
      </w:r>
      <w:r>
        <w:rPr>
          <w:rFonts w:asciiTheme="minorHAnsi" w:hAnsiTheme="minorHAnsi"/>
          <w:sz w:val="22"/>
          <w:szCs w:val="22"/>
        </w:rPr>
        <w:t xml:space="preserve">, click on the point you just created. A number should appear in the </w:t>
      </w:r>
      <w:r>
        <w:rPr>
          <w:rFonts w:asciiTheme="minorHAnsi" w:hAnsiTheme="minorHAnsi"/>
          <w:i/>
          <w:sz w:val="22"/>
          <w:szCs w:val="22"/>
        </w:rPr>
        <w:t>Point Selection</w:t>
      </w:r>
      <w:r w:rsidR="000578F5">
        <w:rPr>
          <w:rFonts w:asciiTheme="minorHAnsi" w:hAnsiTheme="minorHAnsi"/>
          <w:sz w:val="22"/>
          <w:szCs w:val="22"/>
        </w:rPr>
        <w:t xml:space="preserve"> list, indicating the reference number of the selected point. (Note that these numbers are not assigned in any obvious order.)</w:t>
      </w:r>
    </w:p>
    <w:p w14:paraId="2E0AD821" w14:textId="2DFD1949" w:rsidR="000578F5" w:rsidRDefault="000578F5"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 In the </w:t>
      </w:r>
      <w:r>
        <w:rPr>
          <w:rFonts w:asciiTheme="minorHAnsi" w:hAnsiTheme="minorHAnsi"/>
          <w:i/>
          <w:sz w:val="22"/>
          <w:szCs w:val="22"/>
        </w:rPr>
        <w:t xml:space="preserve">Settings </w:t>
      </w:r>
      <w:r>
        <w:rPr>
          <w:rFonts w:asciiTheme="minorHAnsi" w:hAnsiTheme="minorHAnsi"/>
          <w:sz w:val="22"/>
          <w:szCs w:val="22"/>
        </w:rPr>
        <w:t>tab for the point current source, set the current to 1 A.</w:t>
      </w:r>
    </w:p>
    <w:p w14:paraId="2890127D" w14:textId="75A82327" w:rsidR="003056AF" w:rsidRDefault="003056AF" w:rsidP="000578F5">
      <w:pPr>
        <w:pStyle w:val="BodyText"/>
        <w:numPr>
          <w:ilvl w:val="0"/>
          <w:numId w:val="35"/>
        </w:numPr>
        <w:spacing w:before="120" w:beforeAutospacing="0"/>
        <w:jc w:val="both"/>
        <w:rPr>
          <w:rFonts w:asciiTheme="minorHAnsi" w:hAnsiTheme="minorHAnsi"/>
          <w:sz w:val="22"/>
          <w:szCs w:val="22"/>
        </w:rPr>
      </w:pPr>
      <w:r w:rsidRPr="000578F5">
        <w:rPr>
          <w:rFonts w:asciiTheme="minorHAnsi" w:hAnsiTheme="minorHAnsi"/>
          <w:sz w:val="22"/>
          <w:szCs w:val="22"/>
        </w:rPr>
        <w:t xml:space="preserve">We’ll </w:t>
      </w:r>
      <w:r w:rsidR="000578F5" w:rsidRPr="000578F5">
        <w:rPr>
          <w:rFonts w:asciiTheme="minorHAnsi" w:hAnsiTheme="minorHAnsi"/>
          <w:sz w:val="22"/>
          <w:szCs w:val="22"/>
        </w:rPr>
        <w:t xml:space="preserve">also </w:t>
      </w:r>
      <w:r w:rsidRPr="000578F5">
        <w:rPr>
          <w:rFonts w:asciiTheme="minorHAnsi" w:hAnsiTheme="minorHAnsi"/>
          <w:sz w:val="22"/>
          <w:szCs w:val="22"/>
        </w:rPr>
        <w:t>need an electric gro</w:t>
      </w:r>
      <w:r w:rsidR="005C3FBC" w:rsidRPr="000578F5">
        <w:rPr>
          <w:rFonts w:asciiTheme="minorHAnsi" w:hAnsiTheme="minorHAnsi"/>
          <w:sz w:val="22"/>
          <w:szCs w:val="22"/>
        </w:rPr>
        <w:t xml:space="preserve">und for our model. Right click </w:t>
      </w:r>
      <w:r w:rsidR="005C3FBC" w:rsidRPr="000578F5">
        <w:rPr>
          <w:rFonts w:asciiTheme="minorHAnsi" w:hAnsiTheme="minorHAnsi"/>
          <w:i/>
          <w:sz w:val="22"/>
          <w:szCs w:val="22"/>
        </w:rPr>
        <w:t>E</w:t>
      </w:r>
      <w:r w:rsidRPr="000578F5">
        <w:rPr>
          <w:rFonts w:asciiTheme="minorHAnsi" w:hAnsiTheme="minorHAnsi"/>
          <w:i/>
          <w:sz w:val="22"/>
          <w:szCs w:val="22"/>
        </w:rPr>
        <w:t>lectric Currents (ec)</w:t>
      </w:r>
      <w:r w:rsidRPr="000578F5">
        <w:rPr>
          <w:rFonts w:asciiTheme="minorHAnsi" w:hAnsiTheme="minorHAnsi"/>
          <w:sz w:val="22"/>
          <w:szCs w:val="22"/>
        </w:rPr>
        <w:t xml:space="preserve"> and select </w:t>
      </w:r>
      <w:r w:rsidRPr="000578F5">
        <w:rPr>
          <w:rFonts w:asciiTheme="minorHAnsi" w:hAnsiTheme="minorHAnsi"/>
          <w:i/>
          <w:sz w:val="22"/>
          <w:szCs w:val="22"/>
        </w:rPr>
        <w:t>Ground</w:t>
      </w:r>
      <w:r w:rsidRPr="000578F5">
        <w:rPr>
          <w:rFonts w:asciiTheme="minorHAnsi" w:hAnsiTheme="minorHAnsi"/>
          <w:sz w:val="22"/>
          <w:szCs w:val="22"/>
        </w:rPr>
        <w:t>.</w:t>
      </w:r>
      <w:r w:rsidR="000578F5" w:rsidRPr="000578F5">
        <w:rPr>
          <w:rFonts w:asciiTheme="minorHAnsi" w:hAnsiTheme="minorHAnsi"/>
          <w:sz w:val="22"/>
          <w:szCs w:val="22"/>
        </w:rPr>
        <w:t xml:space="preserve"> </w:t>
      </w:r>
      <w:r w:rsidR="00801808">
        <w:rPr>
          <w:rFonts w:asciiTheme="minorHAnsi" w:hAnsiTheme="minorHAnsi"/>
          <w:sz w:val="22"/>
          <w:szCs w:val="22"/>
        </w:rPr>
        <w:t xml:space="preserve">In the Settings tab, </w:t>
      </w:r>
      <w:r w:rsidRPr="000578F5">
        <w:rPr>
          <w:rFonts w:asciiTheme="minorHAnsi" w:hAnsiTheme="minorHAnsi"/>
          <w:sz w:val="22"/>
          <w:szCs w:val="22"/>
        </w:rPr>
        <w:t xml:space="preserve">select </w:t>
      </w:r>
      <w:r w:rsidR="000578F5">
        <w:rPr>
          <w:rFonts w:asciiTheme="minorHAnsi" w:hAnsiTheme="minorHAnsi"/>
          <w:i/>
          <w:sz w:val="22"/>
          <w:szCs w:val="22"/>
        </w:rPr>
        <w:t>Manual</w:t>
      </w:r>
      <w:r w:rsidR="00801808">
        <w:rPr>
          <w:rFonts w:asciiTheme="minorHAnsi" w:hAnsiTheme="minorHAnsi"/>
          <w:i/>
          <w:sz w:val="22"/>
          <w:szCs w:val="22"/>
        </w:rPr>
        <w:t xml:space="preserve"> </w:t>
      </w:r>
      <w:r w:rsidR="00801808">
        <w:rPr>
          <w:rFonts w:asciiTheme="minorHAnsi" w:hAnsiTheme="minorHAnsi"/>
          <w:sz w:val="22"/>
          <w:szCs w:val="22"/>
        </w:rPr>
        <w:t xml:space="preserve">for </w:t>
      </w:r>
      <w:r w:rsidR="00801808">
        <w:rPr>
          <w:rFonts w:asciiTheme="minorHAnsi" w:hAnsiTheme="minorHAnsi"/>
          <w:i/>
          <w:sz w:val="22"/>
          <w:szCs w:val="22"/>
        </w:rPr>
        <w:t>Boundary Selection</w:t>
      </w:r>
      <w:r w:rsidRPr="000578F5">
        <w:rPr>
          <w:rFonts w:asciiTheme="minorHAnsi" w:hAnsiTheme="minorHAnsi"/>
          <w:sz w:val="22"/>
          <w:szCs w:val="22"/>
        </w:rPr>
        <w:t xml:space="preserve">. </w:t>
      </w:r>
      <w:r w:rsidR="000578F5">
        <w:rPr>
          <w:rFonts w:asciiTheme="minorHAnsi" w:hAnsiTheme="minorHAnsi"/>
          <w:sz w:val="22"/>
          <w:szCs w:val="22"/>
        </w:rPr>
        <w:t>Click each of the sphere’s surfaces (there are eight)</w:t>
      </w:r>
      <w:r w:rsidRPr="000578F5">
        <w:rPr>
          <w:rFonts w:asciiTheme="minorHAnsi" w:hAnsiTheme="minorHAnsi"/>
          <w:sz w:val="22"/>
          <w:szCs w:val="22"/>
        </w:rPr>
        <w:t xml:space="preserve"> to</w:t>
      </w:r>
      <w:r w:rsidR="000578F5">
        <w:rPr>
          <w:rFonts w:asciiTheme="minorHAnsi" w:hAnsiTheme="minorHAnsi"/>
          <w:sz w:val="22"/>
          <w:szCs w:val="22"/>
        </w:rPr>
        <w:t xml:space="preserve"> set them to</w:t>
      </w:r>
      <w:r w:rsidRPr="000578F5">
        <w:rPr>
          <w:rFonts w:asciiTheme="minorHAnsi" w:hAnsiTheme="minorHAnsi"/>
          <w:sz w:val="22"/>
          <w:szCs w:val="22"/>
        </w:rPr>
        <w:t xml:space="preserve"> ground.</w:t>
      </w:r>
    </w:p>
    <w:p w14:paraId="40367B6D" w14:textId="08525E17" w:rsidR="00801808" w:rsidRPr="000578F5" w:rsidRDefault="00801808" w:rsidP="00801808">
      <w:pPr>
        <w:pStyle w:val="BodyText"/>
        <w:spacing w:before="120" w:beforeAutospacing="0"/>
        <w:jc w:val="both"/>
        <w:rPr>
          <w:rFonts w:asciiTheme="minorHAnsi" w:hAnsiTheme="minorHAnsi"/>
          <w:sz w:val="22"/>
          <w:szCs w:val="22"/>
        </w:rPr>
      </w:pPr>
      <w:r>
        <w:rPr>
          <w:rFonts w:asciiTheme="minorHAnsi" w:hAnsiTheme="minorHAnsi"/>
          <w:sz w:val="22"/>
          <w:szCs w:val="22"/>
        </w:rPr>
        <w:t>We’ve build our model and are now ready to run it!</w:t>
      </w:r>
    </w:p>
    <w:p w14:paraId="196BA759" w14:textId="1741B0A7" w:rsidR="006354A1" w:rsidRDefault="00801808" w:rsidP="005C7BB2">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In the </w:t>
      </w:r>
      <w:r>
        <w:rPr>
          <w:rFonts w:asciiTheme="minorHAnsi" w:hAnsiTheme="minorHAnsi"/>
          <w:i/>
          <w:sz w:val="22"/>
          <w:szCs w:val="22"/>
        </w:rPr>
        <w:t xml:space="preserve">Model Builder </w:t>
      </w:r>
      <w:r>
        <w:rPr>
          <w:rFonts w:asciiTheme="minorHAnsi" w:hAnsiTheme="minorHAnsi"/>
          <w:sz w:val="22"/>
          <w:szCs w:val="22"/>
        </w:rPr>
        <w:t xml:space="preserve">tab, right click on </w:t>
      </w:r>
      <w:r>
        <w:rPr>
          <w:rFonts w:asciiTheme="minorHAnsi" w:hAnsiTheme="minorHAnsi"/>
          <w:i/>
          <w:sz w:val="22"/>
          <w:szCs w:val="22"/>
        </w:rPr>
        <w:t>Study 1</w:t>
      </w:r>
      <w:r>
        <w:rPr>
          <w:rFonts w:asciiTheme="minorHAnsi" w:hAnsiTheme="minorHAnsi"/>
          <w:sz w:val="22"/>
          <w:szCs w:val="22"/>
        </w:rPr>
        <w:t xml:space="preserve"> and select </w:t>
      </w:r>
      <w:r>
        <w:rPr>
          <w:rFonts w:asciiTheme="minorHAnsi" w:hAnsiTheme="minorHAnsi"/>
          <w:i/>
          <w:sz w:val="22"/>
          <w:szCs w:val="22"/>
        </w:rPr>
        <w:t>Compute</w:t>
      </w:r>
      <w:r>
        <w:rPr>
          <w:rFonts w:asciiTheme="minorHAnsi" w:hAnsiTheme="minorHAnsi"/>
          <w:sz w:val="22"/>
          <w:szCs w:val="22"/>
        </w:rPr>
        <w:t xml:space="preserve">. </w:t>
      </w:r>
      <w:r w:rsidR="00A731E1">
        <w:rPr>
          <w:rFonts w:asciiTheme="minorHAnsi" w:hAnsiTheme="minorHAnsi"/>
          <w:sz w:val="22"/>
          <w:szCs w:val="22"/>
        </w:rPr>
        <w:t>After a bit of computation,</w:t>
      </w:r>
      <w:r>
        <w:rPr>
          <w:rFonts w:asciiTheme="minorHAnsi" w:hAnsiTheme="minorHAnsi"/>
          <w:sz w:val="22"/>
          <w:szCs w:val="22"/>
        </w:rPr>
        <w:t xml:space="preserve"> the </w:t>
      </w:r>
      <w:r>
        <w:rPr>
          <w:rFonts w:asciiTheme="minorHAnsi" w:hAnsiTheme="minorHAnsi"/>
          <w:i/>
          <w:sz w:val="22"/>
          <w:szCs w:val="22"/>
        </w:rPr>
        <w:t>Graphics</w:t>
      </w:r>
      <w:r>
        <w:rPr>
          <w:rFonts w:asciiTheme="minorHAnsi" w:hAnsiTheme="minorHAnsi"/>
          <w:sz w:val="22"/>
          <w:szCs w:val="22"/>
        </w:rPr>
        <w:t xml:space="preserve"> window should show a heat map representation of the electric potential in your model.</w:t>
      </w:r>
    </w:p>
    <w:p w14:paraId="3D8D6BB1" w14:textId="4AF78924" w:rsidR="002F2DC8" w:rsidRDefault="00663DE5" w:rsidP="002F2DC8">
      <w:pPr>
        <w:pStyle w:val="Heading1"/>
        <w:jc w:val="both"/>
      </w:pPr>
      <w:r>
        <w:t xml:space="preserve">Part 2) </w:t>
      </w:r>
      <w:r w:rsidR="001C2F9A">
        <w:t xml:space="preserve">Replicate Moffit and McIntyre (2005) </w:t>
      </w:r>
      <w:r w:rsidR="003F1227">
        <w:t>head model</w:t>
      </w:r>
    </w:p>
    <w:p w14:paraId="02A8C6EC" w14:textId="556E9BD8" w:rsidR="00E0072B" w:rsidRDefault="00E0072B" w:rsidP="00E0072B">
      <w:pPr>
        <w:pStyle w:val="BodyText"/>
        <w:spacing w:before="120"/>
        <w:jc w:val="both"/>
        <w:rPr>
          <w:rFonts w:asciiTheme="minorHAnsi" w:hAnsiTheme="minorHAnsi"/>
          <w:sz w:val="22"/>
          <w:szCs w:val="22"/>
        </w:rPr>
      </w:pPr>
      <w:r>
        <w:rPr>
          <w:rFonts w:asciiTheme="minorHAnsi" w:hAnsiTheme="minorHAnsi"/>
          <w:sz w:val="22"/>
          <w:szCs w:val="22"/>
        </w:rPr>
        <w:t>Moffit and McIntyre published a 2005 paper that used a computational head model to investigate factors that affect neural recordings from intracranial sites. Here, you will replicate</w:t>
      </w:r>
      <w:r w:rsidR="00D71302">
        <w:rPr>
          <w:rFonts w:asciiTheme="minorHAnsi" w:hAnsiTheme="minorHAnsi"/>
          <w:sz w:val="22"/>
          <w:szCs w:val="22"/>
        </w:rPr>
        <w:t xml:space="preserve"> a scaled version of</w:t>
      </w:r>
      <w:r>
        <w:rPr>
          <w:rFonts w:asciiTheme="minorHAnsi" w:hAnsiTheme="minorHAnsi"/>
          <w:sz w:val="22"/>
          <w:szCs w:val="22"/>
        </w:rPr>
        <w:t xml:space="preserve"> their head model and export the resulting K matrix to observe an important high-level phenomenon</w:t>
      </w:r>
      <w:r w:rsidR="004E4F5C">
        <w:rPr>
          <w:rFonts w:asciiTheme="minorHAnsi" w:hAnsiTheme="minorHAnsi"/>
          <w:sz w:val="22"/>
          <w:szCs w:val="22"/>
        </w:rPr>
        <w:t xml:space="preserve"> of electric field recordings</w:t>
      </w:r>
      <w:r>
        <w:rPr>
          <w:rFonts w:asciiTheme="minorHAnsi" w:hAnsiTheme="minorHAnsi"/>
          <w:sz w:val="22"/>
          <w:szCs w:val="22"/>
        </w:rPr>
        <w:t>.</w:t>
      </w:r>
    </w:p>
    <w:p w14:paraId="66D15A61" w14:textId="77777777" w:rsidR="002D78EC" w:rsidRDefault="00016869" w:rsidP="00016869">
      <w:pPr>
        <w:pStyle w:val="BodyText"/>
        <w:spacing w:before="120" w:beforeAutospacing="0"/>
        <w:jc w:val="both"/>
        <w:rPr>
          <w:rFonts w:asciiTheme="minorHAnsi" w:hAnsiTheme="minorHAnsi"/>
          <w:sz w:val="22"/>
          <w:szCs w:val="22"/>
        </w:rPr>
      </w:pPr>
      <w:r>
        <w:rPr>
          <w:rFonts w:asciiTheme="minorHAnsi" w:hAnsiTheme="minorHAnsi"/>
          <w:sz w:val="22"/>
          <w:szCs w:val="22"/>
        </w:rPr>
        <w:t xml:space="preserve">We’ll start by creating the scalp to introduce the </w:t>
      </w:r>
      <w:r>
        <w:rPr>
          <w:rFonts w:asciiTheme="minorHAnsi" w:hAnsiTheme="minorHAnsi"/>
          <w:i/>
          <w:sz w:val="22"/>
          <w:szCs w:val="22"/>
        </w:rPr>
        <w:t xml:space="preserve">Difference </w:t>
      </w:r>
      <w:r>
        <w:rPr>
          <w:rFonts w:asciiTheme="minorHAnsi" w:hAnsiTheme="minorHAnsi"/>
          <w:sz w:val="22"/>
          <w:szCs w:val="22"/>
        </w:rPr>
        <w:t xml:space="preserve">geometry. </w:t>
      </w:r>
    </w:p>
    <w:p w14:paraId="6DA3F06C" w14:textId="0A332FCB" w:rsidR="00016869" w:rsidRDefault="00016869" w:rsidP="00D71302">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Start a new COMSOL model and create a sphere</w:t>
      </w:r>
      <w:r w:rsidR="002D78EC">
        <w:rPr>
          <w:rFonts w:asciiTheme="minorHAnsi" w:hAnsiTheme="minorHAnsi"/>
          <w:sz w:val="22"/>
          <w:szCs w:val="22"/>
        </w:rPr>
        <w:t xml:space="preserve"> with a 10 cm radius</w:t>
      </w:r>
      <w:r>
        <w:rPr>
          <w:rFonts w:asciiTheme="minorHAnsi" w:hAnsiTheme="minorHAnsi"/>
          <w:sz w:val="22"/>
          <w:szCs w:val="22"/>
        </w:rPr>
        <w:t xml:space="preserve"> at the origin. Name it ‘scalp+’.</w:t>
      </w:r>
    </w:p>
    <w:p w14:paraId="5F9E78ED" w14:textId="68BD348B" w:rsidR="00016869" w:rsidRDefault="00016869"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Create a sphere</w:t>
      </w:r>
      <w:r w:rsidR="002D78EC">
        <w:rPr>
          <w:rFonts w:asciiTheme="minorHAnsi" w:hAnsiTheme="minorHAnsi"/>
          <w:sz w:val="22"/>
          <w:szCs w:val="22"/>
        </w:rPr>
        <w:t xml:space="preserve"> with a 9 cm radius</w:t>
      </w:r>
      <w:r>
        <w:rPr>
          <w:rFonts w:asciiTheme="minorHAnsi" w:hAnsiTheme="minorHAnsi"/>
          <w:sz w:val="22"/>
          <w:szCs w:val="22"/>
        </w:rPr>
        <w:t xml:space="preserve"> at the origin and name it ‘skull+’. Build both spheres so that they are visible in the </w:t>
      </w:r>
      <w:r>
        <w:rPr>
          <w:rFonts w:asciiTheme="minorHAnsi" w:hAnsiTheme="minorHAnsi"/>
          <w:i/>
          <w:sz w:val="22"/>
          <w:szCs w:val="22"/>
        </w:rPr>
        <w:t xml:space="preserve">Graphics </w:t>
      </w:r>
      <w:r>
        <w:rPr>
          <w:rFonts w:asciiTheme="minorHAnsi" w:hAnsiTheme="minorHAnsi"/>
          <w:sz w:val="22"/>
          <w:szCs w:val="22"/>
        </w:rPr>
        <w:t xml:space="preserve">tab. Make sure </w:t>
      </w:r>
      <w:r>
        <w:rPr>
          <w:rFonts w:asciiTheme="minorHAnsi" w:hAnsiTheme="minorHAnsi"/>
          <w:i/>
          <w:sz w:val="22"/>
          <w:szCs w:val="22"/>
        </w:rPr>
        <w:t>Transparency</w:t>
      </w:r>
      <w:r>
        <w:rPr>
          <w:rFonts w:asciiTheme="minorHAnsi" w:hAnsiTheme="minorHAnsi"/>
          <w:sz w:val="22"/>
          <w:szCs w:val="22"/>
        </w:rPr>
        <w:t xml:space="preserve"> is turned on in the Graphics tab so that you can see both spheres.</w:t>
      </w:r>
    </w:p>
    <w:p w14:paraId="2C72B2AA" w14:textId="77777777" w:rsidR="00016869" w:rsidRDefault="00016869" w:rsidP="0001686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Right click on </w:t>
      </w:r>
      <w:r>
        <w:rPr>
          <w:rFonts w:asciiTheme="minorHAnsi" w:hAnsiTheme="minorHAnsi"/>
          <w:i/>
          <w:sz w:val="22"/>
          <w:szCs w:val="22"/>
        </w:rPr>
        <w:t xml:space="preserve">Geometry </w:t>
      </w:r>
      <w:r>
        <w:rPr>
          <w:rFonts w:asciiTheme="minorHAnsi" w:hAnsiTheme="minorHAnsi"/>
          <w:sz w:val="22"/>
          <w:szCs w:val="22"/>
        </w:rPr>
        <w:t xml:space="preserve">and select </w:t>
      </w:r>
      <w:r>
        <w:rPr>
          <w:rFonts w:asciiTheme="minorHAnsi" w:hAnsiTheme="minorHAnsi"/>
          <w:i/>
          <w:sz w:val="22"/>
          <w:szCs w:val="22"/>
        </w:rPr>
        <w:t xml:space="preserve">Booleans and Partitions </w:t>
      </w:r>
      <w:r w:rsidRPr="004F0DB5">
        <w:rPr>
          <w:rFonts w:asciiTheme="minorHAnsi" w:hAnsiTheme="minorHAnsi"/>
          <w:sz w:val="22"/>
          <w:szCs w:val="22"/>
        </w:rPr>
        <w:sym w:font="Wingdings" w:char="F0E0"/>
      </w:r>
      <w:r>
        <w:rPr>
          <w:rFonts w:asciiTheme="minorHAnsi" w:hAnsiTheme="minorHAnsi"/>
          <w:sz w:val="22"/>
          <w:szCs w:val="22"/>
        </w:rPr>
        <w:t xml:space="preserve"> </w:t>
      </w:r>
      <w:r>
        <w:rPr>
          <w:rFonts w:asciiTheme="minorHAnsi" w:hAnsiTheme="minorHAnsi"/>
          <w:i/>
          <w:sz w:val="22"/>
          <w:szCs w:val="22"/>
        </w:rPr>
        <w:t>Difference</w:t>
      </w:r>
      <w:r>
        <w:rPr>
          <w:rFonts w:asciiTheme="minorHAnsi" w:hAnsiTheme="minorHAnsi"/>
          <w:sz w:val="22"/>
          <w:szCs w:val="22"/>
        </w:rPr>
        <w:t>. Call this new object ‘scalp’.</w:t>
      </w:r>
    </w:p>
    <w:p w14:paraId="1F1C2769" w14:textId="04EF722B" w:rsidR="00016869" w:rsidRDefault="00016869" w:rsidP="0001686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In </w:t>
      </w:r>
      <w:r>
        <w:rPr>
          <w:rFonts w:asciiTheme="minorHAnsi" w:hAnsiTheme="minorHAnsi"/>
          <w:i/>
          <w:sz w:val="22"/>
          <w:szCs w:val="22"/>
        </w:rPr>
        <w:t>Settings</w:t>
      </w:r>
      <w:r>
        <w:rPr>
          <w:rFonts w:asciiTheme="minorHAnsi" w:hAnsiTheme="minorHAnsi"/>
          <w:sz w:val="22"/>
          <w:szCs w:val="22"/>
        </w:rPr>
        <w:t xml:space="preserve"> of ‘scalp’, click on the toggle switch next to the </w:t>
      </w:r>
      <w:r>
        <w:rPr>
          <w:rFonts w:asciiTheme="minorHAnsi" w:hAnsiTheme="minorHAnsi"/>
          <w:i/>
          <w:sz w:val="22"/>
          <w:szCs w:val="22"/>
        </w:rPr>
        <w:t>Objects to add</w:t>
      </w:r>
      <w:r>
        <w:rPr>
          <w:rFonts w:asciiTheme="minorHAnsi" w:hAnsiTheme="minorHAnsi"/>
          <w:sz w:val="22"/>
          <w:szCs w:val="22"/>
        </w:rPr>
        <w:t xml:space="preserve"> list so that the switch is green and says ON. Put your mouse over the spheres in the </w:t>
      </w:r>
      <w:r>
        <w:rPr>
          <w:rFonts w:asciiTheme="minorHAnsi" w:hAnsiTheme="minorHAnsi"/>
          <w:i/>
          <w:sz w:val="22"/>
          <w:szCs w:val="22"/>
        </w:rPr>
        <w:t xml:space="preserve">Graphics </w:t>
      </w:r>
      <w:r>
        <w:rPr>
          <w:rFonts w:asciiTheme="minorHAnsi" w:hAnsiTheme="minorHAnsi"/>
          <w:sz w:val="22"/>
          <w:szCs w:val="22"/>
        </w:rPr>
        <w:t xml:space="preserve">tab and select the outermost </w:t>
      </w:r>
      <w:r>
        <w:rPr>
          <w:rFonts w:asciiTheme="minorHAnsi" w:hAnsiTheme="minorHAnsi"/>
          <w:sz w:val="22"/>
          <w:szCs w:val="22"/>
        </w:rPr>
        <w:lastRenderedPageBreak/>
        <w:t>sphere. You can select nested objects by placing your mouse over the objects and using the scroll wheel.</w:t>
      </w:r>
    </w:p>
    <w:p w14:paraId="70FB8A60" w14:textId="5846ED7D" w:rsidR="00016869" w:rsidRDefault="00016869" w:rsidP="0001686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Click on the toggle switch next to the </w:t>
      </w:r>
      <w:r>
        <w:rPr>
          <w:rFonts w:asciiTheme="minorHAnsi" w:hAnsiTheme="minorHAnsi"/>
          <w:i/>
          <w:sz w:val="22"/>
          <w:szCs w:val="22"/>
        </w:rPr>
        <w:t>Objects to subtract</w:t>
      </w:r>
      <w:r>
        <w:rPr>
          <w:rFonts w:asciiTheme="minorHAnsi" w:hAnsiTheme="minorHAnsi"/>
          <w:sz w:val="22"/>
          <w:szCs w:val="22"/>
        </w:rPr>
        <w:t xml:space="preserve"> list so that the switch is green and says ON. Select the smaller sphere in the </w:t>
      </w:r>
      <w:r>
        <w:rPr>
          <w:rFonts w:asciiTheme="minorHAnsi" w:hAnsiTheme="minorHAnsi"/>
          <w:i/>
          <w:sz w:val="22"/>
          <w:szCs w:val="22"/>
        </w:rPr>
        <w:t xml:space="preserve">Graphics </w:t>
      </w:r>
      <w:r>
        <w:rPr>
          <w:rFonts w:asciiTheme="minorHAnsi" w:hAnsiTheme="minorHAnsi"/>
          <w:sz w:val="22"/>
          <w:szCs w:val="22"/>
        </w:rPr>
        <w:t>tab.</w:t>
      </w:r>
    </w:p>
    <w:p w14:paraId="3411B405" w14:textId="3E52E206" w:rsidR="00ED70DE" w:rsidRDefault="00ED70DE" w:rsidP="00ED70DE">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Place a check next to </w:t>
      </w:r>
      <w:r>
        <w:rPr>
          <w:rFonts w:asciiTheme="minorHAnsi" w:hAnsiTheme="minorHAnsi"/>
          <w:i/>
          <w:sz w:val="22"/>
          <w:szCs w:val="22"/>
        </w:rPr>
        <w:t>Keep input objects</w:t>
      </w:r>
      <w:r>
        <w:rPr>
          <w:rFonts w:asciiTheme="minorHAnsi" w:hAnsiTheme="minorHAnsi"/>
          <w:sz w:val="22"/>
          <w:szCs w:val="22"/>
        </w:rPr>
        <w:t>. Usually, we would want to get rid of the original objects (e.g., scalp+, skull+), because you don’t want the model to have different objects overlapping in space. However, we’ll want to reuse some of these objects again. We’ll delete them at the end</w:t>
      </w:r>
      <w:r w:rsidRPr="00ED70DE">
        <w:rPr>
          <w:rFonts w:asciiTheme="minorHAnsi" w:hAnsiTheme="minorHAnsi"/>
          <w:sz w:val="22"/>
          <w:szCs w:val="22"/>
        </w:rPr>
        <w:t>.</w:t>
      </w:r>
    </w:p>
    <w:p w14:paraId="41D9F6FA" w14:textId="228925FF" w:rsidR="00F12872" w:rsidRPr="00ED70DE" w:rsidRDefault="00ED70DE" w:rsidP="00DE684B">
      <w:pPr>
        <w:pStyle w:val="BodyText"/>
        <w:numPr>
          <w:ilvl w:val="0"/>
          <w:numId w:val="29"/>
        </w:numPr>
        <w:spacing w:before="120" w:beforeAutospacing="0"/>
        <w:jc w:val="both"/>
        <w:rPr>
          <w:rFonts w:asciiTheme="minorHAnsi" w:hAnsiTheme="minorHAnsi"/>
          <w:sz w:val="22"/>
          <w:szCs w:val="22"/>
        </w:rPr>
      </w:pPr>
      <w:r w:rsidRPr="00ED70DE">
        <w:rPr>
          <w:rFonts w:asciiTheme="minorHAnsi" w:hAnsiTheme="minorHAnsi"/>
          <w:sz w:val="22"/>
          <w:szCs w:val="22"/>
        </w:rPr>
        <w:t xml:space="preserve">Using the </w:t>
      </w:r>
      <w:r w:rsidRPr="00ED70DE">
        <w:rPr>
          <w:rFonts w:asciiTheme="minorHAnsi" w:hAnsiTheme="minorHAnsi"/>
          <w:i/>
          <w:sz w:val="22"/>
          <w:szCs w:val="22"/>
        </w:rPr>
        <w:t xml:space="preserve">Difference </w:t>
      </w:r>
      <w:r w:rsidRPr="00ED70DE">
        <w:rPr>
          <w:rFonts w:asciiTheme="minorHAnsi" w:hAnsiTheme="minorHAnsi"/>
          <w:sz w:val="22"/>
          <w:szCs w:val="22"/>
        </w:rPr>
        <w:t xml:space="preserve">geometry object, we just created a model of the scalp by finding the difference of two concentric spheres. Now </w:t>
      </w:r>
      <w:r>
        <w:rPr>
          <w:rFonts w:asciiTheme="minorHAnsi" w:hAnsiTheme="minorHAnsi"/>
          <w:sz w:val="22"/>
          <w:szCs w:val="22"/>
        </w:rPr>
        <w:t>r</w:t>
      </w:r>
      <w:r w:rsidR="00E0072B" w:rsidRPr="00ED70DE">
        <w:rPr>
          <w:rFonts w:asciiTheme="minorHAnsi" w:hAnsiTheme="minorHAnsi"/>
          <w:sz w:val="22"/>
          <w:szCs w:val="22"/>
        </w:rPr>
        <w:t xml:space="preserve">eplicate the </w:t>
      </w:r>
      <w:r w:rsidR="00B136FD" w:rsidRPr="00ED70DE">
        <w:rPr>
          <w:rFonts w:asciiTheme="minorHAnsi" w:hAnsiTheme="minorHAnsi"/>
          <w:sz w:val="22"/>
          <w:szCs w:val="22"/>
        </w:rPr>
        <w:t xml:space="preserve">rest of the </w:t>
      </w:r>
      <w:r w:rsidR="00E0072B" w:rsidRPr="00ED70DE">
        <w:rPr>
          <w:rFonts w:asciiTheme="minorHAnsi" w:hAnsiTheme="minorHAnsi"/>
          <w:sz w:val="22"/>
          <w:szCs w:val="22"/>
        </w:rPr>
        <w:t>head model detailed in Moffit and McIntyre 2005, with brain, cerebrospinal fluid, skull, and scalp. All necessary parameters can be found in the paper.</w:t>
      </w:r>
      <w:r w:rsidR="007A5FFC">
        <w:rPr>
          <w:rFonts w:asciiTheme="minorHAnsi" w:hAnsiTheme="minorHAnsi"/>
          <w:sz w:val="22"/>
          <w:szCs w:val="22"/>
        </w:rPr>
        <w:t xml:space="preserve"> Note that the paper models a rat head. Since we want to make a human head, scale everything by 10x, so that the head is 10 cm in diameter.</w:t>
      </w:r>
    </w:p>
    <w:p w14:paraId="486A5DAA" w14:textId="77777777" w:rsidR="00ED70DE" w:rsidRDefault="00ED70DE" w:rsidP="00ED70DE">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For the model to run correctly, we’ll need to get rid of all the overlapping concentric spheres we used to create the different layers around the brain. Right click on </w:t>
      </w:r>
      <w:r w:rsidRPr="003F1227">
        <w:rPr>
          <w:rFonts w:asciiTheme="minorHAnsi" w:hAnsiTheme="minorHAnsi"/>
          <w:i/>
          <w:sz w:val="22"/>
          <w:szCs w:val="22"/>
        </w:rPr>
        <w:t>Geometry</w:t>
      </w:r>
      <w:r>
        <w:rPr>
          <w:rFonts w:asciiTheme="minorHAnsi" w:hAnsiTheme="minorHAnsi"/>
          <w:sz w:val="22"/>
          <w:szCs w:val="22"/>
        </w:rPr>
        <w:t xml:space="preserve"> and select </w:t>
      </w:r>
      <w:r>
        <w:rPr>
          <w:rFonts w:asciiTheme="minorHAnsi" w:hAnsiTheme="minorHAnsi"/>
          <w:i/>
          <w:sz w:val="22"/>
          <w:szCs w:val="22"/>
        </w:rPr>
        <w:t>Delete Entities</w:t>
      </w:r>
      <w:r>
        <w:rPr>
          <w:rFonts w:asciiTheme="minorHAnsi" w:hAnsiTheme="minorHAnsi"/>
          <w:sz w:val="22"/>
          <w:szCs w:val="22"/>
        </w:rPr>
        <w:t>. Select the appropriate objects to delete.</w:t>
      </w:r>
    </w:p>
    <w:p w14:paraId="637DF009" w14:textId="1863BF31" w:rsidR="00ED70DE" w:rsidRPr="00ED70DE" w:rsidRDefault="00ED70DE" w:rsidP="00ED70DE">
      <w:pPr>
        <w:pStyle w:val="BodyText"/>
        <w:spacing w:before="120" w:beforeAutospacing="0"/>
        <w:ind w:left="720"/>
        <w:jc w:val="both"/>
        <w:rPr>
          <w:rFonts w:asciiTheme="minorHAnsi" w:hAnsiTheme="minorHAnsi"/>
          <w:sz w:val="22"/>
          <w:szCs w:val="22"/>
        </w:rPr>
      </w:pPr>
      <w:r>
        <w:rPr>
          <w:rFonts w:asciiTheme="minorHAnsi" w:hAnsiTheme="minorHAnsi"/>
          <w:sz w:val="22"/>
          <w:szCs w:val="22"/>
        </w:rPr>
        <w:t xml:space="preserve">Note: Make sure this is at the end of the </w:t>
      </w:r>
      <w:r>
        <w:rPr>
          <w:rFonts w:asciiTheme="minorHAnsi" w:hAnsiTheme="minorHAnsi"/>
          <w:i/>
          <w:sz w:val="22"/>
          <w:szCs w:val="22"/>
        </w:rPr>
        <w:t xml:space="preserve">Geometry </w:t>
      </w:r>
      <w:r>
        <w:rPr>
          <w:rFonts w:asciiTheme="minorHAnsi" w:hAnsiTheme="minorHAnsi"/>
          <w:sz w:val="22"/>
          <w:szCs w:val="22"/>
        </w:rPr>
        <w:t xml:space="preserve">section. COMSOL does everything in order from top to bottom in the </w:t>
      </w:r>
      <w:r>
        <w:rPr>
          <w:rFonts w:asciiTheme="minorHAnsi" w:hAnsiTheme="minorHAnsi"/>
          <w:i/>
          <w:sz w:val="22"/>
          <w:szCs w:val="22"/>
        </w:rPr>
        <w:t>Model Builder</w:t>
      </w:r>
      <w:r>
        <w:rPr>
          <w:rFonts w:asciiTheme="minorHAnsi" w:hAnsiTheme="minorHAnsi"/>
          <w:sz w:val="22"/>
          <w:szCs w:val="22"/>
        </w:rPr>
        <w:t xml:space="preserve"> section. That is to say, make sure you call the delete operation </w:t>
      </w:r>
      <w:r>
        <w:rPr>
          <w:rFonts w:asciiTheme="minorHAnsi" w:hAnsiTheme="minorHAnsi"/>
          <w:sz w:val="22"/>
          <w:szCs w:val="22"/>
          <w:u w:val="single"/>
        </w:rPr>
        <w:t>after</w:t>
      </w:r>
      <w:r w:rsidR="006B39AD">
        <w:rPr>
          <w:rFonts w:asciiTheme="minorHAnsi" w:hAnsiTheme="minorHAnsi"/>
          <w:sz w:val="22"/>
          <w:szCs w:val="22"/>
        </w:rPr>
        <w:t xml:space="preserve"> all your </w:t>
      </w:r>
      <w:r>
        <w:rPr>
          <w:rFonts w:asciiTheme="minorHAnsi" w:hAnsiTheme="minorHAnsi"/>
          <w:sz w:val="22"/>
          <w:szCs w:val="22"/>
        </w:rPr>
        <w:t>objects are built.</w:t>
      </w:r>
    </w:p>
    <w:p w14:paraId="02D5943E" w14:textId="07DE412D" w:rsidR="003F1227" w:rsidRDefault="003F1227"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Create a </w:t>
      </w:r>
      <w:r w:rsidR="00DE684B">
        <w:rPr>
          <w:rFonts w:asciiTheme="minorHAnsi" w:hAnsiTheme="minorHAnsi"/>
          <w:sz w:val="22"/>
          <w:szCs w:val="22"/>
        </w:rPr>
        <w:t>1 A point current at the origin and set ground to all external surfaces of the scalp.</w:t>
      </w:r>
    </w:p>
    <w:p w14:paraId="74771258" w14:textId="565D1CE6" w:rsidR="004D7623" w:rsidRDefault="004D7623"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Certain regions of the simulation will be much more interesting than others. In this particular case, we know that most of the action will be going on near the current source, due to 1/r behavior. COMSOL can refine the mesh size to increase density where it matters, using </w:t>
      </w:r>
      <w:r>
        <w:rPr>
          <w:rFonts w:asciiTheme="minorHAnsi" w:hAnsiTheme="minorHAnsi"/>
          <w:i/>
          <w:sz w:val="22"/>
          <w:szCs w:val="22"/>
        </w:rPr>
        <w:t>Adaptive Mesh Refinement</w:t>
      </w:r>
      <w:r>
        <w:rPr>
          <w:rFonts w:asciiTheme="minorHAnsi" w:hAnsiTheme="minorHAnsi"/>
          <w:sz w:val="22"/>
          <w:szCs w:val="22"/>
        </w:rPr>
        <w:t xml:space="preserve">. Right click on </w:t>
      </w:r>
      <w:r>
        <w:rPr>
          <w:rFonts w:asciiTheme="minorHAnsi" w:hAnsiTheme="minorHAnsi"/>
          <w:i/>
          <w:sz w:val="22"/>
          <w:szCs w:val="22"/>
        </w:rPr>
        <w:t>Stationary Solver</w:t>
      </w:r>
      <w:r>
        <w:rPr>
          <w:rFonts w:asciiTheme="minorHAnsi" w:hAnsiTheme="minorHAnsi"/>
          <w:sz w:val="22"/>
          <w:szCs w:val="22"/>
        </w:rPr>
        <w:t xml:space="preserve"> under </w:t>
      </w:r>
      <w:r>
        <w:rPr>
          <w:rFonts w:asciiTheme="minorHAnsi" w:hAnsiTheme="minorHAnsi"/>
          <w:i/>
          <w:sz w:val="22"/>
          <w:szCs w:val="22"/>
        </w:rPr>
        <w:t>Study 1</w:t>
      </w:r>
      <w:r>
        <w:rPr>
          <w:rFonts w:asciiTheme="minorHAnsi" w:hAnsiTheme="minorHAnsi"/>
          <w:sz w:val="22"/>
          <w:szCs w:val="22"/>
        </w:rPr>
        <w:t xml:space="preserve"> </w:t>
      </w:r>
      <w:r w:rsidRPr="004D7623">
        <w:rPr>
          <w:rFonts w:asciiTheme="minorHAnsi" w:hAnsiTheme="minorHAnsi"/>
          <w:sz w:val="22"/>
          <w:szCs w:val="22"/>
        </w:rPr>
        <w:sym w:font="Wingdings" w:char="F0E0"/>
      </w:r>
      <w:r>
        <w:rPr>
          <w:rFonts w:asciiTheme="minorHAnsi" w:hAnsiTheme="minorHAnsi"/>
          <w:sz w:val="22"/>
          <w:szCs w:val="22"/>
        </w:rPr>
        <w:t xml:space="preserve"> </w:t>
      </w:r>
      <w:r>
        <w:rPr>
          <w:rFonts w:asciiTheme="minorHAnsi" w:hAnsiTheme="minorHAnsi"/>
          <w:i/>
          <w:sz w:val="22"/>
          <w:szCs w:val="22"/>
        </w:rPr>
        <w:t>Solution 1</w:t>
      </w:r>
      <w:r>
        <w:rPr>
          <w:rFonts w:asciiTheme="minorHAnsi" w:hAnsiTheme="minorHAnsi"/>
          <w:sz w:val="22"/>
          <w:szCs w:val="22"/>
        </w:rPr>
        <w:t xml:space="preserve">, and select </w:t>
      </w:r>
      <w:r>
        <w:rPr>
          <w:rFonts w:asciiTheme="minorHAnsi" w:hAnsiTheme="minorHAnsi"/>
          <w:i/>
          <w:sz w:val="22"/>
          <w:szCs w:val="22"/>
        </w:rPr>
        <w:t>Adaptive Mesh Refinement</w:t>
      </w:r>
      <w:r>
        <w:rPr>
          <w:rFonts w:asciiTheme="minorHAnsi" w:hAnsiTheme="minorHAnsi"/>
          <w:sz w:val="22"/>
          <w:szCs w:val="22"/>
        </w:rPr>
        <w:t xml:space="preserve">. Set </w:t>
      </w:r>
      <w:r>
        <w:rPr>
          <w:rFonts w:asciiTheme="minorHAnsi" w:hAnsiTheme="minorHAnsi"/>
          <w:i/>
          <w:sz w:val="22"/>
          <w:szCs w:val="22"/>
        </w:rPr>
        <w:t xml:space="preserve">Maximum number of refinements </w:t>
      </w:r>
      <w:r>
        <w:rPr>
          <w:rFonts w:asciiTheme="minorHAnsi" w:hAnsiTheme="minorHAnsi"/>
          <w:sz w:val="22"/>
          <w:szCs w:val="22"/>
        </w:rPr>
        <w:t xml:space="preserve">to 3 and </w:t>
      </w:r>
      <w:r>
        <w:rPr>
          <w:rFonts w:asciiTheme="minorHAnsi" w:hAnsiTheme="minorHAnsi"/>
          <w:i/>
          <w:sz w:val="22"/>
          <w:szCs w:val="22"/>
        </w:rPr>
        <w:t xml:space="preserve">Refinement method </w:t>
      </w:r>
      <w:r>
        <w:rPr>
          <w:rFonts w:asciiTheme="minorHAnsi" w:hAnsiTheme="minorHAnsi"/>
          <w:sz w:val="22"/>
          <w:szCs w:val="22"/>
        </w:rPr>
        <w:t xml:space="preserve">to </w:t>
      </w:r>
      <w:r>
        <w:rPr>
          <w:rFonts w:asciiTheme="minorHAnsi" w:hAnsiTheme="minorHAnsi"/>
          <w:i/>
          <w:sz w:val="22"/>
          <w:szCs w:val="22"/>
        </w:rPr>
        <w:t>Mesh initialization.</w:t>
      </w:r>
      <w:r>
        <w:rPr>
          <w:rFonts w:asciiTheme="minorHAnsi" w:hAnsiTheme="minorHAnsi"/>
          <w:sz w:val="22"/>
          <w:szCs w:val="22"/>
        </w:rPr>
        <w:t xml:space="preserve"> </w:t>
      </w:r>
    </w:p>
    <w:p w14:paraId="7991EAB8" w14:textId="63A75FE0" w:rsidR="00DE684B" w:rsidRDefault="00DE684B"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Run the simulation</w:t>
      </w:r>
      <w:r w:rsidR="00AB47F5">
        <w:rPr>
          <w:rFonts w:asciiTheme="minorHAnsi" w:hAnsiTheme="minorHAnsi"/>
          <w:sz w:val="22"/>
          <w:szCs w:val="22"/>
        </w:rPr>
        <w:t>.</w:t>
      </w:r>
    </w:p>
    <w:p w14:paraId="41A66842" w14:textId="77777777" w:rsidR="00AB47F5" w:rsidRDefault="00AB47F5"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To export data to MATLAB, right click </w:t>
      </w:r>
      <w:r>
        <w:rPr>
          <w:rFonts w:asciiTheme="minorHAnsi" w:hAnsiTheme="minorHAnsi"/>
          <w:i/>
          <w:sz w:val="22"/>
          <w:szCs w:val="22"/>
        </w:rPr>
        <w:t xml:space="preserve">Export </w:t>
      </w:r>
      <w:r>
        <w:rPr>
          <w:rFonts w:asciiTheme="minorHAnsi" w:hAnsiTheme="minorHAnsi"/>
          <w:sz w:val="22"/>
          <w:szCs w:val="22"/>
        </w:rPr>
        <w:t xml:space="preserve">in the </w:t>
      </w:r>
      <w:r>
        <w:rPr>
          <w:rFonts w:asciiTheme="minorHAnsi" w:hAnsiTheme="minorHAnsi"/>
          <w:i/>
          <w:sz w:val="22"/>
          <w:szCs w:val="22"/>
        </w:rPr>
        <w:t>Results</w:t>
      </w:r>
      <w:r>
        <w:rPr>
          <w:rFonts w:asciiTheme="minorHAnsi" w:hAnsiTheme="minorHAnsi"/>
          <w:sz w:val="22"/>
          <w:szCs w:val="22"/>
        </w:rPr>
        <w:t xml:space="preserve"> section (in the </w:t>
      </w:r>
      <w:r>
        <w:rPr>
          <w:rFonts w:asciiTheme="minorHAnsi" w:hAnsiTheme="minorHAnsi"/>
          <w:i/>
          <w:sz w:val="22"/>
          <w:szCs w:val="22"/>
        </w:rPr>
        <w:t>Model Builder</w:t>
      </w:r>
      <w:r>
        <w:rPr>
          <w:rFonts w:asciiTheme="minorHAnsi" w:hAnsiTheme="minorHAnsi"/>
          <w:sz w:val="22"/>
          <w:szCs w:val="22"/>
        </w:rPr>
        <w:t xml:space="preserve"> tab) and select </w:t>
      </w:r>
      <w:r>
        <w:rPr>
          <w:rFonts w:asciiTheme="minorHAnsi" w:hAnsiTheme="minorHAnsi"/>
          <w:i/>
          <w:sz w:val="22"/>
          <w:szCs w:val="22"/>
        </w:rPr>
        <w:t>Data</w:t>
      </w:r>
      <w:r>
        <w:rPr>
          <w:rFonts w:asciiTheme="minorHAnsi" w:hAnsiTheme="minorHAnsi"/>
          <w:sz w:val="22"/>
          <w:szCs w:val="22"/>
        </w:rPr>
        <w:t>.</w:t>
      </w:r>
    </w:p>
    <w:p w14:paraId="74A93A7A" w14:textId="48718AA5" w:rsidR="004D7623" w:rsidRDefault="004D7623"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For </w:t>
      </w:r>
      <w:r>
        <w:rPr>
          <w:rFonts w:asciiTheme="minorHAnsi" w:hAnsiTheme="minorHAnsi"/>
          <w:i/>
          <w:sz w:val="22"/>
          <w:szCs w:val="22"/>
        </w:rPr>
        <w:t>Data Set</w:t>
      </w:r>
      <w:r>
        <w:rPr>
          <w:rFonts w:asciiTheme="minorHAnsi" w:hAnsiTheme="minorHAnsi"/>
          <w:sz w:val="22"/>
          <w:szCs w:val="22"/>
        </w:rPr>
        <w:t xml:space="preserve">, select </w:t>
      </w:r>
      <w:r>
        <w:rPr>
          <w:rFonts w:asciiTheme="minorHAnsi" w:hAnsiTheme="minorHAnsi"/>
          <w:i/>
          <w:sz w:val="22"/>
          <w:szCs w:val="22"/>
        </w:rPr>
        <w:t>Study 1/Adaptive Mesh Refinement 1</w:t>
      </w:r>
      <w:r>
        <w:rPr>
          <w:rFonts w:asciiTheme="minorHAnsi" w:hAnsiTheme="minorHAnsi"/>
          <w:sz w:val="22"/>
          <w:szCs w:val="22"/>
        </w:rPr>
        <w:t>.</w:t>
      </w:r>
    </w:p>
    <w:p w14:paraId="27160A64" w14:textId="66755DB4" w:rsidR="00AB47F5" w:rsidRDefault="00AB47F5"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In the </w:t>
      </w:r>
      <w:r>
        <w:rPr>
          <w:rFonts w:asciiTheme="minorHAnsi" w:hAnsiTheme="minorHAnsi"/>
          <w:i/>
          <w:sz w:val="22"/>
          <w:szCs w:val="22"/>
        </w:rPr>
        <w:t>Expression</w:t>
      </w:r>
      <w:r>
        <w:rPr>
          <w:rFonts w:asciiTheme="minorHAnsi" w:hAnsiTheme="minorHAnsi"/>
          <w:sz w:val="22"/>
          <w:szCs w:val="22"/>
        </w:rPr>
        <w:t xml:space="preserve"> section, click on the </w:t>
      </w:r>
      <w:r>
        <w:rPr>
          <w:rFonts w:asciiTheme="minorHAnsi" w:hAnsiTheme="minorHAnsi"/>
          <w:i/>
          <w:sz w:val="22"/>
          <w:szCs w:val="22"/>
        </w:rPr>
        <w:t>+</w:t>
      </w:r>
      <w:r>
        <w:rPr>
          <w:rFonts w:asciiTheme="minorHAnsi" w:hAnsiTheme="minorHAnsi"/>
          <w:sz w:val="22"/>
          <w:szCs w:val="22"/>
        </w:rPr>
        <w:t xml:space="preserve"> symbol to see the different variables that can be exported. Find and select electric potential under </w:t>
      </w:r>
      <w:r w:rsidRPr="00AB47F5">
        <w:rPr>
          <w:rFonts w:asciiTheme="minorHAnsi" w:hAnsiTheme="minorHAnsi"/>
          <w:i/>
          <w:sz w:val="22"/>
          <w:szCs w:val="22"/>
        </w:rPr>
        <w:t>Component 1</w:t>
      </w:r>
      <w:r>
        <w:rPr>
          <w:rFonts w:asciiTheme="minorHAnsi" w:hAnsiTheme="minorHAnsi"/>
          <w:sz w:val="22"/>
          <w:szCs w:val="22"/>
        </w:rPr>
        <w:t>.</w:t>
      </w:r>
    </w:p>
    <w:p w14:paraId="20ABD2F4" w14:textId="00250F7E" w:rsidR="00AB47F5" w:rsidRDefault="00AB47F5"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In the </w:t>
      </w:r>
      <w:r>
        <w:rPr>
          <w:rFonts w:asciiTheme="minorHAnsi" w:hAnsiTheme="minorHAnsi"/>
          <w:i/>
          <w:sz w:val="22"/>
          <w:szCs w:val="22"/>
        </w:rPr>
        <w:t>Output</w:t>
      </w:r>
      <w:r>
        <w:rPr>
          <w:rFonts w:asciiTheme="minorHAnsi" w:hAnsiTheme="minorHAnsi"/>
          <w:sz w:val="22"/>
          <w:szCs w:val="22"/>
        </w:rPr>
        <w:t xml:space="preserve"> section, click on </w:t>
      </w:r>
      <w:r>
        <w:rPr>
          <w:rFonts w:asciiTheme="minorHAnsi" w:hAnsiTheme="minorHAnsi"/>
          <w:i/>
          <w:sz w:val="22"/>
          <w:szCs w:val="22"/>
        </w:rPr>
        <w:t>Browse…</w:t>
      </w:r>
      <w:r>
        <w:rPr>
          <w:rFonts w:asciiTheme="minorHAnsi" w:hAnsiTheme="minorHAnsi"/>
          <w:sz w:val="22"/>
          <w:szCs w:val="22"/>
        </w:rPr>
        <w:t xml:space="preserve"> and select a filename for the export file.</w:t>
      </w:r>
    </w:p>
    <w:p w14:paraId="4045D5A8" w14:textId="329FF930" w:rsidR="00AB47F5" w:rsidRDefault="00AB47F5"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In the </w:t>
      </w:r>
      <w:r>
        <w:rPr>
          <w:rFonts w:asciiTheme="minorHAnsi" w:hAnsiTheme="minorHAnsi"/>
          <w:i/>
          <w:sz w:val="22"/>
          <w:szCs w:val="22"/>
        </w:rPr>
        <w:t xml:space="preserve">Advanced </w:t>
      </w:r>
      <w:r>
        <w:rPr>
          <w:rFonts w:asciiTheme="minorHAnsi" w:hAnsiTheme="minorHAnsi"/>
          <w:sz w:val="22"/>
          <w:szCs w:val="22"/>
        </w:rPr>
        <w:t xml:space="preserve">section in </w:t>
      </w:r>
      <w:r>
        <w:rPr>
          <w:rFonts w:asciiTheme="minorHAnsi" w:hAnsiTheme="minorHAnsi"/>
          <w:i/>
          <w:sz w:val="22"/>
          <w:szCs w:val="22"/>
        </w:rPr>
        <w:t>Settings</w:t>
      </w:r>
      <w:r>
        <w:rPr>
          <w:rFonts w:asciiTheme="minorHAnsi" w:hAnsiTheme="minorHAnsi"/>
          <w:sz w:val="22"/>
          <w:szCs w:val="22"/>
        </w:rPr>
        <w:t xml:space="preserve">, uncheck </w:t>
      </w:r>
      <w:r>
        <w:rPr>
          <w:rFonts w:asciiTheme="minorHAnsi" w:hAnsiTheme="minorHAnsi"/>
          <w:i/>
          <w:sz w:val="22"/>
          <w:szCs w:val="22"/>
        </w:rPr>
        <w:t>Include header</w:t>
      </w:r>
      <w:r>
        <w:rPr>
          <w:rFonts w:asciiTheme="minorHAnsi" w:hAnsiTheme="minorHAnsi"/>
          <w:sz w:val="22"/>
          <w:szCs w:val="22"/>
        </w:rPr>
        <w:t xml:space="preserve">. </w:t>
      </w:r>
      <w:r w:rsidR="004D7623">
        <w:rPr>
          <w:rFonts w:asciiTheme="minorHAnsi" w:hAnsiTheme="minorHAnsi"/>
          <w:sz w:val="22"/>
          <w:szCs w:val="22"/>
        </w:rPr>
        <w:t>This will make it easier to</w:t>
      </w:r>
      <w:r w:rsidR="00D71302">
        <w:rPr>
          <w:rFonts w:asciiTheme="minorHAnsi" w:hAnsiTheme="minorHAnsi"/>
          <w:sz w:val="22"/>
          <w:szCs w:val="22"/>
        </w:rPr>
        <w:t xml:space="preserve"> </w:t>
      </w:r>
      <w:r>
        <w:rPr>
          <w:rFonts w:asciiTheme="minorHAnsi" w:hAnsiTheme="minorHAnsi"/>
          <w:sz w:val="22"/>
          <w:szCs w:val="22"/>
        </w:rPr>
        <w:t>read into MATLAB.</w:t>
      </w:r>
    </w:p>
    <w:p w14:paraId="15D7F390" w14:textId="1E033858" w:rsidR="00AB47F5" w:rsidRDefault="00AB47F5"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Click on the </w:t>
      </w:r>
      <w:r>
        <w:rPr>
          <w:rFonts w:asciiTheme="minorHAnsi" w:hAnsiTheme="minorHAnsi"/>
          <w:i/>
          <w:sz w:val="22"/>
          <w:szCs w:val="22"/>
        </w:rPr>
        <w:t>Export</w:t>
      </w:r>
      <w:r>
        <w:rPr>
          <w:rFonts w:asciiTheme="minorHAnsi" w:hAnsiTheme="minorHAnsi"/>
          <w:sz w:val="22"/>
          <w:szCs w:val="22"/>
        </w:rPr>
        <w:t xml:space="preserve"> button at the top of the </w:t>
      </w:r>
      <w:r>
        <w:rPr>
          <w:rFonts w:asciiTheme="minorHAnsi" w:hAnsiTheme="minorHAnsi"/>
          <w:i/>
          <w:sz w:val="22"/>
          <w:szCs w:val="22"/>
        </w:rPr>
        <w:t>Settings</w:t>
      </w:r>
      <w:r>
        <w:rPr>
          <w:rFonts w:asciiTheme="minorHAnsi" w:hAnsiTheme="minorHAnsi"/>
          <w:sz w:val="22"/>
          <w:szCs w:val="22"/>
        </w:rPr>
        <w:t xml:space="preserve"> tab to export data to a text file.</w:t>
      </w:r>
      <w:r w:rsidR="00734F74">
        <w:rPr>
          <w:rFonts w:asciiTheme="minorHAnsi" w:hAnsiTheme="minorHAnsi"/>
          <w:sz w:val="22"/>
          <w:szCs w:val="22"/>
        </w:rPr>
        <w:t xml:space="preserve"> This will create a text file with X, Y, Z, and V as columns (all in SI units).</w:t>
      </w:r>
    </w:p>
    <w:p w14:paraId="0A67BFD1" w14:textId="58B08546" w:rsidR="001F70E6" w:rsidRDefault="00AB47F5" w:rsidP="00AB47F5">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In MATLAB, import the data and create a plot of voltage versus dist</w:t>
      </w:r>
      <w:r w:rsidR="004E4F5C">
        <w:rPr>
          <w:rFonts w:asciiTheme="minorHAnsi" w:hAnsiTheme="minorHAnsi"/>
          <w:sz w:val="22"/>
          <w:szCs w:val="22"/>
        </w:rPr>
        <w:t>ance from the stimulus. Describe (qualitatively and quantitatively)</w:t>
      </w:r>
      <w:r>
        <w:rPr>
          <w:rFonts w:asciiTheme="minorHAnsi" w:hAnsiTheme="minorHAnsi"/>
          <w:sz w:val="22"/>
          <w:szCs w:val="22"/>
        </w:rPr>
        <w:t xml:space="preserve"> the relationship between voltage and distance.</w:t>
      </w:r>
    </w:p>
    <w:p w14:paraId="5C4D43CF" w14:textId="12EFDBF8" w:rsidR="00663DE5" w:rsidRDefault="008D1E87" w:rsidP="00F271B7">
      <w:pPr>
        <w:pStyle w:val="Heading1"/>
        <w:jc w:val="both"/>
      </w:pPr>
      <w:r>
        <w:lastRenderedPageBreak/>
        <w:t>Part 3</w:t>
      </w:r>
      <w:r w:rsidR="00663DE5">
        <w:t xml:space="preserve">) </w:t>
      </w:r>
      <w:r w:rsidR="001638D4">
        <w:t xml:space="preserve">Create a </w:t>
      </w:r>
      <w:r w:rsidR="0015463D">
        <w:t xml:space="preserve">simple </w:t>
      </w:r>
      <w:r w:rsidR="001638D4">
        <w:t>deep brain stimulation</w:t>
      </w:r>
      <w:r w:rsidR="00AB47F5">
        <w:t xml:space="preserve"> model</w:t>
      </w:r>
    </w:p>
    <w:p w14:paraId="1001778E" w14:textId="37EE960A" w:rsidR="002702E7" w:rsidRDefault="001638D4" w:rsidP="00AB47F5">
      <w:pPr>
        <w:pStyle w:val="BodyText"/>
        <w:spacing w:before="120"/>
        <w:jc w:val="both"/>
        <w:rPr>
          <w:rFonts w:asciiTheme="minorHAnsi" w:hAnsiTheme="minorHAnsi"/>
          <w:sz w:val="22"/>
          <w:szCs w:val="22"/>
        </w:rPr>
      </w:pPr>
      <w:r>
        <w:rPr>
          <w:rFonts w:asciiTheme="minorHAnsi" w:hAnsiTheme="minorHAnsi"/>
          <w:sz w:val="22"/>
          <w:szCs w:val="22"/>
        </w:rPr>
        <w:t>De</w:t>
      </w:r>
      <w:r w:rsidR="0015463D">
        <w:rPr>
          <w:rFonts w:asciiTheme="minorHAnsi" w:hAnsiTheme="minorHAnsi"/>
          <w:sz w:val="22"/>
          <w:szCs w:val="22"/>
        </w:rPr>
        <w:t xml:space="preserve">ep brain stimulation (DBS) is a </w:t>
      </w:r>
      <w:r>
        <w:rPr>
          <w:rFonts w:asciiTheme="minorHAnsi" w:hAnsiTheme="minorHAnsi"/>
          <w:sz w:val="22"/>
          <w:szCs w:val="22"/>
        </w:rPr>
        <w:t>real-world application of a head model</w:t>
      </w:r>
      <w:r w:rsidR="0015463D">
        <w:rPr>
          <w:rFonts w:asciiTheme="minorHAnsi" w:hAnsiTheme="minorHAnsi"/>
          <w:sz w:val="22"/>
          <w:szCs w:val="22"/>
        </w:rPr>
        <w:t xml:space="preserve"> like the one you just created</w:t>
      </w:r>
      <w:r>
        <w:rPr>
          <w:rFonts w:asciiTheme="minorHAnsi" w:hAnsiTheme="minorHAnsi"/>
          <w:sz w:val="22"/>
          <w:szCs w:val="22"/>
        </w:rPr>
        <w:t>. Here, we wi</w:t>
      </w:r>
      <w:r w:rsidR="00DF771D">
        <w:rPr>
          <w:rFonts w:asciiTheme="minorHAnsi" w:hAnsiTheme="minorHAnsi"/>
          <w:sz w:val="22"/>
          <w:szCs w:val="22"/>
        </w:rPr>
        <w:t xml:space="preserve">ll create a simple model of DBS using </w:t>
      </w:r>
      <w:r w:rsidR="00CD2BB0">
        <w:rPr>
          <w:rFonts w:asciiTheme="minorHAnsi" w:hAnsiTheme="minorHAnsi"/>
          <w:sz w:val="22"/>
          <w:szCs w:val="22"/>
        </w:rPr>
        <w:t xml:space="preserve">the model </w:t>
      </w:r>
      <w:r w:rsidR="0015463D">
        <w:rPr>
          <w:rFonts w:asciiTheme="minorHAnsi" w:hAnsiTheme="minorHAnsi"/>
          <w:sz w:val="22"/>
          <w:szCs w:val="22"/>
        </w:rPr>
        <w:t>from</w:t>
      </w:r>
      <w:r w:rsidR="00CD2BB0">
        <w:rPr>
          <w:rFonts w:asciiTheme="minorHAnsi" w:hAnsiTheme="minorHAnsi"/>
          <w:sz w:val="22"/>
          <w:szCs w:val="22"/>
        </w:rPr>
        <w:t xml:space="preserve"> Part 2 and use the outputs to make predictions about the effects of DBS.</w:t>
      </w:r>
    </w:p>
    <w:p w14:paraId="7E1FBF23" w14:textId="4DDE8375" w:rsidR="00CD2BB0" w:rsidRDefault="00CD2BB0" w:rsidP="00AB47F5">
      <w:pPr>
        <w:pStyle w:val="BodyText"/>
        <w:spacing w:before="120"/>
        <w:jc w:val="both"/>
        <w:rPr>
          <w:rFonts w:asciiTheme="minorHAnsi" w:hAnsiTheme="minorHAnsi"/>
          <w:sz w:val="22"/>
          <w:szCs w:val="22"/>
        </w:rPr>
      </w:pPr>
      <w:r>
        <w:rPr>
          <w:rFonts w:asciiTheme="minorHAnsi" w:hAnsiTheme="minorHAnsi"/>
          <w:sz w:val="22"/>
          <w:szCs w:val="22"/>
        </w:rPr>
        <w:t>Conventional deep brain stimulation probes have multiple contacts along its length that can be activated separately. In this model, we will have one active contact with two adjacent contacts acting as current sinks.</w:t>
      </w:r>
    </w:p>
    <w:p w14:paraId="46008352" w14:textId="2B4ACE6B" w:rsidR="008C1AB2" w:rsidRDefault="00CD2BB0"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Copy the model you created for Part 2 to a new file.</w:t>
      </w:r>
    </w:p>
    <w:p w14:paraId="6FDDB32A" w14:textId="4D2C3836" w:rsidR="0015463D" w:rsidRDefault="00D71302"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C</w:t>
      </w:r>
      <w:r w:rsidR="0015463D">
        <w:rPr>
          <w:rFonts w:asciiTheme="minorHAnsi" w:hAnsiTheme="minorHAnsi"/>
          <w:sz w:val="22"/>
          <w:szCs w:val="22"/>
        </w:rPr>
        <w:t xml:space="preserve">hange the current to 5 mA. </w:t>
      </w:r>
      <w:r>
        <w:rPr>
          <w:rFonts w:asciiTheme="minorHAnsi" w:hAnsiTheme="minorHAnsi"/>
          <w:sz w:val="22"/>
          <w:szCs w:val="22"/>
        </w:rPr>
        <w:t xml:space="preserve">This is </w:t>
      </w:r>
      <w:r w:rsidR="0015463D">
        <w:rPr>
          <w:rFonts w:asciiTheme="minorHAnsi" w:hAnsiTheme="minorHAnsi"/>
          <w:sz w:val="22"/>
          <w:szCs w:val="22"/>
        </w:rPr>
        <w:t>much closer to what real DBS amplitudes would be.</w:t>
      </w:r>
    </w:p>
    <w:p w14:paraId="72066F8A" w14:textId="2C86012E" w:rsidR="00CD2BB0" w:rsidRDefault="00CD2BB0"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Add new point objects 3 mm above and below the original point current source.</w:t>
      </w:r>
    </w:p>
    <w:p w14:paraId="38C908F2" w14:textId="258C1B37" w:rsidR="00CD2BB0" w:rsidRDefault="0015463D" w:rsidP="00CD2BB0">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Make the superior point a 1.25</w:t>
      </w:r>
      <w:r w:rsidR="00CD2BB0">
        <w:rPr>
          <w:rFonts w:asciiTheme="minorHAnsi" w:hAnsiTheme="minorHAnsi"/>
          <w:sz w:val="22"/>
          <w:szCs w:val="22"/>
        </w:rPr>
        <w:t xml:space="preserve"> </w:t>
      </w:r>
      <w:r>
        <w:rPr>
          <w:rFonts w:asciiTheme="minorHAnsi" w:hAnsiTheme="minorHAnsi"/>
          <w:sz w:val="22"/>
          <w:szCs w:val="22"/>
        </w:rPr>
        <w:t>m</w:t>
      </w:r>
      <w:r w:rsidR="00CD2BB0">
        <w:rPr>
          <w:rFonts w:asciiTheme="minorHAnsi" w:hAnsiTheme="minorHAnsi"/>
          <w:sz w:val="22"/>
          <w:szCs w:val="22"/>
        </w:rPr>
        <w:t>A current</w:t>
      </w:r>
      <w:r>
        <w:rPr>
          <w:rFonts w:asciiTheme="minorHAnsi" w:hAnsiTheme="minorHAnsi"/>
          <w:sz w:val="22"/>
          <w:szCs w:val="22"/>
        </w:rPr>
        <w:t xml:space="preserve"> sink and the inferior point a 3.75</w:t>
      </w:r>
      <w:r w:rsidR="00CD2BB0">
        <w:rPr>
          <w:rFonts w:asciiTheme="minorHAnsi" w:hAnsiTheme="minorHAnsi"/>
          <w:sz w:val="22"/>
          <w:szCs w:val="22"/>
        </w:rPr>
        <w:t xml:space="preserve"> </w:t>
      </w:r>
      <w:r w:rsidR="00DE2992">
        <w:rPr>
          <w:rFonts w:asciiTheme="minorHAnsi" w:hAnsiTheme="minorHAnsi"/>
          <w:sz w:val="22"/>
          <w:szCs w:val="22"/>
        </w:rPr>
        <w:t>m</w:t>
      </w:r>
      <w:r w:rsidR="00CD2BB0">
        <w:rPr>
          <w:rFonts w:asciiTheme="minorHAnsi" w:hAnsiTheme="minorHAnsi"/>
          <w:sz w:val="22"/>
          <w:szCs w:val="22"/>
        </w:rPr>
        <w:t xml:space="preserve">A current sink. You should now have three point currents: a current </w:t>
      </w:r>
      <w:r w:rsidR="002313BA">
        <w:rPr>
          <w:rFonts w:asciiTheme="minorHAnsi" w:hAnsiTheme="minorHAnsi"/>
          <w:sz w:val="22"/>
          <w:szCs w:val="22"/>
        </w:rPr>
        <w:t>source near</w:t>
      </w:r>
      <w:r w:rsidR="00CD2BB0">
        <w:rPr>
          <w:rFonts w:asciiTheme="minorHAnsi" w:hAnsiTheme="minorHAnsi"/>
          <w:sz w:val="22"/>
          <w:szCs w:val="22"/>
        </w:rPr>
        <w:t xml:space="preserve"> the origin and two current sinks above and below it.</w:t>
      </w:r>
      <w:r w:rsidR="009F384D">
        <w:rPr>
          <w:rFonts w:asciiTheme="minorHAnsi" w:hAnsiTheme="minorHAnsi"/>
          <w:sz w:val="22"/>
          <w:szCs w:val="22"/>
        </w:rPr>
        <w:t xml:space="preserve"> Make sure that the scalp is still set as ground.</w:t>
      </w:r>
    </w:p>
    <w:p w14:paraId="3868081B" w14:textId="5440E578" w:rsidR="00CD2BB0" w:rsidRDefault="00CD2BB0" w:rsidP="00CD2BB0">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Run the simulation and export data to MATLAB.</w:t>
      </w:r>
    </w:p>
    <w:p w14:paraId="58B019B0" w14:textId="5BBDF9C9" w:rsidR="00CD2BB0" w:rsidRPr="00CD2BB0" w:rsidRDefault="00CD2BB0" w:rsidP="00CD2BB0">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Calculate the second spatial derivative of the voltage in </w:t>
      </w:r>
      <w:r w:rsidR="00C078D6">
        <w:rPr>
          <w:rFonts w:asciiTheme="minorHAnsi" w:hAnsiTheme="minorHAnsi"/>
          <w:sz w:val="22"/>
          <w:szCs w:val="22"/>
        </w:rPr>
        <w:t xml:space="preserve">the </w:t>
      </w:r>
      <w:r w:rsidR="00D71302">
        <w:rPr>
          <w:rFonts w:asciiTheme="minorHAnsi" w:hAnsiTheme="minorHAnsi"/>
          <w:sz w:val="22"/>
          <w:szCs w:val="22"/>
        </w:rPr>
        <w:t>direction going away from the active contact and</w:t>
      </w:r>
      <w:r>
        <w:rPr>
          <w:rFonts w:asciiTheme="minorHAnsi" w:hAnsiTheme="minorHAnsi"/>
          <w:sz w:val="22"/>
          <w:szCs w:val="22"/>
        </w:rPr>
        <w:t xml:space="preserve"> </w:t>
      </w:r>
      <w:r w:rsidR="00C078D6">
        <w:rPr>
          <w:rFonts w:asciiTheme="minorHAnsi" w:hAnsiTheme="minorHAnsi"/>
          <w:sz w:val="22"/>
          <w:szCs w:val="22"/>
        </w:rPr>
        <w:t>perpendicular to the probe</w:t>
      </w:r>
      <w:r w:rsidR="003D403A">
        <w:rPr>
          <w:rFonts w:asciiTheme="minorHAnsi" w:hAnsiTheme="minorHAnsi"/>
          <w:sz w:val="22"/>
          <w:szCs w:val="22"/>
        </w:rPr>
        <w:t xml:space="preserve"> (for example, in the x-direction)</w:t>
      </w:r>
      <w:r>
        <w:rPr>
          <w:rFonts w:asciiTheme="minorHAnsi" w:hAnsiTheme="minorHAnsi"/>
          <w:sz w:val="22"/>
          <w:szCs w:val="22"/>
        </w:rPr>
        <w:t xml:space="preserve">. </w:t>
      </w:r>
      <w:r w:rsidR="003D403A">
        <w:rPr>
          <w:rFonts w:asciiTheme="minorHAnsi" w:hAnsiTheme="minorHAnsi"/>
          <w:sz w:val="22"/>
          <w:szCs w:val="22"/>
        </w:rPr>
        <w:t xml:space="preserve">You will need to implement a basic interpolation scheme to find the voltage at specific locations. </w:t>
      </w:r>
      <w:r>
        <w:rPr>
          <w:rFonts w:asciiTheme="minorHAnsi" w:hAnsiTheme="minorHAnsi"/>
          <w:sz w:val="22"/>
          <w:szCs w:val="22"/>
        </w:rPr>
        <w:t>Plot your results and comment on what this means for DBS.</w:t>
      </w:r>
    </w:p>
    <w:p w14:paraId="2797D7E8" w14:textId="44742487" w:rsidR="008D1E87" w:rsidRDefault="008D1E87" w:rsidP="008D1E87">
      <w:pPr>
        <w:pStyle w:val="Heading1"/>
        <w:jc w:val="both"/>
      </w:pPr>
      <w:r>
        <w:t xml:space="preserve">Part 4) </w:t>
      </w:r>
      <w:r w:rsidR="001C2F9A">
        <w:t xml:space="preserve">Apply patient-specific anisotropic </w:t>
      </w:r>
      <w:r w:rsidR="00AB47F5">
        <w:t>DBS model</w:t>
      </w:r>
    </w:p>
    <w:p w14:paraId="130E14DF" w14:textId="038B6154" w:rsidR="00CD7568" w:rsidRDefault="00CD7568" w:rsidP="00260F62">
      <w:pPr>
        <w:pStyle w:val="BodyText"/>
        <w:spacing w:before="120"/>
        <w:jc w:val="both"/>
        <w:rPr>
          <w:rFonts w:asciiTheme="minorHAnsi" w:hAnsiTheme="minorHAnsi"/>
          <w:sz w:val="22"/>
          <w:szCs w:val="22"/>
        </w:rPr>
      </w:pPr>
      <w:r>
        <w:rPr>
          <w:rFonts w:asciiTheme="minorHAnsi" w:hAnsiTheme="minorHAnsi"/>
          <w:sz w:val="22"/>
          <w:szCs w:val="22"/>
        </w:rPr>
        <w:t xml:space="preserve">Real brain tissue doesn’t conduct current equally in all directions. A bundle of axons, for example, will conduct electricity more readily along its axis than across its cell membranes. </w:t>
      </w:r>
      <w:r w:rsidR="00837D05">
        <w:rPr>
          <w:rFonts w:asciiTheme="minorHAnsi" w:hAnsiTheme="minorHAnsi"/>
          <w:sz w:val="22"/>
          <w:szCs w:val="22"/>
        </w:rPr>
        <w:t xml:space="preserve">This can have a significant impact on tissue activation models. </w:t>
      </w:r>
      <w:r>
        <w:rPr>
          <w:rFonts w:asciiTheme="minorHAnsi" w:hAnsiTheme="minorHAnsi"/>
          <w:sz w:val="22"/>
          <w:szCs w:val="22"/>
        </w:rPr>
        <w:t>COMSOL can incorporate anisotropic conductivities</w:t>
      </w:r>
      <w:r w:rsidR="00837D05">
        <w:rPr>
          <w:rFonts w:asciiTheme="minorHAnsi" w:hAnsiTheme="minorHAnsi"/>
          <w:sz w:val="22"/>
          <w:szCs w:val="22"/>
        </w:rPr>
        <w:t xml:space="preserve"> for brain models if given</w:t>
      </w:r>
      <w:r>
        <w:rPr>
          <w:rFonts w:asciiTheme="minorHAnsi" w:hAnsiTheme="minorHAnsi"/>
          <w:sz w:val="22"/>
          <w:szCs w:val="22"/>
        </w:rPr>
        <w:t xml:space="preserve"> tensors</w:t>
      </w:r>
      <w:r w:rsidR="00837D05">
        <w:rPr>
          <w:rFonts w:asciiTheme="minorHAnsi" w:hAnsiTheme="minorHAnsi"/>
          <w:sz w:val="22"/>
          <w:szCs w:val="22"/>
        </w:rPr>
        <w:t xml:space="preserve"> for each voxel in space. Such tensors can</w:t>
      </w:r>
      <w:r>
        <w:rPr>
          <w:rFonts w:asciiTheme="minorHAnsi" w:hAnsiTheme="minorHAnsi"/>
          <w:sz w:val="22"/>
          <w:szCs w:val="22"/>
        </w:rPr>
        <w:t xml:space="preserve"> extract</w:t>
      </w:r>
      <w:r w:rsidR="00F15DBC">
        <w:rPr>
          <w:rFonts w:asciiTheme="minorHAnsi" w:hAnsiTheme="minorHAnsi"/>
          <w:sz w:val="22"/>
          <w:szCs w:val="22"/>
        </w:rPr>
        <w:t>ed from diffusion-weighted MRIs (also called diffusion tensor imaging).</w:t>
      </w:r>
    </w:p>
    <w:p w14:paraId="5A715389" w14:textId="1613E0D4" w:rsidR="00837D05" w:rsidRDefault="00837D05" w:rsidP="00260F62">
      <w:pPr>
        <w:pStyle w:val="BodyText"/>
        <w:spacing w:before="120"/>
        <w:jc w:val="both"/>
        <w:rPr>
          <w:rFonts w:asciiTheme="minorHAnsi" w:hAnsiTheme="minorHAnsi"/>
          <w:sz w:val="22"/>
          <w:szCs w:val="22"/>
        </w:rPr>
      </w:pPr>
      <w:r>
        <w:rPr>
          <w:rFonts w:asciiTheme="minorHAnsi" w:hAnsiTheme="minorHAnsi"/>
          <w:sz w:val="22"/>
          <w:szCs w:val="22"/>
        </w:rPr>
        <w:t>Tensors can be represented as symmetric 3x3 matrices:</w:t>
      </w:r>
    </w:p>
    <w:p w14:paraId="13A4F03F" w14:textId="55B9B89D" w:rsidR="00837D05" w:rsidRDefault="001F11DA" w:rsidP="00837D05">
      <w:pPr>
        <w:pStyle w:val="BodyText"/>
        <w:spacing w:before="120"/>
        <w:jc w:val="center"/>
        <w:rPr>
          <w:rFonts w:asciiTheme="minorHAnsi" w:hAnsiTheme="minorHAnsi"/>
          <w:sz w:val="22"/>
          <w:szCs w:val="22"/>
        </w:rPr>
      </w:pP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11</m:t>
                      </m:r>
                    </m:sub>
                  </m:sSub>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12</m:t>
                      </m:r>
                    </m:sub>
                  </m:sSub>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13</m:t>
                      </m:r>
                    </m:sub>
                  </m:sSub>
                </m:e>
              </m:mr>
              <m:m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21</m:t>
                      </m:r>
                    </m:sub>
                  </m:sSub>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22</m:t>
                      </m:r>
                    </m:sub>
                  </m:sSub>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23</m:t>
                      </m:r>
                    </m:sub>
                  </m:sSub>
                </m:e>
              </m:mr>
              <m:m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31</m:t>
                      </m:r>
                    </m:sub>
                  </m:sSub>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32</m:t>
                      </m:r>
                    </m:sub>
                  </m:sSub>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33</m:t>
                      </m:r>
                    </m:sub>
                  </m:sSub>
                </m:e>
              </m:mr>
            </m:m>
          </m:e>
        </m:d>
        <m:r>
          <w:rPr>
            <w:rFonts w:ascii="Cambria Math" w:hAnsi="Cambria Math"/>
            <w:sz w:val="22"/>
            <w:szCs w:val="22"/>
          </w:rPr>
          <m:t>,</m:t>
        </m:r>
      </m:oMath>
      <w:r w:rsidR="00837D05">
        <w:rPr>
          <w:rFonts w:asciiTheme="minorHAnsi" w:hAnsiTheme="minorHAnsi"/>
          <w:sz w:val="22"/>
          <w:szCs w:val="22"/>
        </w:rPr>
        <w:tab/>
      </w:r>
      <m:oMath>
        <m:r>
          <w:rPr>
            <w:rFonts w:ascii="Cambria Math" w:hAnsi="Cambria Math"/>
            <w:sz w:val="22"/>
            <w:szCs w:val="22"/>
          </w:rPr>
          <m:t xml:space="preserve">where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ji</m:t>
            </m:r>
          </m:sub>
        </m:sSub>
      </m:oMath>
    </w:p>
    <w:p w14:paraId="50EC51D3" w14:textId="00CB45F1" w:rsidR="00837D05" w:rsidRDefault="00837D05" w:rsidP="00F15DBC">
      <w:pPr>
        <w:pStyle w:val="BodyText"/>
        <w:spacing w:before="120"/>
        <w:jc w:val="both"/>
        <w:rPr>
          <w:rFonts w:asciiTheme="minorHAnsi" w:hAnsiTheme="minorHAnsi"/>
          <w:sz w:val="22"/>
          <w:szCs w:val="22"/>
        </w:rPr>
      </w:pPr>
      <w:r>
        <w:rPr>
          <w:rFonts w:asciiTheme="minorHAnsi" w:hAnsiTheme="minorHAnsi"/>
          <w:sz w:val="22"/>
          <w:szCs w:val="22"/>
        </w:rPr>
        <w:t xml:space="preserve">tensors.mat contains values for the </w:t>
      </w:r>
      <w:r w:rsidR="00CD2BB0">
        <w:rPr>
          <w:rFonts w:asciiTheme="minorHAnsi" w:hAnsiTheme="minorHAnsi"/>
          <w:sz w:val="22"/>
          <w:szCs w:val="22"/>
        </w:rPr>
        <w:t>diffusion tensor</w:t>
      </w:r>
      <w:r>
        <w:rPr>
          <w:rFonts w:asciiTheme="minorHAnsi" w:hAnsiTheme="minorHAnsi"/>
          <w:sz w:val="22"/>
          <w:szCs w:val="22"/>
        </w:rPr>
        <w:t xml:space="preserve"> matrix values and the</w:t>
      </w:r>
      <w:r w:rsidR="00F15DBC">
        <w:rPr>
          <w:rFonts w:asciiTheme="minorHAnsi" w:hAnsiTheme="minorHAnsi"/>
          <w:sz w:val="22"/>
          <w:szCs w:val="22"/>
        </w:rPr>
        <w:t xml:space="preserve"> XYZ coordinates of each tensor. These values were extracted from an imaging study done on an essential tremor patient who received deep brain stimulation of the thalamus at the University of Michigan.</w:t>
      </w:r>
      <w:r w:rsidR="00CB68DC">
        <w:rPr>
          <w:rFonts w:asciiTheme="minorHAnsi" w:hAnsiTheme="minorHAnsi"/>
          <w:sz w:val="22"/>
          <w:szCs w:val="22"/>
        </w:rPr>
        <w:t xml:space="preserve"> </w:t>
      </w:r>
      <w:r w:rsidR="003D403A">
        <w:rPr>
          <w:rFonts w:asciiTheme="minorHAnsi" w:hAnsiTheme="minorHAnsi"/>
          <w:sz w:val="22"/>
          <w:szCs w:val="22"/>
        </w:rPr>
        <w:t>Make sure to center the thalamus at the origin so that the voltages display well in COMSOL.</w:t>
      </w:r>
    </w:p>
    <w:p w14:paraId="0A05C701" w14:textId="1992987A" w:rsidR="000B5038" w:rsidRDefault="00F15DBC"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D</w:t>
      </w:r>
      <w:r w:rsidR="00837D05">
        <w:rPr>
          <w:rFonts w:asciiTheme="minorHAnsi" w:hAnsiTheme="minorHAnsi"/>
          <w:sz w:val="22"/>
          <w:szCs w:val="22"/>
        </w:rPr>
        <w:t xml:space="preserve">iffusion-weighted MRIs produce diffusion tensors, </w:t>
      </w:r>
      <w:r>
        <w:rPr>
          <w:rFonts w:asciiTheme="minorHAnsi" w:hAnsiTheme="minorHAnsi"/>
          <w:sz w:val="22"/>
          <w:szCs w:val="22"/>
        </w:rPr>
        <w:t xml:space="preserve">but </w:t>
      </w:r>
      <w:r w:rsidR="00837D05">
        <w:rPr>
          <w:rFonts w:asciiTheme="minorHAnsi" w:hAnsiTheme="minorHAnsi"/>
          <w:sz w:val="22"/>
          <w:szCs w:val="22"/>
        </w:rPr>
        <w:t xml:space="preserve">we need conductivity tensors for electrostatic modeling. </w:t>
      </w:r>
      <w:r>
        <w:rPr>
          <w:rFonts w:asciiTheme="minorHAnsi" w:hAnsiTheme="minorHAnsi"/>
          <w:sz w:val="22"/>
          <w:szCs w:val="22"/>
        </w:rPr>
        <w:t>Read</w:t>
      </w:r>
      <w:r w:rsidR="00837D05">
        <w:rPr>
          <w:rFonts w:asciiTheme="minorHAnsi" w:hAnsiTheme="minorHAnsi"/>
          <w:sz w:val="22"/>
          <w:szCs w:val="22"/>
        </w:rPr>
        <w:t xml:space="preserve"> Tuch et al</w:t>
      </w:r>
      <w:r w:rsidR="00CD2BB0">
        <w:rPr>
          <w:rFonts w:asciiTheme="minorHAnsi" w:hAnsiTheme="minorHAnsi"/>
          <w:sz w:val="22"/>
          <w:szCs w:val="22"/>
        </w:rPr>
        <w:t xml:space="preserve"> (2001)</w:t>
      </w:r>
      <w:r w:rsidR="00837D05">
        <w:rPr>
          <w:rFonts w:asciiTheme="minorHAnsi" w:hAnsiTheme="minorHAnsi"/>
          <w:sz w:val="22"/>
          <w:szCs w:val="22"/>
        </w:rPr>
        <w:t xml:space="preserve"> to determine how to convert diffusion tensors to conductivity tensors and apply the conversion to the data in tensors.mat.</w:t>
      </w:r>
      <w:r w:rsidR="00186C7F">
        <w:rPr>
          <w:rFonts w:asciiTheme="minorHAnsi" w:hAnsiTheme="minorHAnsi"/>
          <w:sz w:val="22"/>
          <w:szCs w:val="22"/>
        </w:rPr>
        <w:t xml:space="preserve"> (Hint: the conversion factor is a scalar. You can find it in the abstract.)</w:t>
      </w:r>
    </w:p>
    <w:p w14:paraId="2B42DC6B" w14:textId="01BAC4BD" w:rsidR="00837D05" w:rsidRDefault="00837D05"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lastRenderedPageBreak/>
        <w:t>T</w:t>
      </w:r>
      <w:r w:rsidR="00F15DBC">
        <w:rPr>
          <w:rFonts w:asciiTheme="minorHAnsi" w:hAnsiTheme="minorHAnsi"/>
          <w:sz w:val="22"/>
          <w:szCs w:val="22"/>
        </w:rPr>
        <w:t>o export conductivity tensors to a form COMSOL can read</w:t>
      </w:r>
      <w:r>
        <w:rPr>
          <w:rFonts w:asciiTheme="minorHAnsi" w:hAnsiTheme="minorHAnsi"/>
          <w:sz w:val="22"/>
          <w:szCs w:val="22"/>
        </w:rPr>
        <w:t xml:space="preserve">, </w:t>
      </w:r>
      <w:r w:rsidR="00863CA6">
        <w:rPr>
          <w:rFonts w:asciiTheme="minorHAnsi" w:hAnsiTheme="minorHAnsi"/>
          <w:sz w:val="22"/>
          <w:szCs w:val="22"/>
        </w:rPr>
        <w:t>write everything to a text file using the following format (including the % symbol at the start):</w:t>
      </w:r>
    </w:p>
    <w:p w14:paraId="510F3FD9" w14:textId="77777777" w:rsidR="00863CA6" w:rsidRPr="00863CA6" w:rsidRDefault="00863CA6" w:rsidP="00863CA6">
      <w:pPr>
        <w:pStyle w:val="BodyText"/>
        <w:spacing w:before="0" w:beforeAutospacing="0" w:after="0" w:afterAutospacing="0"/>
        <w:ind w:left="720"/>
        <w:jc w:val="both"/>
        <w:rPr>
          <w:rFonts w:asciiTheme="minorHAnsi" w:hAnsiTheme="minorHAnsi"/>
          <w:sz w:val="22"/>
          <w:szCs w:val="22"/>
        </w:rPr>
      </w:pPr>
      <w:r w:rsidRPr="00863CA6">
        <w:rPr>
          <w:rFonts w:asciiTheme="minorHAnsi" w:hAnsiTheme="minorHAnsi"/>
          <w:sz w:val="22"/>
          <w:szCs w:val="22"/>
        </w:rPr>
        <w:t>%x y z S11 S12 S13 S22 S23 S33</w:t>
      </w:r>
    </w:p>
    <w:p w14:paraId="51114D6F" w14:textId="77777777" w:rsidR="00863CA6" w:rsidRPr="00863CA6" w:rsidRDefault="00863CA6" w:rsidP="00863CA6">
      <w:pPr>
        <w:pStyle w:val="BodyText"/>
        <w:spacing w:before="0" w:beforeAutospacing="0" w:after="0" w:afterAutospacing="0"/>
        <w:ind w:left="720"/>
        <w:jc w:val="both"/>
        <w:rPr>
          <w:rFonts w:asciiTheme="minorHAnsi" w:hAnsiTheme="minorHAnsi"/>
          <w:sz w:val="22"/>
          <w:szCs w:val="22"/>
        </w:rPr>
      </w:pPr>
      <w:r w:rsidRPr="00863CA6">
        <w:rPr>
          <w:rFonts w:asciiTheme="minorHAnsi" w:hAnsiTheme="minorHAnsi"/>
          <w:sz w:val="22"/>
          <w:szCs w:val="22"/>
        </w:rPr>
        <w:t>-0.022891 -0.015247 -0.007437 0.879585 -0.310616 -0.074562 0.545237 0.360027 0.407561</w:t>
      </w:r>
    </w:p>
    <w:p w14:paraId="6BE9D2DA" w14:textId="13ED4556" w:rsidR="00863CA6" w:rsidRDefault="00863CA6" w:rsidP="00863CA6">
      <w:pPr>
        <w:pStyle w:val="BodyText"/>
        <w:spacing w:before="0" w:beforeAutospacing="0" w:after="0" w:afterAutospacing="0"/>
        <w:ind w:left="720"/>
        <w:jc w:val="both"/>
        <w:rPr>
          <w:rFonts w:asciiTheme="minorHAnsi" w:hAnsiTheme="minorHAnsi"/>
          <w:sz w:val="22"/>
          <w:szCs w:val="22"/>
        </w:rPr>
      </w:pPr>
      <w:r w:rsidRPr="00863CA6">
        <w:rPr>
          <w:rFonts w:asciiTheme="minorHAnsi" w:hAnsiTheme="minorHAnsi"/>
          <w:sz w:val="22"/>
          <w:szCs w:val="22"/>
        </w:rPr>
        <w:t>-0.022391 -0.015247 -0.007437 0.875480 0.224913 -0.102272 0.383657 -0.367994 0.527209</w:t>
      </w:r>
    </w:p>
    <w:p w14:paraId="36F30253" w14:textId="235F31ED" w:rsidR="00863CA6" w:rsidRDefault="00863CA6" w:rsidP="00863CA6">
      <w:pPr>
        <w:pStyle w:val="BodyText"/>
        <w:spacing w:before="0" w:beforeAutospacing="0" w:after="240" w:afterAutospacing="0"/>
        <w:ind w:left="720"/>
        <w:jc w:val="both"/>
        <w:rPr>
          <w:rFonts w:asciiTheme="minorHAnsi" w:hAnsiTheme="minorHAnsi"/>
          <w:sz w:val="22"/>
          <w:szCs w:val="22"/>
        </w:rPr>
      </w:pPr>
      <w:r>
        <w:rPr>
          <w:rFonts w:asciiTheme="minorHAnsi" w:hAnsiTheme="minorHAnsi"/>
          <w:sz w:val="22"/>
          <w:szCs w:val="22"/>
        </w:rPr>
        <w:t>…</w:t>
      </w:r>
    </w:p>
    <w:p w14:paraId="1CB23F93" w14:textId="645FD0D2" w:rsidR="00BE27F2" w:rsidRDefault="00BE27F2" w:rsidP="00863CA6">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Make a copy of your DBS model from Part 3.</w:t>
      </w:r>
    </w:p>
    <w:p w14:paraId="4D05F858" w14:textId="7292F889" w:rsidR="00837D05" w:rsidRDefault="00F15DBC" w:rsidP="00863CA6">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To import conductivity tensors into COMSOL, </w:t>
      </w:r>
      <w:r w:rsidR="00BE27F2">
        <w:rPr>
          <w:rFonts w:asciiTheme="minorHAnsi" w:hAnsiTheme="minorHAnsi"/>
          <w:sz w:val="22"/>
          <w:szCs w:val="22"/>
        </w:rPr>
        <w:t xml:space="preserve">right click on </w:t>
      </w:r>
      <w:r w:rsidR="00BE27F2">
        <w:rPr>
          <w:rFonts w:asciiTheme="minorHAnsi" w:hAnsiTheme="minorHAnsi"/>
          <w:i/>
          <w:sz w:val="22"/>
          <w:szCs w:val="22"/>
        </w:rPr>
        <w:t>Definitions</w:t>
      </w:r>
      <w:r w:rsidR="00BE27F2">
        <w:rPr>
          <w:rFonts w:asciiTheme="minorHAnsi" w:hAnsiTheme="minorHAnsi"/>
          <w:sz w:val="22"/>
          <w:szCs w:val="22"/>
        </w:rPr>
        <w:t xml:space="preserve"> and select </w:t>
      </w:r>
      <w:r w:rsidR="00BE27F2">
        <w:rPr>
          <w:rFonts w:asciiTheme="minorHAnsi" w:hAnsiTheme="minorHAnsi"/>
          <w:i/>
          <w:sz w:val="22"/>
          <w:szCs w:val="22"/>
        </w:rPr>
        <w:t xml:space="preserve">Functions </w:t>
      </w:r>
      <w:r w:rsidR="00BE27F2" w:rsidRPr="00BE27F2">
        <w:rPr>
          <w:rFonts w:asciiTheme="minorHAnsi" w:hAnsiTheme="minorHAnsi"/>
          <w:sz w:val="22"/>
          <w:szCs w:val="22"/>
        </w:rPr>
        <w:sym w:font="Wingdings" w:char="F0E0"/>
      </w:r>
      <w:r w:rsidR="00BE27F2">
        <w:rPr>
          <w:rFonts w:asciiTheme="minorHAnsi" w:hAnsiTheme="minorHAnsi"/>
          <w:sz w:val="22"/>
          <w:szCs w:val="22"/>
        </w:rPr>
        <w:t xml:space="preserve"> </w:t>
      </w:r>
      <w:r w:rsidR="00BE27F2">
        <w:rPr>
          <w:rFonts w:asciiTheme="minorHAnsi" w:hAnsiTheme="minorHAnsi"/>
          <w:i/>
          <w:sz w:val="22"/>
          <w:szCs w:val="22"/>
        </w:rPr>
        <w:t>Interpolation</w:t>
      </w:r>
      <w:r w:rsidR="00BE27F2">
        <w:rPr>
          <w:rFonts w:asciiTheme="minorHAnsi" w:hAnsiTheme="minorHAnsi"/>
          <w:sz w:val="22"/>
          <w:szCs w:val="22"/>
        </w:rPr>
        <w:t xml:space="preserve">. Select </w:t>
      </w:r>
      <w:r w:rsidR="00BE27F2">
        <w:rPr>
          <w:rFonts w:asciiTheme="minorHAnsi" w:hAnsiTheme="minorHAnsi"/>
          <w:i/>
          <w:sz w:val="22"/>
          <w:szCs w:val="22"/>
        </w:rPr>
        <w:t>File</w:t>
      </w:r>
      <w:r w:rsidR="00BE27F2">
        <w:rPr>
          <w:rFonts w:asciiTheme="minorHAnsi" w:hAnsiTheme="minorHAnsi"/>
          <w:sz w:val="22"/>
          <w:szCs w:val="22"/>
        </w:rPr>
        <w:t xml:space="preserve"> as your data source, select the file you exported from MATLAB, and set the number of arguments to 3 (x, y, and z). In the function list, list functions S11, S12, S13, S22, S23, and S33, with positions 1, 2, </w:t>
      </w:r>
      <w:r w:rsidR="006B0229">
        <w:rPr>
          <w:rFonts w:asciiTheme="minorHAnsi" w:hAnsiTheme="minorHAnsi"/>
          <w:sz w:val="22"/>
          <w:szCs w:val="22"/>
        </w:rPr>
        <w:t xml:space="preserve">3, </w:t>
      </w:r>
      <w:r w:rsidR="00BE27F2">
        <w:rPr>
          <w:rFonts w:asciiTheme="minorHAnsi" w:hAnsiTheme="minorHAnsi"/>
          <w:sz w:val="22"/>
          <w:szCs w:val="22"/>
        </w:rPr>
        <w:t xml:space="preserve">4, 5, and 6, respectively. Check </w:t>
      </w:r>
      <w:r w:rsidR="00BE27F2">
        <w:rPr>
          <w:rFonts w:asciiTheme="minorHAnsi" w:hAnsiTheme="minorHAnsi"/>
          <w:i/>
          <w:sz w:val="22"/>
          <w:szCs w:val="22"/>
        </w:rPr>
        <w:t xml:space="preserve">Use spatial coordinates as </w:t>
      </w:r>
      <w:r w:rsidR="00BE27F2" w:rsidRPr="00BE27F2">
        <w:rPr>
          <w:rFonts w:asciiTheme="minorHAnsi" w:hAnsiTheme="minorHAnsi"/>
          <w:i/>
          <w:sz w:val="22"/>
          <w:szCs w:val="22"/>
        </w:rPr>
        <w:t>arguments</w:t>
      </w:r>
      <w:r w:rsidR="00BE27F2">
        <w:rPr>
          <w:rFonts w:asciiTheme="minorHAnsi" w:hAnsiTheme="minorHAnsi"/>
          <w:sz w:val="22"/>
          <w:szCs w:val="22"/>
        </w:rPr>
        <w:t xml:space="preserve">. </w:t>
      </w:r>
      <w:r w:rsidR="00BE27F2" w:rsidRPr="00BE27F2">
        <w:rPr>
          <w:rFonts w:asciiTheme="minorHAnsi" w:hAnsiTheme="minorHAnsi"/>
          <w:sz w:val="22"/>
          <w:szCs w:val="22"/>
        </w:rPr>
        <w:t>Click</w:t>
      </w:r>
      <w:r w:rsidR="00BE27F2">
        <w:rPr>
          <w:rFonts w:asciiTheme="minorHAnsi" w:hAnsiTheme="minorHAnsi"/>
          <w:sz w:val="22"/>
          <w:szCs w:val="22"/>
        </w:rPr>
        <w:t xml:space="preserve"> </w:t>
      </w:r>
      <w:r w:rsidR="00BE27F2">
        <w:rPr>
          <w:rFonts w:asciiTheme="minorHAnsi" w:hAnsiTheme="minorHAnsi"/>
          <w:i/>
          <w:sz w:val="22"/>
          <w:szCs w:val="22"/>
        </w:rPr>
        <w:t>Import</w:t>
      </w:r>
      <w:r w:rsidR="00BE27F2">
        <w:rPr>
          <w:rFonts w:asciiTheme="minorHAnsi" w:hAnsiTheme="minorHAnsi"/>
          <w:sz w:val="22"/>
          <w:szCs w:val="22"/>
        </w:rPr>
        <w:t xml:space="preserve"> to have COMSOL import the file data and permanently incorporate it into your COMSOL model file.</w:t>
      </w:r>
    </w:p>
    <w:p w14:paraId="01333036" w14:textId="4DB4CAD4" w:rsidR="00533DCF" w:rsidRDefault="00533DCF"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Right click on </w:t>
      </w:r>
      <w:r>
        <w:rPr>
          <w:rFonts w:asciiTheme="minorHAnsi" w:hAnsiTheme="minorHAnsi"/>
          <w:i/>
          <w:sz w:val="22"/>
          <w:szCs w:val="22"/>
        </w:rPr>
        <w:t>Electric Currents</w:t>
      </w:r>
      <w:r>
        <w:rPr>
          <w:rFonts w:asciiTheme="minorHAnsi" w:hAnsiTheme="minorHAnsi"/>
          <w:sz w:val="22"/>
          <w:szCs w:val="22"/>
        </w:rPr>
        <w:t xml:space="preserve"> and select </w:t>
      </w:r>
      <w:r>
        <w:rPr>
          <w:rFonts w:asciiTheme="minorHAnsi" w:hAnsiTheme="minorHAnsi"/>
          <w:i/>
          <w:sz w:val="22"/>
          <w:szCs w:val="22"/>
        </w:rPr>
        <w:t>Current Conservation</w:t>
      </w:r>
      <w:r>
        <w:rPr>
          <w:rFonts w:asciiTheme="minorHAnsi" w:hAnsiTheme="minorHAnsi"/>
          <w:sz w:val="22"/>
          <w:szCs w:val="22"/>
        </w:rPr>
        <w:t>. In the setting</w:t>
      </w:r>
      <w:r w:rsidR="00B51570">
        <w:rPr>
          <w:rFonts w:asciiTheme="minorHAnsi" w:hAnsiTheme="minorHAnsi"/>
          <w:sz w:val="22"/>
          <w:szCs w:val="22"/>
        </w:rPr>
        <w:t>s</w:t>
      </w:r>
      <w:r>
        <w:rPr>
          <w:rFonts w:asciiTheme="minorHAnsi" w:hAnsiTheme="minorHAnsi"/>
          <w:sz w:val="22"/>
          <w:szCs w:val="22"/>
        </w:rPr>
        <w:t xml:space="preserve"> of this object, select </w:t>
      </w:r>
      <w:r w:rsidR="00B51570">
        <w:rPr>
          <w:rFonts w:asciiTheme="minorHAnsi" w:hAnsiTheme="minorHAnsi"/>
          <w:sz w:val="22"/>
          <w:szCs w:val="22"/>
        </w:rPr>
        <w:t xml:space="preserve">the COMSOL object associated with the model’s brain tissue. Select </w:t>
      </w:r>
      <w:r>
        <w:rPr>
          <w:rFonts w:asciiTheme="minorHAnsi" w:hAnsiTheme="minorHAnsi"/>
          <w:i/>
          <w:sz w:val="22"/>
          <w:szCs w:val="22"/>
        </w:rPr>
        <w:t xml:space="preserve">User defined </w:t>
      </w:r>
      <w:r>
        <w:rPr>
          <w:rFonts w:asciiTheme="minorHAnsi" w:hAnsiTheme="minorHAnsi"/>
          <w:sz w:val="22"/>
          <w:szCs w:val="22"/>
        </w:rPr>
        <w:t xml:space="preserve">electrical conductivity and select </w:t>
      </w:r>
      <w:r>
        <w:rPr>
          <w:rFonts w:asciiTheme="minorHAnsi" w:hAnsiTheme="minorHAnsi"/>
          <w:i/>
          <w:sz w:val="22"/>
          <w:szCs w:val="22"/>
        </w:rPr>
        <w:t>Symmetric</w:t>
      </w:r>
      <w:r>
        <w:rPr>
          <w:rFonts w:asciiTheme="minorHAnsi" w:hAnsiTheme="minorHAnsi"/>
          <w:sz w:val="22"/>
          <w:szCs w:val="22"/>
        </w:rPr>
        <w:t>. Fill out the tensor matrix with values you defined in the previous step.</w:t>
      </w:r>
    </w:p>
    <w:p w14:paraId="2BD60461" w14:textId="630714A2" w:rsidR="00B51570" w:rsidRPr="00B51570" w:rsidRDefault="00B51570" w:rsidP="00B51570">
      <w:pPr>
        <w:pStyle w:val="BodyText"/>
        <w:spacing w:before="120" w:beforeAutospacing="0"/>
        <w:ind w:left="720"/>
        <w:jc w:val="both"/>
        <w:rPr>
          <w:rFonts w:asciiTheme="minorHAnsi" w:hAnsiTheme="minorHAnsi"/>
          <w:sz w:val="22"/>
          <w:szCs w:val="22"/>
        </w:rPr>
      </w:pPr>
      <w:r>
        <w:rPr>
          <w:rFonts w:asciiTheme="minorHAnsi" w:hAnsiTheme="minorHAnsi"/>
          <w:sz w:val="22"/>
          <w:szCs w:val="22"/>
        </w:rPr>
        <w:t xml:space="preserve">Note: At the end of this step, there should be two </w:t>
      </w:r>
      <w:r w:rsidRPr="00B51570">
        <w:rPr>
          <w:rFonts w:asciiTheme="minorHAnsi" w:hAnsiTheme="minorHAnsi"/>
          <w:i/>
          <w:sz w:val="22"/>
          <w:szCs w:val="22"/>
        </w:rPr>
        <w:t>Current Conservation</w:t>
      </w:r>
      <w:r>
        <w:rPr>
          <w:rFonts w:asciiTheme="minorHAnsi" w:hAnsiTheme="minorHAnsi"/>
          <w:sz w:val="22"/>
          <w:szCs w:val="22"/>
        </w:rPr>
        <w:t xml:space="preserve"> objects in the </w:t>
      </w:r>
      <w:r w:rsidRPr="00B51570">
        <w:rPr>
          <w:rFonts w:asciiTheme="minorHAnsi" w:hAnsiTheme="minorHAnsi"/>
          <w:i/>
          <w:sz w:val="22"/>
          <w:szCs w:val="22"/>
        </w:rPr>
        <w:t>Model Builder</w:t>
      </w:r>
      <w:r>
        <w:rPr>
          <w:rFonts w:asciiTheme="minorHAnsi" w:hAnsiTheme="minorHAnsi"/>
          <w:sz w:val="22"/>
          <w:szCs w:val="22"/>
        </w:rPr>
        <w:t xml:space="preserve"> tab. The first was created by default and defines properties for all objects in the model. The second one is created by you and writes a new set of properties to the brain only. The </w:t>
      </w:r>
      <w:r>
        <w:rPr>
          <w:rFonts w:asciiTheme="minorHAnsi" w:hAnsiTheme="minorHAnsi"/>
          <w:i/>
          <w:sz w:val="22"/>
          <w:szCs w:val="22"/>
        </w:rPr>
        <w:t>Current Conservation</w:t>
      </w:r>
      <w:r>
        <w:rPr>
          <w:rFonts w:asciiTheme="minorHAnsi" w:hAnsiTheme="minorHAnsi"/>
          <w:sz w:val="22"/>
          <w:szCs w:val="22"/>
        </w:rPr>
        <w:t xml:space="preserve"> object created here must be below the original one so that it overwrites the original brain conductivities.</w:t>
      </w:r>
    </w:p>
    <w:p w14:paraId="4AABB546" w14:textId="108D5B72" w:rsidR="00DF78AF" w:rsidRDefault="00DF78AF"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The effects of anisotropy is fairly nuanced in the thalamus (it’s not super anisotropic), so we’ll need to use very fine mesh settings. </w:t>
      </w:r>
      <w:r w:rsidR="001C6898">
        <w:rPr>
          <w:rFonts w:asciiTheme="minorHAnsi" w:hAnsiTheme="minorHAnsi"/>
          <w:sz w:val="22"/>
          <w:szCs w:val="22"/>
        </w:rPr>
        <w:t>C</w:t>
      </w:r>
      <w:r>
        <w:rPr>
          <w:rFonts w:asciiTheme="minorHAnsi" w:hAnsiTheme="minorHAnsi"/>
          <w:sz w:val="22"/>
          <w:szCs w:val="22"/>
        </w:rPr>
        <w:t xml:space="preserve">lick on </w:t>
      </w:r>
      <w:r>
        <w:rPr>
          <w:rFonts w:asciiTheme="minorHAnsi" w:hAnsiTheme="minorHAnsi"/>
          <w:i/>
          <w:sz w:val="22"/>
          <w:szCs w:val="22"/>
        </w:rPr>
        <w:t>Mesh</w:t>
      </w:r>
      <w:r>
        <w:rPr>
          <w:rFonts w:asciiTheme="minorHAnsi" w:hAnsiTheme="minorHAnsi"/>
          <w:sz w:val="22"/>
          <w:szCs w:val="22"/>
        </w:rPr>
        <w:t xml:space="preserve"> and select the finest available </w:t>
      </w:r>
      <w:r w:rsidR="001C6898">
        <w:rPr>
          <w:rFonts w:asciiTheme="minorHAnsi" w:hAnsiTheme="minorHAnsi"/>
          <w:sz w:val="22"/>
          <w:szCs w:val="22"/>
        </w:rPr>
        <w:t>element size</w:t>
      </w:r>
      <w:r>
        <w:rPr>
          <w:rFonts w:asciiTheme="minorHAnsi" w:hAnsiTheme="minorHAnsi"/>
          <w:sz w:val="22"/>
          <w:szCs w:val="22"/>
        </w:rPr>
        <w:t>.</w:t>
      </w:r>
    </w:p>
    <w:p w14:paraId="3EF6842F" w14:textId="6BBD4F80" w:rsidR="00470E42" w:rsidRDefault="00533DCF"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Run the simulation and compare </w:t>
      </w:r>
      <w:r w:rsidR="008A76F7">
        <w:rPr>
          <w:rFonts w:asciiTheme="minorHAnsi" w:hAnsiTheme="minorHAnsi"/>
          <w:sz w:val="22"/>
          <w:szCs w:val="22"/>
        </w:rPr>
        <w:t xml:space="preserve">the </w:t>
      </w:r>
      <w:r w:rsidR="00F05959">
        <w:rPr>
          <w:rFonts w:asciiTheme="minorHAnsi" w:hAnsiTheme="minorHAnsi"/>
          <w:sz w:val="22"/>
          <w:szCs w:val="22"/>
        </w:rPr>
        <w:t>COMSOL</w:t>
      </w:r>
      <w:r w:rsidR="008A76F7">
        <w:rPr>
          <w:rFonts w:asciiTheme="minorHAnsi" w:hAnsiTheme="minorHAnsi"/>
          <w:sz w:val="22"/>
          <w:szCs w:val="22"/>
        </w:rPr>
        <w:t xml:space="preserve"> electric potential plot</w:t>
      </w:r>
      <w:r>
        <w:rPr>
          <w:rFonts w:asciiTheme="minorHAnsi" w:hAnsiTheme="minorHAnsi"/>
          <w:sz w:val="22"/>
          <w:szCs w:val="22"/>
        </w:rPr>
        <w:t xml:space="preserve"> to the isotropic model</w:t>
      </w:r>
      <w:r w:rsidR="008A76F7">
        <w:rPr>
          <w:rFonts w:asciiTheme="minorHAnsi" w:hAnsiTheme="minorHAnsi"/>
          <w:sz w:val="22"/>
          <w:szCs w:val="22"/>
        </w:rPr>
        <w:t xml:space="preserve"> plot</w:t>
      </w:r>
      <w:r w:rsidR="00470E42">
        <w:rPr>
          <w:rFonts w:asciiTheme="minorHAnsi" w:hAnsiTheme="minorHAnsi"/>
          <w:sz w:val="22"/>
          <w:szCs w:val="22"/>
        </w:rPr>
        <w:t>.</w:t>
      </w:r>
    </w:p>
    <w:p w14:paraId="229E8B2D" w14:textId="32235650" w:rsidR="007D6BB0" w:rsidRPr="00163F4D" w:rsidRDefault="007D6BB0" w:rsidP="00023D29">
      <w:pPr>
        <w:pStyle w:val="BodyText"/>
        <w:numPr>
          <w:ilvl w:val="0"/>
          <w:numId w:val="38"/>
        </w:numPr>
        <w:spacing w:before="120" w:beforeAutospacing="0"/>
        <w:jc w:val="both"/>
        <w:rPr>
          <w:rFonts w:asciiTheme="minorHAnsi" w:hAnsiTheme="minorHAnsi"/>
          <w:sz w:val="22"/>
          <w:szCs w:val="22"/>
        </w:rPr>
      </w:pPr>
      <w:r>
        <w:br w:type="page"/>
      </w:r>
    </w:p>
    <w:p w14:paraId="08CEF759" w14:textId="31C319B6" w:rsidR="00C87B5A" w:rsidRPr="00A335CD" w:rsidRDefault="00C87B5A" w:rsidP="00F271B7">
      <w:pPr>
        <w:pStyle w:val="Heading1"/>
        <w:jc w:val="both"/>
      </w:pPr>
      <w:r>
        <w:lastRenderedPageBreak/>
        <w:t>Guidelines for Lab Report</w:t>
      </w:r>
      <w:r w:rsidR="004F1776">
        <w:t xml:space="preserve"> (on Labs </w:t>
      </w:r>
      <w:r w:rsidR="004E4F5C">
        <w:t>3</w:t>
      </w:r>
      <w:r w:rsidR="004F1776">
        <w:t xml:space="preserve"> and </w:t>
      </w:r>
      <w:r w:rsidR="004E4F5C">
        <w:t>4</w:t>
      </w:r>
      <w:r w:rsidR="004F1776">
        <w:t xml:space="preserve"> together)</w:t>
      </w:r>
    </w:p>
    <w:p w14:paraId="5A1D9664" w14:textId="0B7E1370"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The introduction </w:t>
      </w:r>
      <w:r w:rsidR="004D43EB">
        <w:rPr>
          <w:rFonts w:asciiTheme="minorHAnsi" w:hAnsiTheme="minorHAnsi"/>
          <w:sz w:val="22"/>
          <w:szCs w:val="22"/>
        </w:rPr>
        <w:t>should be one</w:t>
      </w:r>
      <w:r>
        <w:rPr>
          <w:rFonts w:asciiTheme="minorHAnsi" w:hAnsiTheme="minorHAnsi"/>
          <w:sz w:val="22"/>
          <w:szCs w:val="22"/>
        </w:rPr>
        <w:t xml:space="preserve"> paragraph long summarizing </w:t>
      </w:r>
      <w:r w:rsidR="00DF6BD7">
        <w:rPr>
          <w:rFonts w:asciiTheme="minorHAnsi" w:hAnsiTheme="minorHAnsi"/>
          <w:sz w:val="22"/>
          <w:szCs w:val="22"/>
        </w:rPr>
        <w:t>the motivation for electrostatic models</w:t>
      </w:r>
      <w:r>
        <w:rPr>
          <w:rFonts w:asciiTheme="minorHAnsi" w:hAnsiTheme="minorHAnsi"/>
          <w:sz w:val="22"/>
          <w:szCs w:val="22"/>
        </w:rPr>
        <w:t xml:space="preserve">, what data they draw upon from past experiments, and a brief summary of everything you will show in this lab report. </w:t>
      </w:r>
    </w:p>
    <w:p w14:paraId="5BE7F2CA" w14:textId="008A368B"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DF6BD7">
        <w:rPr>
          <w:rFonts w:asciiTheme="minorHAnsi" w:hAnsiTheme="minorHAnsi"/>
          <w:sz w:val="22"/>
          <w:szCs w:val="22"/>
        </w:rPr>
        <w:t xml:space="preserve"> From Lab 3</w:t>
      </w:r>
      <w:r w:rsidR="001D08E7">
        <w:rPr>
          <w:rFonts w:asciiTheme="minorHAnsi" w:hAnsiTheme="minorHAnsi"/>
          <w:sz w:val="22"/>
          <w:szCs w:val="22"/>
        </w:rPr>
        <w:t>, there should be three</w:t>
      </w:r>
      <w:r>
        <w:rPr>
          <w:rFonts w:asciiTheme="minorHAnsi" w:hAnsiTheme="minorHAnsi"/>
          <w:sz w:val="22"/>
          <w:szCs w:val="22"/>
        </w:rPr>
        <w:t xml:space="preserve"> 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(and diagrams if you like) on:</w:t>
      </w:r>
    </w:p>
    <w:p w14:paraId="508E93F7" w14:textId="5936BBD1" w:rsidR="004F1776"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Assumptions of the models used</w:t>
      </w:r>
    </w:p>
    <w:p w14:paraId="251DDBAE" w14:textId="6372B524" w:rsidR="004F1776" w:rsidRDefault="00DF6BD7"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How the models were designed</w:t>
      </w:r>
    </w:p>
    <w:p w14:paraId="4748ACAF" w14:textId="6DE72577" w:rsidR="00DF6BD7" w:rsidRDefault="00DF6BD7" w:rsidP="00DF6BD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The different levels of model complexity</w:t>
      </w:r>
    </w:p>
    <w:p w14:paraId="0491EC61" w14:textId="4C25D5D5"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w:t>
      </w:r>
      <w:r w:rsidR="00DF6BD7">
        <w:rPr>
          <w:rFonts w:asciiTheme="minorHAnsi" w:hAnsiTheme="minorHAnsi"/>
          <w:sz w:val="22"/>
          <w:szCs w:val="22"/>
        </w:rPr>
        <w:t xml:space="preserve"> Cite sources for any values used in your models.</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084E04FE" w:rsidR="00A47210" w:rsidRDefault="00F05959"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Include the plot of voltage vs. distance from part 2.</w:t>
      </w:r>
    </w:p>
    <w:p w14:paraId="616A0296" w14:textId="053D2A7C" w:rsidR="00826E4D" w:rsidRDefault="00F05959" w:rsidP="00F05959">
      <w:pPr>
        <w:pStyle w:val="BodyText"/>
        <w:numPr>
          <w:ilvl w:val="0"/>
          <w:numId w:val="25"/>
        </w:numPr>
        <w:spacing w:before="120" w:beforeAutospacing="0"/>
        <w:jc w:val="both"/>
        <w:rPr>
          <w:rFonts w:asciiTheme="minorHAnsi" w:hAnsiTheme="minorHAnsi"/>
          <w:sz w:val="22"/>
          <w:szCs w:val="22"/>
        </w:rPr>
      </w:pPr>
      <w:r w:rsidRPr="00F05959">
        <w:rPr>
          <w:rFonts w:asciiTheme="minorHAnsi" w:hAnsiTheme="minorHAnsi"/>
          <w:sz w:val="22"/>
          <w:szCs w:val="22"/>
        </w:rPr>
        <w:t>Describe t</w:t>
      </w:r>
      <w:r w:rsidR="009937EC" w:rsidRPr="00F05959">
        <w:rPr>
          <w:rFonts w:asciiTheme="minorHAnsi" w:hAnsiTheme="minorHAnsi"/>
          <w:sz w:val="22"/>
          <w:szCs w:val="22"/>
        </w:rPr>
        <w:t xml:space="preserve">he effects </w:t>
      </w:r>
      <w:r w:rsidR="00DF6BD7" w:rsidRPr="00F05959">
        <w:rPr>
          <w:rFonts w:asciiTheme="minorHAnsi" w:hAnsiTheme="minorHAnsi"/>
          <w:sz w:val="22"/>
          <w:szCs w:val="22"/>
        </w:rPr>
        <w:t>of increasing model complexity</w:t>
      </w:r>
      <w:r>
        <w:rPr>
          <w:rFonts w:asciiTheme="minorHAnsi" w:hAnsiTheme="minorHAnsi"/>
          <w:sz w:val="22"/>
          <w:szCs w:val="22"/>
        </w:rPr>
        <w:t xml:space="preserve"> (include s</w:t>
      </w:r>
      <w:r>
        <w:rPr>
          <w:rFonts w:asciiTheme="minorHAnsi" w:hAnsiTheme="minorHAnsi"/>
          <w:sz w:val="22"/>
          <w:szCs w:val="22"/>
        </w:rPr>
        <w:t>creenshots of the COMSOL electric potential plots from the isot</w:t>
      </w:r>
      <w:r>
        <w:rPr>
          <w:rFonts w:asciiTheme="minorHAnsi" w:hAnsiTheme="minorHAnsi"/>
          <w:sz w:val="22"/>
          <w:szCs w:val="22"/>
        </w:rPr>
        <w:t>ropic</w:t>
      </w:r>
      <w:r w:rsidR="003E49B0">
        <w:rPr>
          <w:rFonts w:asciiTheme="minorHAnsi" w:hAnsiTheme="minorHAnsi"/>
          <w:sz w:val="22"/>
          <w:szCs w:val="22"/>
        </w:rPr>
        <w:t xml:space="preserve"> (part 3)</w:t>
      </w:r>
      <w:r>
        <w:rPr>
          <w:rFonts w:asciiTheme="minorHAnsi" w:hAnsiTheme="minorHAnsi"/>
          <w:sz w:val="22"/>
          <w:szCs w:val="22"/>
        </w:rPr>
        <w:t xml:space="preserve"> and anisotropic models</w:t>
      </w:r>
      <w:r w:rsidR="003E49B0">
        <w:rPr>
          <w:rFonts w:asciiTheme="minorHAnsi" w:hAnsiTheme="minorHAnsi"/>
          <w:sz w:val="22"/>
          <w:szCs w:val="22"/>
        </w:rPr>
        <w:t xml:space="preserve"> (part 4)</w:t>
      </w:r>
      <w:bookmarkStart w:id="0" w:name="_GoBack"/>
      <w:bookmarkEnd w:id="0"/>
      <w:r>
        <w:rPr>
          <w:rFonts w:asciiTheme="minorHAnsi" w:hAnsiTheme="minorHAnsi"/>
          <w:sz w:val="22"/>
          <w:szCs w:val="22"/>
        </w:rPr>
        <w:t>)</w:t>
      </w:r>
    </w:p>
    <w:p w14:paraId="1CEB49C2" w14:textId="1E64798B" w:rsidR="00F05959" w:rsidRPr="00F05959" w:rsidRDefault="00F05959" w:rsidP="00A0644C">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Include your plot of th</w:t>
      </w:r>
      <w:r w:rsidR="000B4E3E">
        <w:rPr>
          <w:rFonts w:asciiTheme="minorHAnsi" w:hAnsiTheme="minorHAnsi"/>
          <w:sz w:val="22"/>
          <w:szCs w:val="22"/>
        </w:rPr>
        <w:t>e second derivative from part 3</w:t>
      </w:r>
    </w:p>
    <w:p w14:paraId="55D03844" w14:textId="4589E068" w:rsidR="009937EC" w:rsidRPr="001D08E7" w:rsidRDefault="009937EC"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 xml:space="preserve">Include all figures produced by </w:t>
      </w:r>
      <w:r w:rsidR="00DF6BD7">
        <w:rPr>
          <w:rFonts w:asciiTheme="minorHAnsi" w:hAnsiTheme="minorHAnsi"/>
          <w:sz w:val="22"/>
          <w:szCs w:val="22"/>
        </w:rPr>
        <w:t>COMSOL and MATLAB</w:t>
      </w:r>
      <w:r>
        <w:rPr>
          <w:rFonts w:asciiTheme="minorHAnsi" w:hAnsiTheme="minorHAnsi"/>
          <w:sz w:val="22"/>
          <w:szCs w:val="22"/>
        </w:rPr>
        <w:t xml:space="preserve"> that could help explain </w:t>
      </w:r>
      <w:r w:rsidR="00DF6BD7">
        <w:rPr>
          <w:rFonts w:asciiTheme="minorHAnsi" w:hAnsiTheme="minorHAnsi"/>
          <w:sz w:val="22"/>
          <w:szCs w:val="22"/>
        </w:rPr>
        <w:t>and illustrate your findings</w:t>
      </w:r>
      <w:r w:rsidR="00826E4D">
        <w:rPr>
          <w:rFonts w:asciiTheme="minorHAnsi" w:hAnsiTheme="minorHAnsi"/>
          <w:sz w:val="22"/>
          <w:szCs w:val="22"/>
        </w:rPr>
        <w:t>.</w:t>
      </w:r>
    </w:p>
    <w:p w14:paraId="00624FCA" w14:textId="569BB61F"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models for in the future.</w:t>
      </w:r>
    </w:p>
    <w:p w14:paraId="50FE1961" w14:textId="77777777" w:rsidR="00F27CE2" w:rsidRDefault="00F27CE2" w:rsidP="00F27CE2">
      <w:pPr>
        <w:pStyle w:val="BodyText"/>
        <w:spacing w:before="120" w:beforeAutospacing="0"/>
        <w:rPr>
          <w:rFonts w:asciiTheme="minorHAnsi" w:hAnsiTheme="minorHAnsi"/>
          <w:sz w:val="22"/>
          <w:szCs w:val="22"/>
        </w:rPr>
      </w:pPr>
      <w:r>
        <w:rPr>
          <w:rFonts w:asciiTheme="minorHAnsi" w:hAnsiTheme="minorHAnsi"/>
          <w:sz w:val="22"/>
          <w:szCs w:val="22"/>
        </w:rPr>
        <w:t xml:space="preserve">The report (not including Appendix) should be no longer than 4 pages. Use 12 pt. font and 1.15-1.5 line spacing. </w:t>
      </w:r>
      <w:r w:rsidRPr="006E65EE">
        <w:rPr>
          <w:rFonts w:asciiTheme="minorHAnsi" w:hAnsiTheme="minorHAnsi"/>
          <w:sz w:val="22"/>
          <w:szCs w:val="22"/>
        </w:rPr>
        <w:t>If your text is over the 4</w:t>
      </w:r>
      <w:r>
        <w:rPr>
          <w:rFonts w:asciiTheme="minorHAnsi" w:hAnsiTheme="minorHAnsi"/>
          <w:sz w:val="22"/>
          <w:szCs w:val="22"/>
        </w:rPr>
        <w:t>-</w:t>
      </w:r>
      <w:r w:rsidRPr="006E65EE">
        <w:rPr>
          <w:rFonts w:asciiTheme="minorHAnsi" w:hAnsiTheme="minorHAnsi"/>
          <w:sz w:val="22"/>
          <w:szCs w:val="22"/>
        </w:rPr>
        <w:t>page limit with figures, you can move your figures to an appendix section that goes beyond the 4</w:t>
      </w:r>
      <w:r>
        <w:rPr>
          <w:rFonts w:asciiTheme="minorHAnsi" w:hAnsiTheme="minorHAnsi"/>
          <w:sz w:val="22"/>
          <w:szCs w:val="22"/>
        </w:rPr>
        <w:t>-</w:t>
      </w:r>
      <w:r w:rsidRPr="006E65EE">
        <w:rPr>
          <w:rFonts w:asciiTheme="minorHAnsi" w:hAnsiTheme="minorHAnsi"/>
          <w:sz w:val="22"/>
          <w:szCs w:val="22"/>
        </w:rPr>
        <w:t xml:space="preserve">page limit. However, any text that goes beyond this limit </w:t>
      </w:r>
      <w:r>
        <w:rPr>
          <w:rFonts w:asciiTheme="minorHAnsi" w:hAnsiTheme="minorHAnsi"/>
          <w:sz w:val="22"/>
          <w:szCs w:val="22"/>
        </w:rPr>
        <w:t>will not be graded, except for</w:t>
      </w:r>
      <w:r w:rsidRPr="006E65EE">
        <w:rPr>
          <w:rFonts w:asciiTheme="minorHAnsi" w:hAnsiTheme="minorHAnsi"/>
          <w:sz w:val="22"/>
          <w:szCs w:val="22"/>
        </w:rPr>
        <w:t xml:space="preserve"> figures, figure titles (no captions), and your code.</w:t>
      </w:r>
    </w:p>
    <w:p w14:paraId="3F2084D1" w14:textId="77777777" w:rsidR="00F27CE2" w:rsidRDefault="00F27CE2" w:rsidP="00F27CE2">
      <w:pPr>
        <w:pStyle w:val="BodyText"/>
        <w:spacing w:before="120" w:beforeAutospacing="0"/>
        <w:jc w:val="both"/>
        <w:rPr>
          <w:rFonts w:asciiTheme="minorHAnsi" w:hAnsiTheme="minorHAnsi"/>
          <w:sz w:val="22"/>
          <w:szCs w:val="22"/>
        </w:rPr>
      </w:pPr>
      <w:r>
        <w:rPr>
          <w:rFonts w:asciiTheme="minorHAnsi" w:hAnsiTheme="minorHAnsi"/>
          <w:sz w:val="22"/>
          <w:szCs w:val="22"/>
        </w:rPr>
        <w:t>Please upload your report to Canvas and leave a hard-copy with your GSI in lab. The hard-copy will be graded, so be sure different lines on your plots are distinguishable (using color or different line styles).</w:t>
      </w:r>
    </w:p>
    <w:p w14:paraId="53ED2DE4" w14:textId="77777777" w:rsidR="00663DE5" w:rsidRPr="00A335CD" w:rsidRDefault="00663DE5" w:rsidP="00F271B7">
      <w:pPr>
        <w:pStyle w:val="BodyText"/>
        <w:spacing w:before="120" w:beforeAutospacing="0"/>
        <w:jc w:val="both"/>
        <w:rPr>
          <w:rFonts w:asciiTheme="minorHAnsi" w:hAnsiTheme="minorHAnsi"/>
          <w:sz w:val="22"/>
          <w:szCs w:val="22"/>
        </w:rPr>
      </w:pPr>
    </w:p>
    <w:p w14:paraId="3A05805E" w14:textId="77777777"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F0221" w14:textId="77777777" w:rsidR="001F11DA" w:rsidRDefault="001F11DA">
      <w:r>
        <w:separator/>
      </w:r>
    </w:p>
  </w:endnote>
  <w:endnote w:type="continuationSeparator" w:id="0">
    <w:p w14:paraId="7A9B8A66" w14:textId="77777777" w:rsidR="001F11DA" w:rsidRDefault="001F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F7A6" w14:textId="22F6CFB3" w:rsidR="00A728BD" w:rsidRPr="00BE433F" w:rsidRDefault="00A728BD">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3E49B0">
      <w:rPr>
        <w:rStyle w:val="PageNumber"/>
        <w:rFonts w:asciiTheme="minorHAnsi" w:hAnsiTheme="minorHAnsi"/>
        <w:noProof/>
        <w:sz w:val="22"/>
        <w:szCs w:val="22"/>
      </w:rPr>
      <w:t>6</w:t>
    </w:r>
    <w:r w:rsidRPr="00BE433F">
      <w:rPr>
        <w:rStyle w:val="PageNumber"/>
        <w:rFonts w:asciiTheme="minorHAnsi" w:hAnsiTheme="minorHAnsi"/>
        <w:sz w:val="22"/>
        <w:szCs w:val="22"/>
      </w:rPr>
      <w:fldChar w:fldCharType="end"/>
    </w:r>
  </w:p>
  <w:p w14:paraId="005F4B30" w14:textId="77777777" w:rsidR="00A728BD" w:rsidRPr="00AB5DA1" w:rsidRDefault="00A728BD">
    <w:pPr>
      <w:pStyle w:val="Footer"/>
      <w:ind w:right="360"/>
      <w:rPr>
        <w:rFonts w:asciiTheme="minorHAnsi" w:hAnsi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D87B8" w14:textId="77777777" w:rsidR="001F11DA" w:rsidRDefault="001F11DA">
      <w:r>
        <w:separator/>
      </w:r>
    </w:p>
  </w:footnote>
  <w:footnote w:type="continuationSeparator" w:id="0">
    <w:p w14:paraId="791572AD" w14:textId="77777777" w:rsidR="001F11DA" w:rsidRDefault="001F1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3388" w14:textId="145E5A10" w:rsidR="00A728BD" w:rsidRPr="000B7143" w:rsidRDefault="00A728BD"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4F8673C"/>
    <w:lvl w:ilvl="0">
      <w:start w:val="1"/>
      <w:numFmt w:val="bullet"/>
      <w:lvlText w:val=""/>
      <w:lvlJc w:val="left"/>
      <w:pPr>
        <w:tabs>
          <w:tab w:val="num" w:pos="1800"/>
        </w:tabs>
        <w:ind w:left="1800" w:hanging="360"/>
      </w:pPr>
      <w:rPr>
        <w:rFonts w:ascii="Symbol" w:hAnsi="Symbol" w:cs="Symbol" w:hint="default"/>
      </w:rPr>
    </w:lvl>
  </w:abstractNum>
  <w:abstractNum w:abstractNumId="1" w15:restartNumberingAfterBreak="0">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2" w15:restartNumberingAfterBreak="0">
    <w:nsid w:val="00BE1E66"/>
    <w:multiLevelType w:val="hybridMultilevel"/>
    <w:tmpl w:val="B71A141E"/>
    <w:lvl w:ilvl="0" w:tplc="04090001">
      <w:start w:val="1"/>
      <w:numFmt w:val="bullet"/>
      <w:lvlText w:val=""/>
      <w:lvlJc w:val="left"/>
      <w:pPr>
        <w:tabs>
          <w:tab w:val="num" w:pos="1080"/>
        </w:tabs>
        <w:ind w:left="1080" w:hanging="360"/>
      </w:pPr>
      <w:rPr>
        <w:rFonts w:ascii="Symbol" w:hAnsi="Symbol" w:cs="Symbol"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09506751"/>
    <w:multiLevelType w:val="hybridMultilevel"/>
    <w:tmpl w:val="9E86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2DC8"/>
    <w:multiLevelType w:val="hybridMultilevel"/>
    <w:tmpl w:val="87F42B6C"/>
    <w:lvl w:ilvl="0" w:tplc="A93E21A8">
      <w:start w:val="4"/>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5302A"/>
    <w:multiLevelType w:val="hybridMultilevel"/>
    <w:tmpl w:val="074C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F5009"/>
    <w:multiLevelType w:val="hybridMultilevel"/>
    <w:tmpl w:val="6830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5B5"/>
    <w:multiLevelType w:val="hybridMultilevel"/>
    <w:tmpl w:val="86889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326A0"/>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10" w15:restartNumberingAfterBreak="0">
    <w:nsid w:val="1A15466C"/>
    <w:multiLevelType w:val="hybridMultilevel"/>
    <w:tmpl w:val="9C1A182C"/>
    <w:lvl w:ilvl="0" w:tplc="2D5A4D9A">
      <w:start w:val="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D6519A"/>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B23CA"/>
    <w:multiLevelType w:val="multilevel"/>
    <w:tmpl w:val="74BE34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15:restartNumberingAfterBreak="0">
    <w:nsid w:val="25252AEA"/>
    <w:multiLevelType w:val="hybridMultilevel"/>
    <w:tmpl w:val="2A928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84E95"/>
    <w:multiLevelType w:val="hybridMultilevel"/>
    <w:tmpl w:val="97D41C00"/>
    <w:lvl w:ilvl="0" w:tplc="D4C628C6">
      <w:start w:val="1"/>
      <w:numFmt w:val="decimal"/>
      <w:lvlText w:val="%1."/>
      <w:lvlJc w:val="left"/>
      <w:pPr>
        <w:tabs>
          <w:tab w:val="num" w:pos="720"/>
        </w:tabs>
        <w:ind w:left="720" w:hanging="360"/>
      </w:pPr>
      <w:rPr>
        <w:rFonts w:hint="default"/>
      </w:rPr>
    </w:lvl>
    <w:lvl w:ilvl="1" w:tplc="A0D0F116">
      <w:start w:val="1"/>
      <w:numFmt w:val="lowerLetter"/>
      <w:lvlText w:val="%2."/>
      <w:lvlJc w:val="left"/>
      <w:pPr>
        <w:tabs>
          <w:tab w:val="num" w:pos="1440"/>
        </w:tabs>
        <w:ind w:left="1440" w:hanging="360"/>
      </w:pPr>
    </w:lvl>
    <w:lvl w:ilvl="2" w:tplc="72FCC146">
      <w:start w:val="1"/>
      <w:numFmt w:val="lowerRoman"/>
      <w:lvlText w:val="%3."/>
      <w:lvlJc w:val="right"/>
      <w:pPr>
        <w:tabs>
          <w:tab w:val="num" w:pos="2160"/>
        </w:tabs>
        <w:ind w:left="2160" w:hanging="180"/>
      </w:pPr>
    </w:lvl>
    <w:lvl w:ilvl="3" w:tplc="47E819BC">
      <w:start w:val="1"/>
      <w:numFmt w:val="decimal"/>
      <w:lvlText w:val="%4."/>
      <w:lvlJc w:val="left"/>
      <w:pPr>
        <w:tabs>
          <w:tab w:val="num" w:pos="2880"/>
        </w:tabs>
        <w:ind w:left="2880" w:hanging="360"/>
      </w:pPr>
    </w:lvl>
    <w:lvl w:ilvl="4" w:tplc="A7DE81E2">
      <w:start w:val="1"/>
      <w:numFmt w:val="lowerLetter"/>
      <w:lvlText w:val="%5."/>
      <w:lvlJc w:val="left"/>
      <w:pPr>
        <w:tabs>
          <w:tab w:val="num" w:pos="3600"/>
        </w:tabs>
        <w:ind w:left="3600" w:hanging="360"/>
      </w:pPr>
    </w:lvl>
    <w:lvl w:ilvl="5" w:tplc="58064528">
      <w:start w:val="1"/>
      <w:numFmt w:val="lowerRoman"/>
      <w:lvlText w:val="%6."/>
      <w:lvlJc w:val="right"/>
      <w:pPr>
        <w:tabs>
          <w:tab w:val="num" w:pos="4320"/>
        </w:tabs>
        <w:ind w:left="4320" w:hanging="180"/>
      </w:pPr>
    </w:lvl>
    <w:lvl w:ilvl="6" w:tplc="5DB8DE38">
      <w:start w:val="1"/>
      <w:numFmt w:val="decimal"/>
      <w:lvlText w:val="%7."/>
      <w:lvlJc w:val="left"/>
      <w:pPr>
        <w:tabs>
          <w:tab w:val="num" w:pos="5040"/>
        </w:tabs>
        <w:ind w:left="5040" w:hanging="360"/>
      </w:pPr>
    </w:lvl>
    <w:lvl w:ilvl="7" w:tplc="8F567B42">
      <w:start w:val="1"/>
      <w:numFmt w:val="lowerLetter"/>
      <w:lvlText w:val="%8."/>
      <w:lvlJc w:val="left"/>
      <w:pPr>
        <w:tabs>
          <w:tab w:val="num" w:pos="5760"/>
        </w:tabs>
        <w:ind w:left="5760" w:hanging="360"/>
      </w:pPr>
    </w:lvl>
    <w:lvl w:ilvl="8" w:tplc="20BC36FC">
      <w:start w:val="1"/>
      <w:numFmt w:val="lowerRoman"/>
      <w:lvlText w:val="%9."/>
      <w:lvlJc w:val="right"/>
      <w:pPr>
        <w:tabs>
          <w:tab w:val="num" w:pos="6480"/>
        </w:tabs>
        <w:ind w:left="6480" w:hanging="180"/>
      </w:pPr>
    </w:lvl>
  </w:abstractNum>
  <w:abstractNum w:abstractNumId="15" w15:restartNumberingAfterBreak="0">
    <w:nsid w:val="30962361"/>
    <w:multiLevelType w:val="hybridMultilevel"/>
    <w:tmpl w:val="57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00422"/>
    <w:multiLevelType w:val="hybridMultilevel"/>
    <w:tmpl w:val="9760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F314C1"/>
    <w:multiLevelType w:val="hybridMultilevel"/>
    <w:tmpl w:val="38021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74E16"/>
    <w:multiLevelType w:val="multilevel"/>
    <w:tmpl w:val="BE4882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15:restartNumberingAfterBreak="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21" w15:restartNumberingAfterBreak="0">
    <w:nsid w:val="3CA24334"/>
    <w:multiLevelType w:val="hybridMultilevel"/>
    <w:tmpl w:val="51A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0101C"/>
    <w:multiLevelType w:val="hybridMultilevel"/>
    <w:tmpl w:val="43BC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4C9818B5"/>
    <w:multiLevelType w:val="hybridMultilevel"/>
    <w:tmpl w:val="234ED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EBE0429"/>
    <w:multiLevelType w:val="hybridMultilevel"/>
    <w:tmpl w:val="5420A1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43240C1"/>
    <w:multiLevelType w:val="hybridMultilevel"/>
    <w:tmpl w:val="3C1A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16A19"/>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D0F5D"/>
    <w:multiLevelType w:val="multilevel"/>
    <w:tmpl w:val="3B883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1" w15:restartNumberingAfterBreak="0">
    <w:nsid w:val="5B470753"/>
    <w:multiLevelType w:val="hybridMultilevel"/>
    <w:tmpl w:val="46B03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3B4B19"/>
    <w:multiLevelType w:val="hybridMultilevel"/>
    <w:tmpl w:val="8D464A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CE1CFD"/>
    <w:multiLevelType w:val="hybridMultilevel"/>
    <w:tmpl w:val="B240C2E0"/>
    <w:lvl w:ilvl="0" w:tplc="E8A6DE3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8A503C"/>
    <w:multiLevelType w:val="multilevel"/>
    <w:tmpl w:val="8DB627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5" w15:restartNumberingAfterBreak="0">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221A8"/>
    <w:multiLevelType w:val="hybridMultilevel"/>
    <w:tmpl w:val="409899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70617EC9"/>
    <w:multiLevelType w:val="hybridMultilevel"/>
    <w:tmpl w:val="A7D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60953"/>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C1209A"/>
    <w:multiLevelType w:val="hybridMultilevel"/>
    <w:tmpl w:val="FCB68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25"/>
  </w:num>
  <w:num w:numId="5">
    <w:abstractNumId w:val="36"/>
  </w:num>
  <w:num w:numId="6">
    <w:abstractNumId w:val="23"/>
  </w:num>
  <w:num w:numId="7">
    <w:abstractNumId w:val="26"/>
  </w:num>
  <w:num w:numId="8">
    <w:abstractNumId w:val="1"/>
  </w:num>
  <w:num w:numId="9">
    <w:abstractNumId w:val="0"/>
  </w:num>
  <w:num w:numId="10">
    <w:abstractNumId w:val="2"/>
  </w:num>
  <w:num w:numId="11">
    <w:abstractNumId w:val="12"/>
  </w:num>
  <w:num w:numId="12">
    <w:abstractNumId w:val="30"/>
  </w:num>
  <w:num w:numId="13">
    <w:abstractNumId w:val="34"/>
  </w:num>
  <w:num w:numId="14">
    <w:abstractNumId w:val="19"/>
  </w:num>
  <w:num w:numId="15">
    <w:abstractNumId w:val="32"/>
  </w:num>
  <w:num w:numId="16">
    <w:abstractNumId w:val="24"/>
  </w:num>
  <w:num w:numId="17">
    <w:abstractNumId w:val="37"/>
  </w:num>
  <w:num w:numId="18">
    <w:abstractNumId w:val="31"/>
  </w:num>
  <w:num w:numId="19">
    <w:abstractNumId w:val="15"/>
  </w:num>
  <w:num w:numId="20">
    <w:abstractNumId w:val="17"/>
  </w:num>
  <w:num w:numId="21">
    <w:abstractNumId w:val="16"/>
  </w:num>
  <w:num w:numId="22">
    <w:abstractNumId w:val="38"/>
  </w:num>
  <w:num w:numId="23">
    <w:abstractNumId w:val="5"/>
  </w:num>
  <w:num w:numId="24">
    <w:abstractNumId w:val="18"/>
  </w:num>
  <w:num w:numId="25">
    <w:abstractNumId w:val="35"/>
  </w:num>
  <w:num w:numId="26">
    <w:abstractNumId w:val="28"/>
  </w:num>
  <w:num w:numId="27">
    <w:abstractNumId w:val="22"/>
  </w:num>
  <w:num w:numId="28">
    <w:abstractNumId w:val="21"/>
  </w:num>
  <w:num w:numId="29">
    <w:abstractNumId w:val="29"/>
  </w:num>
  <w:num w:numId="30">
    <w:abstractNumId w:val="8"/>
  </w:num>
  <w:num w:numId="31">
    <w:abstractNumId w:val="6"/>
  </w:num>
  <w:num w:numId="32">
    <w:abstractNumId w:val="33"/>
  </w:num>
  <w:num w:numId="33">
    <w:abstractNumId w:val="27"/>
  </w:num>
  <w:num w:numId="34">
    <w:abstractNumId w:val="39"/>
  </w:num>
  <w:num w:numId="35">
    <w:abstractNumId w:val="3"/>
  </w:num>
  <w:num w:numId="36">
    <w:abstractNumId w:val="7"/>
  </w:num>
  <w:num w:numId="37">
    <w:abstractNumId w:val="13"/>
  </w:num>
  <w:num w:numId="38">
    <w:abstractNumId w:val="11"/>
  </w:num>
  <w:num w:numId="39">
    <w:abstractNumId w:val="10"/>
  </w:num>
  <w:num w:numId="4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3F"/>
    <w:rsid w:val="00006407"/>
    <w:rsid w:val="00006B18"/>
    <w:rsid w:val="00016869"/>
    <w:rsid w:val="00023D29"/>
    <w:rsid w:val="00035895"/>
    <w:rsid w:val="00036297"/>
    <w:rsid w:val="00045558"/>
    <w:rsid w:val="0005323D"/>
    <w:rsid w:val="000578F5"/>
    <w:rsid w:val="000617C6"/>
    <w:rsid w:val="00064A4A"/>
    <w:rsid w:val="00076DD5"/>
    <w:rsid w:val="000814FA"/>
    <w:rsid w:val="00082ED4"/>
    <w:rsid w:val="00092817"/>
    <w:rsid w:val="000A58CE"/>
    <w:rsid w:val="000B4E3E"/>
    <w:rsid w:val="000B5038"/>
    <w:rsid w:val="000B7143"/>
    <w:rsid w:val="000D3C5E"/>
    <w:rsid w:val="000D3E6C"/>
    <w:rsid w:val="000D3F1F"/>
    <w:rsid w:val="000E6D7F"/>
    <w:rsid w:val="000F66AB"/>
    <w:rsid w:val="00104106"/>
    <w:rsid w:val="00117F99"/>
    <w:rsid w:val="00124F0F"/>
    <w:rsid w:val="00125989"/>
    <w:rsid w:val="001313D5"/>
    <w:rsid w:val="00133476"/>
    <w:rsid w:val="00133F03"/>
    <w:rsid w:val="001344DF"/>
    <w:rsid w:val="00136843"/>
    <w:rsid w:val="00136FA9"/>
    <w:rsid w:val="00152CA3"/>
    <w:rsid w:val="0015463D"/>
    <w:rsid w:val="001638D4"/>
    <w:rsid w:val="00163F4D"/>
    <w:rsid w:val="00165490"/>
    <w:rsid w:val="001707AF"/>
    <w:rsid w:val="00177313"/>
    <w:rsid w:val="001814D8"/>
    <w:rsid w:val="00181BA7"/>
    <w:rsid w:val="00186C7F"/>
    <w:rsid w:val="00186C9F"/>
    <w:rsid w:val="00187391"/>
    <w:rsid w:val="00190B9F"/>
    <w:rsid w:val="00192680"/>
    <w:rsid w:val="0019443F"/>
    <w:rsid w:val="001A5CC5"/>
    <w:rsid w:val="001A5DDC"/>
    <w:rsid w:val="001A5EFA"/>
    <w:rsid w:val="001A7242"/>
    <w:rsid w:val="001B73F2"/>
    <w:rsid w:val="001C2F9A"/>
    <w:rsid w:val="001C3FF5"/>
    <w:rsid w:val="001C6898"/>
    <w:rsid w:val="001D08E7"/>
    <w:rsid w:val="001D3F4C"/>
    <w:rsid w:val="001D6A85"/>
    <w:rsid w:val="001E0C86"/>
    <w:rsid w:val="001E2E32"/>
    <w:rsid w:val="001E3E74"/>
    <w:rsid w:val="001F11DA"/>
    <w:rsid w:val="001F3B75"/>
    <w:rsid w:val="001F70E6"/>
    <w:rsid w:val="00213B5B"/>
    <w:rsid w:val="002256EA"/>
    <w:rsid w:val="002313BA"/>
    <w:rsid w:val="00241580"/>
    <w:rsid w:val="00250FE9"/>
    <w:rsid w:val="00257D8D"/>
    <w:rsid w:val="00260F62"/>
    <w:rsid w:val="0026366E"/>
    <w:rsid w:val="002646C8"/>
    <w:rsid w:val="00266109"/>
    <w:rsid w:val="002702CF"/>
    <w:rsid w:val="002702E7"/>
    <w:rsid w:val="002837B6"/>
    <w:rsid w:val="00290D71"/>
    <w:rsid w:val="00291FAD"/>
    <w:rsid w:val="00295789"/>
    <w:rsid w:val="002A00B5"/>
    <w:rsid w:val="002B1122"/>
    <w:rsid w:val="002B27A8"/>
    <w:rsid w:val="002B7B27"/>
    <w:rsid w:val="002C4513"/>
    <w:rsid w:val="002C5517"/>
    <w:rsid w:val="002C6077"/>
    <w:rsid w:val="002D3A02"/>
    <w:rsid w:val="002D633D"/>
    <w:rsid w:val="002D78EC"/>
    <w:rsid w:val="002E3202"/>
    <w:rsid w:val="002F04D7"/>
    <w:rsid w:val="002F2DC8"/>
    <w:rsid w:val="002F4435"/>
    <w:rsid w:val="003020F8"/>
    <w:rsid w:val="003056AF"/>
    <w:rsid w:val="00320942"/>
    <w:rsid w:val="00323594"/>
    <w:rsid w:val="00324A47"/>
    <w:rsid w:val="003457B9"/>
    <w:rsid w:val="00350158"/>
    <w:rsid w:val="0036381D"/>
    <w:rsid w:val="003777B5"/>
    <w:rsid w:val="00380A22"/>
    <w:rsid w:val="00384BCC"/>
    <w:rsid w:val="0038632A"/>
    <w:rsid w:val="003903EE"/>
    <w:rsid w:val="0039651D"/>
    <w:rsid w:val="003B5ACB"/>
    <w:rsid w:val="003C28E2"/>
    <w:rsid w:val="003D0C29"/>
    <w:rsid w:val="003D2340"/>
    <w:rsid w:val="003D403A"/>
    <w:rsid w:val="003D53D9"/>
    <w:rsid w:val="003D5613"/>
    <w:rsid w:val="003E03B1"/>
    <w:rsid w:val="003E49B0"/>
    <w:rsid w:val="003F0110"/>
    <w:rsid w:val="003F1227"/>
    <w:rsid w:val="003F6353"/>
    <w:rsid w:val="00403B07"/>
    <w:rsid w:val="0041121C"/>
    <w:rsid w:val="004246C5"/>
    <w:rsid w:val="00427614"/>
    <w:rsid w:val="004414A2"/>
    <w:rsid w:val="00445EB7"/>
    <w:rsid w:val="004537D0"/>
    <w:rsid w:val="00454110"/>
    <w:rsid w:val="004554BF"/>
    <w:rsid w:val="00462993"/>
    <w:rsid w:val="00465400"/>
    <w:rsid w:val="00470E42"/>
    <w:rsid w:val="00475D05"/>
    <w:rsid w:val="004820DC"/>
    <w:rsid w:val="0048687D"/>
    <w:rsid w:val="00493179"/>
    <w:rsid w:val="004945F5"/>
    <w:rsid w:val="00495310"/>
    <w:rsid w:val="004A1B8D"/>
    <w:rsid w:val="004B3B2C"/>
    <w:rsid w:val="004C27DC"/>
    <w:rsid w:val="004C486B"/>
    <w:rsid w:val="004C6AA9"/>
    <w:rsid w:val="004D0D86"/>
    <w:rsid w:val="004D1FCD"/>
    <w:rsid w:val="004D431D"/>
    <w:rsid w:val="004D43EB"/>
    <w:rsid w:val="004D7623"/>
    <w:rsid w:val="004D773B"/>
    <w:rsid w:val="004E485B"/>
    <w:rsid w:val="004E4F5C"/>
    <w:rsid w:val="004F004F"/>
    <w:rsid w:val="004F0DB5"/>
    <w:rsid w:val="004F1776"/>
    <w:rsid w:val="004F3EB2"/>
    <w:rsid w:val="00501293"/>
    <w:rsid w:val="005018B7"/>
    <w:rsid w:val="00505800"/>
    <w:rsid w:val="00510849"/>
    <w:rsid w:val="005125AC"/>
    <w:rsid w:val="00513D07"/>
    <w:rsid w:val="00515271"/>
    <w:rsid w:val="0053391C"/>
    <w:rsid w:val="00533DCF"/>
    <w:rsid w:val="00545DA6"/>
    <w:rsid w:val="005661E3"/>
    <w:rsid w:val="00567664"/>
    <w:rsid w:val="00585436"/>
    <w:rsid w:val="00586097"/>
    <w:rsid w:val="00591C83"/>
    <w:rsid w:val="005969F0"/>
    <w:rsid w:val="005A25DF"/>
    <w:rsid w:val="005A2E25"/>
    <w:rsid w:val="005A3526"/>
    <w:rsid w:val="005A46E1"/>
    <w:rsid w:val="005B6930"/>
    <w:rsid w:val="005C3FBC"/>
    <w:rsid w:val="005C7BB2"/>
    <w:rsid w:val="005D5AE8"/>
    <w:rsid w:val="005D7D1D"/>
    <w:rsid w:val="00602B78"/>
    <w:rsid w:val="00612C38"/>
    <w:rsid w:val="0061670A"/>
    <w:rsid w:val="00624CBE"/>
    <w:rsid w:val="00625A7D"/>
    <w:rsid w:val="006354A1"/>
    <w:rsid w:val="00641A44"/>
    <w:rsid w:val="00642A2D"/>
    <w:rsid w:val="00647A33"/>
    <w:rsid w:val="006539B6"/>
    <w:rsid w:val="006635F5"/>
    <w:rsid w:val="00663DE5"/>
    <w:rsid w:val="006837A0"/>
    <w:rsid w:val="00683FA0"/>
    <w:rsid w:val="0068405F"/>
    <w:rsid w:val="0068663B"/>
    <w:rsid w:val="00690184"/>
    <w:rsid w:val="00694B70"/>
    <w:rsid w:val="006A7C6D"/>
    <w:rsid w:val="006B0229"/>
    <w:rsid w:val="006B1669"/>
    <w:rsid w:val="006B2A75"/>
    <w:rsid w:val="006B39AD"/>
    <w:rsid w:val="006C2897"/>
    <w:rsid w:val="006C3B92"/>
    <w:rsid w:val="006C3C81"/>
    <w:rsid w:val="006C737C"/>
    <w:rsid w:val="006E16B7"/>
    <w:rsid w:val="006E2C33"/>
    <w:rsid w:val="006F65DC"/>
    <w:rsid w:val="00702100"/>
    <w:rsid w:val="00712016"/>
    <w:rsid w:val="0071509D"/>
    <w:rsid w:val="00715EEA"/>
    <w:rsid w:val="00716967"/>
    <w:rsid w:val="00717B5C"/>
    <w:rsid w:val="007221D0"/>
    <w:rsid w:val="00724F14"/>
    <w:rsid w:val="00726DFB"/>
    <w:rsid w:val="0073110D"/>
    <w:rsid w:val="00732F7F"/>
    <w:rsid w:val="00734F74"/>
    <w:rsid w:val="0074046D"/>
    <w:rsid w:val="00742416"/>
    <w:rsid w:val="00743B8F"/>
    <w:rsid w:val="00746643"/>
    <w:rsid w:val="007471FF"/>
    <w:rsid w:val="007507AB"/>
    <w:rsid w:val="00764DC6"/>
    <w:rsid w:val="00772C24"/>
    <w:rsid w:val="0077315A"/>
    <w:rsid w:val="00785C71"/>
    <w:rsid w:val="00790F6B"/>
    <w:rsid w:val="00796302"/>
    <w:rsid w:val="007A017B"/>
    <w:rsid w:val="007A5EB5"/>
    <w:rsid w:val="007A5FFC"/>
    <w:rsid w:val="007B11FA"/>
    <w:rsid w:val="007B3E8E"/>
    <w:rsid w:val="007C1448"/>
    <w:rsid w:val="007C2146"/>
    <w:rsid w:val="007C475B"/>
    <w:rsid w:val="007D605C"/>
    <w:rsid w:val="007D6BB0"/>
    <w:rsid w:val="007E1B91"/>
    <w:rsid w:val="007F1637"/>
    <w:rsid w:val="007F2798"/>
    <w:rsid w:val="007F61BA"/>
    <w:rsid w:val="00801808"/>
    <w:rsid w:val="00801DE1"/>
    <w:rsid w:val="00802B4F"/>
    <w:rsid w:val="00803897"/>
    <w:rsid w:val="00806D56"/>
    <w:rsid w:val="00815FDC"/>
    <w:rsid w:val="00826E4D"/>
    <w:rsid w:val="00837D05"/>
    <w:rsid w:val="00845AAC"/>
    <w:rsid w:val="00846B2E"/>
    <w:rsid w:val="008514CD"/>
    <w:rsid w:val="00851DF4"/>
    <w:rsid w:val="00854D89"/>
    <w:rsid w:val="0085689D"/>
    <w:rsid w:val="008627DA"/>
    <w:rsid w:val="00863CA6"/>
    <w:rsid w:val="00863E4A"/>
    <w:rsid w:val="008770B3"/>
    <w:rsid w:val="008836C4"/>
    <w:rsid w:val="008849F6"/>
    <w:rsid w:val="00886006"/>
    <w:rsid w:val="00887B29"/>
    <w:rsid w:val="00887CC4"/>
    <w:rsid w:val="008901F6"/>
    <w:rsid w:val="008930F7"/>
    <w:rsid w:val="00894A83"/>
    <w:rsid w:val="00895417"/>
    <w:rsid w:val="008A6B1C"/>
    <w:rsid w:val="008A6B3C"/>
    <w:rsid w:val="008A76F7"/>
    <w:rsid w:val="008C19E8"/>
    <w:rsid w:val="008C1AB2"/>
    <w:rsid w:val="008D1E87"/>
    <w:rsid w:val="008E0CD7"/>
    <w:rsid w:val="008E4646"/>
    <w:rsid w:val="008F30E1"/>
    <w:rsid w:val="00901BCA"/>
    <w:rsid w:val="00902417"/>
    <w:rsid w:val="00915921"/>
    <w:rsid w:val="00921447"/>
    <w:rsid w:val="0093093C"/>
    <w:rsid w:val="00930B91"/>
    <w:rsid w:val="009322B9"/>
    <w:rsid w:val="009450F7"/>
    <w:rsid w:val="00946E88"/>
    <w:rsid w:val="00957534"/>
    <w:rsid w:val="00960342"/>
    <w:rsid w:val="00962669"/>
    <w:rsid w:val="00971C6E"/>
    <w:rsid w:val="00973C01"/>
    <w:rsid w:val="00975E15"/>
    <w:rsid w:val="009837B2"/>
    <w:rsid w:val="00984C50"/>
    <w:rsid w:val="009937EC"/>
    <w:rsid w:val="0099584E"/>
    <w:rsid w:val="009B514F"/>
    <w:rsid w:val="009D409F"/>
    <w:rsid w:val="009E052B"/>
    <w:rsid w:val="009E0D4A"/>
    <w:rsid w:val="009E3886"/>
    <w:rsid w:val="009E45E5"/>
    <w:rsid w:val="009F384D"/>
    <w:rsid w:val="009F7B6C"/>
    <w:rsid w:val="00A235B9"/>
    <w:rsid w:val="00A24BA8"/>
    <w:rsid w:val="00A272A2"/>
    <w:rsid w:val="00A27CD1"/>
    <w:rsid w:val="00A335CD"/>
    <w:rsid w:val="00A336C6"/>
    <w:rsid w:val="00A40AA4"/>
    <w:rsid w:val="00A41A8B"/>
    <w:rsid w:val="00A47210"/>
    <w:rsid w:val="00A50F96"/>
    <w:rsid w:val="00A65CDB"/>
    <w:rsid w:val="00A675F2"/>
    <w:rsid w:val="00A705F9"/>
    <w:rsid w:val="00A728BD"/>
    <w:rsid w:val="00A731E1"/>
    <w:rsid w:val="00A82EB6"/>
    <w:rsid w:val="00A86CB0"/>
    <w:rsid w:val="00A90EB7"/>
    <w:rsid w:val="00A94139"/>
    <w:rsid w:val="00A9638F"/>
    <w:rsid w:val="00A97D34"/>
    <w:rsid w:val="00AB1921"/>
    <w:rsid w:val="00AB2F80"/>
    <w:rsid w:val="00AB47F5"/>
    <w:rsid w:val="00AB5DA1"/>
    <w:rsid w:val="00AC0666"/>
    <w:rsid w:val="00AC1203"/>
    <w:rsid w:val="00AC2B66"/>
    <w:rsid w:val="00AD278A"/>
    <w:rsid w:val="00AE6D2C"/>
    <w:rsid w:val="00AE7313"/>
    <w:rsid w:val="00AF189C"/>
    <w:rsid w:val="00AF57C0"/>
    <w:rsid w:val="00AF696F"/>
    <w:rsid w:val="00B03C0E"/>
    <w:rsid w:val="00B10E88"/>
    <w:rsid w:val="00B10E92"/>
    <w:rsid w:val="00B136FD"/>
    <w:rsid w:val="00B1467B"/>
    <w:rsid w:val="00B14CC4"/>
    <w:rsid w:val="00B262D3"/>
    <w:rsid w:val="00B470F6"/>
    <w:rsid w:val="00B51570"/>
    <w:rsid w:val="00B55544"/>
    <w:rsid w:val="00B56019"/>
    <w:rsid w:val="00B66BE2"/>
    <w:rsid w:val="00B7277D"/>
    <w:rsid w:val="00B76279"/>
    <w:rsid w:val="00B8292E"/>
    <w:rsid w:val="00B84581"/>
    <w:rsid w:val="00B85AE7"/>
    <w:rsid w:val="00B86A00"/>
    <w:rsid w:val="00BA0818"/>
    <w:rsid w:val="00BB08E9"/>
    <w:rsid w:val="00BB0971"/>
    <w:rsid w:val="00BD2169"/>
    <w:rsid w:val="00BE06DC"/>
    <w:rsid w:val="00BE27F2"/>
    <w:rsid w:val="00BE433F"/>
    <w:rsid w:val="00BE6A24"/>
    <w:rsid w:val="00BE6B75"/>
    <w:rsid w:val="00BF0764"/>
    <w:rsid w:val="00BF21DA"/>
    <w:rsid w:val="00BF62BE"/>
    <w:rsid w:val="00C06800"/>
    <w:rsid w:val="00C07315"/>
    <w:rsid w:val="00C078D6"/>
    <w:rsid w:val="00C203DF"/>
    <w:rsid w:val="00C21711"/>
    <w:rsid w:val="00C22078"/>
    <w:rsid w:val="00C23794"/>
    <w:rsid w:val="00C418DF"/>
    <w:rsid w:val="00C42DBE"/>
    <w:rsid w:val="00C4471C"/>
    <w:rsid w:val="00C47AB8"/>
    <w:rsid w:val="00C65B2D"/>
    <w:rsid w:val="00C84375"/>
    <w:rsid w:val="00C875C5"/>
    <w:rsid w:val="00C87B5A"/>
    <w:rsid w:val="00C9463D"/>
    <w:rsid w:val="00CB633F"/>
    <w:rsid w:val="00CB6572"/>
    <w:rsid w:val="00CB68DC"/>
    <w:rsid w:val="00CC5FBC"/>
    <w:rsid w:val="00CC67A7"/>
    <w:rsid w:val="00CD2BB0"/>
    <w:rsid w:val="00CD3CA0"/>
    <w:rsid w:val="00CD7568"/>
    <w:rsid w:val="00CE450B"/>
    <w:rsid w:val="00CE5405"/>
    <w:rsid w:val="00CE5EA3"/>
    <w:rsid w:val="00CE75D9"/>
    <w:rsid w:val="00CF32E6"/>
    <w:rsid w:val="00D01B87"/>
    <w:rsid w:val="00D133F0"/>
    <w:rsid w:val="00D16F4D"/>
    <w:rsid w:val="00D17AA2"/>
    <w:rsid w:val="00D17D23"/>
    <w:rsid w:val="00D2396B"/>
    <w:rsid w:val="00D23C8C"/>
    <w:rsid w:val="00D3390D"/>
    <w:rsid w:val="00D42470"/>
    <w:rsid w:val="00D46EDD"/>
    <w:rsid w:val="00D50BF4"/>
    <w:rsid w:val="00D61FBC"/>
    <w:rsid w:val="00D62FAF"/>
    <w:rsid w:val="00D71302"/>
    <w:rsid w:val="00D77329"/>
    <w:rsid w:val="00D861F0"/>
    <w:rsid w:val="00D86BA7"/>
    <w:rsid w:val="00D932ED"/>
    <w:rsid w:val="00DC31AD"/>
    <w:rsid w:val="00DC43E4"/>
    <w:rsid w:val="00DC701C"/>
    <w:rsid w:val="00DD3A27"/>
    <w:rsid w:val="00DD3DD4"/>
    <w:rsid w:val="00DD7FFD"/>
    <w:rsid w:val="00DE286C"/>
    <w:rsid w:val="00DE2992"/>
    <w:rsid w:val="00DE53B4"/>
    <w:rsid w:val="00DE684B"/>
    <w:rsid w:val="00DE71E1"/>
    <w:rsid w:val="00DF5C7A"/>
    <w:rsid w:val="00DF6BD7"/>
    <w:rsid w:val="00DF771D"/>
    <w:rsid w:val="00DF78AF"/>
    <w:rsid w:val="00E0072B"/>
    <w:rsid w:val="00E046A8"/>
    <w:rsid w:val="00E17451"/>
    <w:rsid w:val="00E2201C"/>
    <w:rsid w:val="00E26106"/>
    <w:rsid w:val="00E264D7"/>
    <w:rsid w:val="00E27E1D"/>
    <w:rsid w:val="00E30FE2"/>
    <w:rsid w:val="00E321FB"/>
    <w:rsid w:val="00E43D3A"/>
    <w:rsid w:val="00E43D4A"/>
    <w:rsid w:val="00E4631F"/>
    <w:rsid w:val="00E466EC"/>
    <w:rsid w:val="00E56E8A"/>
    <w:rsid w:val="00E57F3C"/>
    <w:rsid w:val="00E754A8"/>
    <w:rsid w:val="00E774F8"/>
    <w:rsid w:val="00E80791"/>
    <w:rsid w:val="00EA3002"/>
    <w:rsid w:val="00EA493C"/>
    <w:rsid w:val="00EB1838"/>
    <w:rsid w:val="00EB2777"/>
    <w:rsid w:val="00EB5F78"/>
    <w:rsid w:val="00EC6C73"/>
    <w:rsid w:val="00EC7B56"/>
    <w:rsid w:val="00ED70DE"/>
    <w:rsid w:val="00EE087C"/>
    <w:rsid w:val="00EE7A22"/>
    <w:rsid w:val="00EF0AA7"/>
    <w:rsid w:val="00EF2449"/>
    <w:rsid w:val="00F0048A"/>
    <w:rsid w:val="00F018ED"/>
    <w:rsid w:val="00F020A7"/>
    <w:rsid w:val="00F036F4"/>
    <w:rsid w:val="00F048BD"/>
    <w:rsid w:val="00F04A57"/>
    <w:rsid w:val="00F05959"/>
    <w:rsid w:val="00F0690B"/>
    <w:rsid w:val="00F12872"/>
    <w:rsid w:val="00F14653"/>
    <w:rsid w:val="00F15DBC"/>
    <w:rsid w:val="00F2480A"/>
    <w:rsid w:val="00F271B7"/>
    <w:rsid w:val="00F273BD"/>
    <w:rsid w:val="00F2777C"/>
    <w:rsid w:val="00F27CE2"/>
    <w:rsid w:val="00F35D41"/>
    <w:rsid w:val="00F453A2"/>
    <w:rsid w:val="00F52143"/>
    <w:rsid w:val="00F56499"/>
    <w:rsid w:val="00F72D8E"/>
    <w:rsid w:val="00F80492"/>
    <w:rsid w:val="00F86049"/>
    <w:rsid w:val="00FA1654"/>
    <w:rsid w:val="00FA35C2"/>
    <w:rsid w:val="00FA538C"/>
    <w:rsid w:val="00FA7B74"/>
    <w:rsid w:val="00FB4DFE"/>
    <w:rsid w:val="00FB61C5"/>
    <w:rsid w:val="00FC0062"/>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26650339-71EA-42F2-B08F-A78D1CFA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E80791"/>
    <w:pPr>
      <w:keepNext/>
      <w:spacing w:before="240"/>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0791"/>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3"/>
      </w:numPr>
    </w:pPr>
  </w:style>
  <w:style w:type="paragraph" w:customStyle="1" w:styleId="Listindent1">
    <w:name w:val="List:indent1"/>
    <w:basedOn w:val="Normal"/>
    <w:uiPriority w:val="99"/>
    <w:rsid w:val="00045558"/>
    <w:pPr>
      <w:numPr>
        <w:numId w:val="2"/>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8"/>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99"/>
    <w:qFormat/>
    <w:rsid w:val="008836C4"/>
    <w:pPr>
      <w:ind w:left="720"/>
    </w:pPr>
  </w:style>
  <w:style w:type="numbering" w:customStyle="1" w:styleId="StyleBulleted">
    <w:name w:val="Style Bulleted"/>
    <w:rsid w:val="00F800A8"/>
    <w:pPr>
      <w:numPr>
        <w:numId w:val="6"/>
      </w:numPr>
    </w:pPr>
  </w:style>
  <w:style w:type="numbering" w:customStyle="1" w:styleId="StyleBulleted1">
    <w:name w:val="Style Bulleted1"/>
    <w:rsid w:val="00F800A8"/>
    <w:pPr>
      <w:numPr>
        <w:numId w:val="7"/>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5CC5"/>
    <w:rPr>
      <w:sz w:val="16"/>
      <w:szCs w:val="16"/>
    </w:rPr>
  </w:style>
  <w:style w:type="paragraph" w:styleId="CommentText">
    <w:name w:val="annotation text"/>
    <w:basedOn w:val="Normal"/>
    <w:link w:val="CommentTextChar"/>
    <w:uiPriority w:val="99"/>
    <w:semiHidden/>
    <w:unhideWhenUsed/>
    <w:rsid w:val="001A5CC5"/>
    <w:rPr>
      <w:sz w:val="20"/>
      <w:szCs w:val="20"/>
    </w:rPr>
  </w:style>
  <w:style w:type="character" w:customStyle="1" w:styleId="CommentTextChar">
    <w:name w:val="Comment Text Char"/>
    <w:basedOn w:val="DefaultParagraphFont"/>
    <w:link w:val="CommentText"/>
    <w:uiPriority w:val="99"/>
    <w:semiHidden/>
    <w:rsid w:val="001A5CC5"/>
    <w:rPr>
      <w:sz w:val="20"/>
      <w:szCs w:val="20"/>
      <w:lang w:eastAsia="en-US"/>
    </w:rPr>
  </w:style>
  <w:style w:type="paragraph" w:styleId="CommentSubject">
    <w:name w:val="annotation subject"/>
    <w:basedOn w:val="CommentText"/>
    <w:next w:val="CommentText"/>
    <w:link w:val="CommentSubjectChar"/>
    <w:uiPriority w:val="99"/>
    <w:semiHidden/>
    <w:unhideWhenUsed/>
    <w:rsid w:val="001A5CC5"/>
    <w:rPr>
      <w:b/>
      <w:bCs/>
    </w:rPr>
  </w:style>
  <w:style w:type="character" w:customStyle="1" w:styleId="CommentSubjectChar">
    <w:name w:val="Comment Subject Char"/>
    <w:basedOn w:val="CommentTextChar"/>
    <w:link w:val="CommentSubject"/>
    <w:uiPriority w:val="99"/>
    <w:semiHidden/>
    <w:rsid w:val="001A5CC5"/>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816794">
      <w:bodyDiv w:val="1"/>
      <w:marLeft w:val="0"/>
      <w:marRight w:val="0"/>
      <w:marTop w:val="0"/>
      <w:marBottom w:val="0"/>
      <w:divBdr>
        <w:top w:val="none" w:sz="0" w:space="0" w:color="auto"/>
        <w:left w:val="none" w:sz="0" w:space="0" w:color="auto"/>
        <w:bottom w:val="none" w:sz="0" w:space="0" w:color="auto"/>
        <w:right w:val="none" w:sz="0" w:space="0" w:color="auto"/>
      </w:divBdr>
      <w:divsChild>
        <w:div w:id="827791113">
          <w:marLeft w:val="0"/>
          <w:marRight w:val="0"/>
          <w:marTop w:val="0"/>
          <w:marBottom w:val="0"/>
          <w:divBdr>
            <w:top w:val="none" w:sz="0" w:space="0" w:color="auto"/>
            <w:left w:val="none" w:sz="0" w:space="0" w:color="auto"/>
            <w:bottom w:val="none" w:sz="0" w:space="0" w:color="auto"/>
            <w:right w:val="none" w:sz="0" w:space="0" w:color="auto"/>
          </w:divBdr>
        </w:div>
        <w:div w:id="1010643809">
          <w:marLeft w:val="0"/>
          <w:marRight w:val="0"/>
          <w:marTop w:val="0"/>
          <w:marBottom w:val="0"/>
          <w:divBdr>
            <w:top w:val="none" w:sz="0" w:space="0" w:color="auto"/>
            <w:left w:val="none" w:sz="0" w:space="0" w:color="auto"/>
            <w:bottom w:val="none" w:sz="0" w:space="0" w:color="auto"/>
            <w:right w:val="none" w:sz="0" w:space="0" w:color="auto"/>
          </w:divBdr>
        </w:div>
      </w:divsChild>
    </w:div>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291083932">
      <w:bodyDiv w:val="1"/>
      <w:marLeft w:val="0"/>
      <w:marRight w:val="0"/>
      <w:marTop w:val="0"/>
      <w:marBottom w:val="0"/>
      <w:divBdr>
        <w:top w:val="none" w:sz="0" w:space="0" w:color="auto"/>
        <w:left w:val="none" w:sz="0" w:space="0" w:color="auto"/>
        <w:bottom w:val="none" w:sz="0" w:space="0" w:color="auto"/>
        <w:right w:val="none" w:sz="0" w:space="0" w:color="auto"/>
      </w:divBdr>
      <w:divsChild>
        <w:div w:id="1841964196">
          <w:marLeft w:val="0"/>
          <w:marRight w:val="0"/>
          <w:marTop w:val="0"/>
          <w:marBottom w:val="0"/>
          <w:divBdr>
            <w:top w:val="none" w:sz="0" w:space="0" w:color="auto"/>
            <w:left w:val="none" w:sz="0" w:space="0" w:color="auto"/>
            <w:bottom w:val="none" w:sz="0" w:space="0" w:color="auto"/>
            <w:right w:val="none" w:sz="0" w:space="0" w:color="auto"/>
          </w:divBdr>
        </w:div>
        <w:div w:id="662897517">
          <w:marLeft w:val="0"/>
          <w:marRight w:val="0"/>
          <w:marTop w:val="0"/>
          <w:marBottom w:val="0"/>
          <w:divBdr>
            <w:top w:val="none" w:sz="0" w:space="0" w:color="auto"/>
            <w:left w:val="none" w:sz="0" w:space="0" w:color="auto"/>
            <w:bottom w:val="none" w:sz="0" w:space="0" w:color="auto"/>
            <w:right w:val="none" w:sz="0" w:space="0" w:color="auto"/>
          </w:divBdr>
        </w:div>
        <w:div w:id="1775249420">
          <w:marLeft w:val="0"/>
          <w:marRight w:val="0"/>
          <w:marTop w:val="0"/>
          <w:marBottom w:val="0"/>
          <w:divBdr>
            <w:top w:val="none" w:sz="0" w:space="0" w:color="auto"/>
            <w:left w:val="none" w:sz="0" w:space="0" w:color="auto"/>
            <w:bottom w:val="none" w:sz="0" w:space="0" w:color="auto"/>
            <w:right w:val="none" w:sz="0" w:space="0" w:color="auto"/>
          </w:divBdr>
        </w:div>
        <w:div w:id="1737898186">
          <w:marLeft w:val="0"/>
          <w:marRight w:val="0"/>
          <w:marTop w:val="0"/>
          <w:marBottom w:val="0"/>
          <w:divBdr>
            <w:top w:val="none" w:sz="0" w:space="0" w:color="auto"/>
            <w:left w:val="none" w:sz="0" w:space="0" w:color="auto"/>
            <w:bottom w:val="none" w:sz="0" w:space="0" w:color="auto"/>
            <w:right w:val="none" w:sz="0" w:space="0" w:color="auto"/>
          </w:divBdr>
        </w:div>
        <w:div w:id="786505297">
          <w:marLeft w:val="0"/>
          <w:marRight w:val="0"/>
          <w:marTop w:val="0"/>
          <w:marBottom w:val="0"/>
          <w:divBdr>
            <w:top w:val="none" w:sz="0" w:space="0" w:color="auto"/>
            <w:left w:val="none" w:sz="0" w:space="0" w:color="auto"/>
            <w:bottom w:val="none" w:sz="0" w:space="0" w:color="auto"/>
            <w:right w:val="none" w:sz="0" w:space="0" w:color="auto"/>
          </w:divBdr>
        </w:div>
        <w:div w:id="405306133">
          <w:marLeft w:val="0"/>
          <w:marRight w:val="0"/>
          <w:marTop w:val="0"/>
          <w:marBottom w:val="0"/>
          <w:divBdr>
            <w:top w:val="none" w:sz="0" w:space="0" w:color="auto"/>
            <w:left w:val="none" w:sz="0" w:space="0" w:color="auto"/>
            <w:bottom w:val="none" w:sz="0" w:space="0" w:color="auto"/>
            <w:right w:val="none" w:sz="0" w:space="0" w:color="auto"/>
          </w:divBdr>
        </w:div>
        <w:div w:id="70467747">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6365218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00F63-8410-4B0B-BBFB-4A86BC1D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6</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Peterson, Steven</cp:lastModifiedBy>
  <cp:revision>38</cp:revision>
  <cp:lastPrinted>2017-01-13T14:58:00Z</cp:lastPrinted>
  <dcterms:created xsi:type="dcterms:W3CDTF">2017-01-19T18:58:00Z</dcterms:created>
  <dcterms:modified xsi:type="dcterms:W3CDTF">2018-01-31T20:59:00Z</dcterms:modified>
</cp:coreProperties>
</file>