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861A1" w14:textId="77777777" w:rsidR="009B317C" w:rsidRPr="009B317C" w:rsidRDefault="009B317C" w:rsidP="009B317C">
      <w:pPr>
        <w:rPr>
          <w:b/>
          <w:bCs/>
          <w:sz w:val="36"/>
          <w:szCs w:val="36"/>
        </w:rPr>
      </w:pPr>
      <w:r w:rsidRPr="009B317C">
        <w:rPr>
          <w:b/>
          <w:bCs/>
          <w:sz w:val="36"/>
          <w:szCs w:val="36"/>
        </w:rPr>
        <w:t>Design Document: Enhancing Font Style Retention in HTML to SmartHTML Conversion</w:t>
      </w:r>
    </w:p>
    <w:p w14:paraId="26760E32" w14:textId="77777777" w:rsidR="009B317C" w:rsidRPr="009B317C" w:rsidRDefault="009B317C" w:rsidP="009B317C">
      <w:pPr>
        <w:rPr>
          <w:b/>
          <w:bCs/>
        </w:rPr>
      </w:pPr>
      <w:r w:rsidRPr="009B317C">
        <w:rPr>
          <w:b/>
          <w:bCs/>
        </w:rPr>
        <w:t>1. Overview</w:t>
      </w:r>
    </w:p>
    <w:p w14:paraId="1A0B4A31" w14:textId="77777777" w:rsidR="009B317C" w:rsidRPr="009B317C" w:rsidRDefault="009B317C" w:rsidP="009B317C">
      <w:r w:rsidRPr="009B317C">
        <w:t xml:space="preserve">This document outlines the design and implementation approach for enhancing the </w:t>
      </w:r>
      <w:proofErr w:type="spellStart"/>
      <w:r w:rsidRPr="009B317C">
        <w:t>HtmlToSmartHtml</w:t>
      </w:r>
      <w:proofErr w:type="spellEnd"/>
      <w:r w:rsidRPr="009B317C">
        <w:t xml:space="preserve"> module to support retention of font-specific styles (e.g., &lt;font class="</w:t>
      </w:r>
      <w:proofErr w:type="spellStart"/>
      <w:r w:rsidRPr="009B317C">
        <w:t>fontX</w:t>
      </w:r>
      <w:proofErr w:type="spellEnd"/>
      <w:r w:rsidRPr="009B317C">
        <w:t xml:space="preserve">"&gt;) during the conversion of HTML tables (from Excel) to SmartHTML and eventually to </w:t>
      </w:r>
      <w:proofErr w:type="spellStart"/>
      <w:r w:rsidRPr="009B317C">
        <w:t>SmartTable</w:t>
      </w:r>
      <w:proofErr w:type="spellEnd"/>
      <w:r w:rsidRPr="009B317C">
        <w:t xml:space="preserve"> XML.</w:t>
      </w:r>
    </w:p>
    <w:p w14:paraId="3E29EBDA" w14:textId="77777777" w:rsidR="009B317C" w:rsidRPr="009B317C" w:rsidRDefault="009B317C" w:rsidP="009B317C">
      <w:r w:rsidRPr="009B317C">
        <w:pict w14:anchorId="633BF2F6">
          <v:rect id="_x0000_i1092" style="width:0;height:1.5pt" o:hralign="center" o:hrstd="t" o:hr="t" fillcolor="#a0a0a0" stroked="f"/>
        </w:pict>
      </w:r>
    </w:p>
    <w:p w14:paraId="6949F0EB" w14:textId="77777777" w:rsidR="009B317C" w:rsidRPr="009B317C" w:rsidRDefault="009B317C" w:rsidP="009B317C">
      <w:pPr>
        <w:rPr>
          <w:b/>
          <w:bCs/>
        </w:rPr>
      </w:pPr>
      <w:r w:rsidRPr="009B317C">
        <w:rPr>
          <w:b/>
          <w:bCs/>
        </w:rPr>
        <w:t>2. Current Flow</w:t>
      </w:r>
    </w:p>
    <w:p w14:paraId="54AC68B2" w14:textId="77777777" w:rsidR="009B317C" w:rsidRPr="009B317C" w:rsidRDefault="009B317C" w:rsidP="009B317C">
      <w:pPr>
        <w:rPr>
          <w:b/>
          <w:bCs/>
        </w:rPr>
      </w:pPr>
      <w:r w:rsidRPr="009B317C">
        <w:rPr>
          <w:b/>
          <w:bCs/>
        </w:rPr>
        <w:t>2.1 HTML Generation</w:t>
      </w:r>
    </w:p>
    <w:p w14:paraId="75396222" w14:textId="77777777" w:rsidR="009B317C" w:rsidRPr="009B317C" w:rsidRDefault="009B317C" w:rsidP="009B317C">
      <w:pPr>
        <w:numPr>
          <w:ilvl w:val="0"/>
          <w:numId w:val="1"/>
        </w:numPr>
      </w:pPr>
      <w:r w:rsidRPr="009B317C">
        <w:t>HTML is generated either:</w:t>
      </w:r>
    </w:p>
    <w:p w14:paraId="35769AA7" w14:textId="77777777" w:rsidR="009B317C" w:rsidRPr="009B317C" w:rsidRDefault="009B317C" w:rsidP="009B317C">
      <w:pPr>
        <w:numPr>
          <w:ilvl w:val="1"/>
          <w:numId w:val="1"/>
        </w:numPr>
      </w:pPr>
      <w:r w:rsidRPr="009B317C">
        <w:rPr>
          <w:b/>
          <w:bCs/>
        </w:rPr>
        <w:t>Direct Upload</w:t>
      </w:r>
      <w:r w:rsidRPr="009B317C">
        <w:t xml:space="preserve">: Excel file is uploaded and converted to HTML using </w:t>
      </w:r>
      <w:proofErr w:type="spellStart"/>
      <w:r w:rsidRPr="009B317C">
        <w:rPr>
          <w:b/>
          <w:bCs/>
        </w:rPr>
        <w:t>Aspose</w:t>
      </w:r>
      <w:proofErr w:type="spellEnd"/>
      <w:r w:rsidRPr="009B317C">
        <w:t>.</w:t>
      </w:r>
    </w:p>
    <w:p w14:paraId="2217CC84" w14:textId="5F77EBB3" w:rsidR="009B317C" w:rsidRPr="009B317C" w:rsidRDefault="009B317C" w:rsidP="009B317C">
      <w:pPr>
        <w:numPr>
          <w:ilvl w:val="1"/>
          <w:numId w:val="1"/>
        </w:numPr>
      </w:pPr>
      <w:r w:rsidRPr="009B317C">
        <w:rPr>
          <w:b/>
          <w:bCs/>
        </w:rPr>
        <w:t>Adapter Upload</w:t>
      </w:r>
      <w:r w:rsidRPr="009B317C">
        <w:t xml:space="preserve">: Excel file is processed by </w:t>
      </w:r>
      <w:r w:rsidRPr="009B317C">
        <w:rPr>
          <w:b/>
          <w:bCs/>
        </w:rPr>
        <w:t xml:space="preserve">Microsoft Office </w:t>
      </w:r>
      <w:r w:rsidR="00995D8D">
        <w:rPr>
          <w:b/>
          <w:bCs/>
        </w:rPr>
        <w:t>adapter</w:t>
      </w:r>
      <w:r w:rsidRPr="009B317C">
        <w:t xml:space="preserve"> and then checked in, generating HTML through the adapter.</w:t>
      </w:r>
    </w:p>
    <w:p w14:paraId="060DA140" w14:textId="77777777" w:rsidR="009B317C" w:rsidRPr="009B317C" w:rsidRDefault="009B317C" w:rsidP="009B317C">
      <w:pPr>
        <w:rPr>
          <w:b/>
          <w:bCs/>
        </w:rPr>
      </w:pPr>
      <w:r w:rsidRPr="009B317C">
        <w:rPr>
          <w:b/>
          <w:bCs/>
        </w:rPr>
        <w:t>2.2 HTML to SmartHTML Conversion</w:t>
      </w:r>
    </w:p>
    <w:p w14:paraId="53EFB7B1" w14:textId="77777777" w:rsidR="009B317C" w:rsidRPr="009B317C" w:rsidRDefault="009B317C" w:rsidP="009B317C">
      <w:pPr>
        <w:numPr>
          <w:ilvl w:val="0"/>
          <w:numId w:val="2"/>
        </w:numPr>
      </w:pPr>
      <w:r w:rsidRPr="009B317C">
        <w:t xml:space="preserve">The </w:t>
      </w:r>
      <w:proofErr w:type="spellStart"/>
      <w:r w:rsidRPr="009B317C">
        <w:t>HtmlToSmartHtml</w:t>
      </w:r>
      <w:proofErr w:type="spellEnd"/>
      <w:r w:rsidRPr="009B317C">
        <w:t xml:space="preserve"> module parses the input HTML table and transforms it into </w:t>
      </w:r>
      <w:r w:rsidRPr="009B317C">
        <w:rPr>
          <w:b/>
          <w:bCs/>
        </w:rPr>
        <w:t>SmartHTML</w:t>
      </w:r>
      <w:r w:rsidRPr="009B317C">
        <w:t>.</w:t>
      </w:r>
    </w:p>
    <w:p w14:paraId="2E66D7EB" w14:textId="77777777" w:rsidR="009B317C" w:rsidRPr="009B317C" w:rsidRDefault="009B317C" w:rsidP="009B317C">
      <w:pPr>
        <w:numPr>
          <w:ilvl w:val="0"/>
          <w:numId w:val="2"/>
        </w:numPr>
      </w:pPr>
      <w:r w:rsidRPr="009B317C">
        <w:rPr>
          <w:b/>
          <w:bCs/>
        </w:rPr>
        <w:t>Current Limitation</w:t>
      </w:r>
      <w:r w:rsidRPr="009B317C">
        <w:t xml:space="preserve">: While outer &lt;td&gt; styles (e.g., class xl65) are preserved, </w:t>
      </w:r>
      <w:r w:rsidRPr="009B317C">
        <w:rPr>
          <w:b/>
          <w:bCs/>
        </w:rPr>
        <w:t>inline font classes</w:t>
      </w:r>
      <w:r w:rsidRPr="009B317C">
        <w:t xml:space="preserve"> inside cells are ignored.</w:t>
      </w:r>
    </w:p>
    <w:p w14:paraId="3A762B50" w14:textId="77777777" w:rsidR="009B317C" w:rsidRPr="009B317C" w:rsidRDefault="009B317C" w:rsidP="009B317C">
      <w:pPr>
        <w:numPr>
          <w:ilvl w:val="1"/>
          <w:numId w:val="2"/>
        </w:numPr>
      </w:pPr>
      <w:r w:rsidRPr="009B317C">
        <w:t>Example Ignored Content:</w:t>
      </w:r>
    </w:p>
    <w:p w14:paraId="626866D7" w14:textId="77777777" w:rsidR="009B317C" w:rsidRPr="009B317C" w:rsidRDefault="009B317C" w:rsidP="009B317C">
      <w:pPr>
        <w:numPr>
          <w:ilvl w:val="1"/>
          <w:numId w:val="2"/>
        </w:numPr>
      </w:pPr>
      <w:r w:rsidRPr="009B317C">
        <w:t>&lt;td class=xl65 style='</w:t>
      </w:r>
      <w:proofErr w:type="spellStart"/>
      <w:r w:rsidRPr="009B317C">
        <w:t>border-</w:t>
      </w:r>
      <w:proofErr w:type="gramStart"/>
      <w:r w:rsidRPr="009B317C">
        <w:t>top:none</w:t>
      </w:r>
      <w:proofErr w:type="gramEnd"/>
      <w:r w:rsidRPr="009B317C">
        <w:t>;border-</w:t>
      </w:r>
      <w:proofErr w:type="gramStart"/>
      <w:r w:rsidRPr="009B317C">
        <w:t>left:none</w:t>
      </w:r>
      <w:proofErr w:type="spellEnd"/>
      <w:proofErr w:type="gramEnd"/>
      <w:r w:rsidRPr="009B317C">
        <w:t>'&gt;</w:t>
      </w:r>
    </w:p>
    <w:p w14:paraId="5A3E2A95" w14:textId="77777777" w:rsidR="009B317C" w:rsidRPr="009B317C" w:rsidRDefault="009B317C" w:rsidP="009B317C">
      <w:pPr>
        <w:numPr>
          <w:ilvl w:val="1"/>
          <w:numId w:val="2"/>
        </w:numPr>
        <w:rPr>
          <w:lang w:val="fr-FR"/>
        </w:rPr>
      </w:pPr>
      <w:r w:rsidRPr="009B317C">
        <w:t xml:space="preserve">  </w:t>
      </w:r>
      <w:proofErr w:type="gramStart"/>
      <w:r w:rsidRPr="009B317C">
        <w:rPr>
          <w:lang w:val="fr-FR"/>
        </w:rPr>
        <w:t>as</w:t>
      </w:r>
      <w:proofErr w:type="gramEnd"/>
      <w:r w:rsidRPr="009B317C">
        <w:rPr>
          <w:b/>
          <w:bCs/>
          <w:lang w:val="fr-FR"/>
        </w:rPr>
        <w:t>&lt;font class="font6"&gt;</w:t>
      </w:r>
      <w:proofErr w:type="spellStart"/>
      <w:r w:rsidRPr="009B317C">
        <w:rPr>
          <w:b/>
          <w:bCs/>
          <w:lang w:val="fr-FR"/>
        </w:rPr>
        <w:t>dfs</w:t>
      </w:r>
      <w:proofErr w:type="spellEnd"/>
      <w:r w:rsidRPr="009B317C">
        <w:rPr>
          <w:b/>
          <w:bCs/>
          <w:lang w:val="fr-FR"/>
        </w:rPr>
        <w:t>&lt;/font&gt;</w:t>
      </w:r>
    </w:p>
    <w:p w14:paraId="1DF48639" w14:textId="77777777" w:rsidR="009B317C" w:rsidRPr="009B317C" w:rsidRDefault="009B317C" w:rsidP="009B317C">
      <w:pPr>
        <w:numPr>
          <w:ilvl w:val="1"/>
          <w:numId w:val="2"/>
        </w:numPr>
        <w:rPr>
          <w:b/>
          <w:bCs/>
        </w:rPr>
      </w:pPr>
      <w:r w:rsidRPr="009B317C">
        <w:rPr>
          <w:lang w:val="fr-FR"/>
        </w:rPr>
        <w:t xml:space="preserve">  </w:t>
      </w:r>
      <w:r w:rsidRPr="009B317C">
        <w:rPr>
          <w:b/>
          <w:bCs/>
        </w:rPr>
        <w:t>&lt;font class="font0"&gt;</w:t>
      </w:r>
      <w:proofErr w:type="spellStart"/>
      <w:r w:rsidRPr="009B317C">
        <w:rPr>
          <w:b/>
          <w:bCs/>
        </w:rPr>
        <w:t>df</w:t>
      </w:r>
      <w:proofErr w:type="spellEnd"/>
      <w:r w:rsidRPr="009B317C">
        <w:rPr>
          <w:b/>
          <w:bCs/>
        </w:rPr>
        <w:t>&lt;span style='</w:t>
      </w:r>
      <w:proofErr w:type="spellStart"/>
      <w:r w:rsidRPr="009B317C">
        <w:rPr>
          <w:b/>
          <w:bCs/>
        </w:rPr>
        <w:t>mso-</w:t>
      </w:r>
      <w:proofErr w:type="gramStart"/>
      <w:r w:rsidRPr="009B317C">
        <w:rPr>
          <w:b/>
          <w:bCs/>
        </w:rPr>
        <w:t>spacerun:yes</w:t>
      </w:r>
      <w:proofErr w:type="spellEnd"/>
      <w:proofErr w:type="gramEnd"/>
      <w:r w:rsidRPr="009B317C">
        <w:rPr>
          <w:b/>
          <w:bCs/>
        </w:rPr>
        <w:t>'</w:t>
      </w:r>
      <w:proofErr w:type="gramStart"/>
      <w:r w:rsidRPr="009B317C">
        <w:rPr>
          <w:b/>
          <w:bCs/>
        </w:rPr>
        <w:t>&gt;  &lt;</w:t>
      </w:r>
      <w:proofErr w:type="gramEnd"/>
      <w:r w:rsidRPr="009B317C">
        <w:rPr>
          <w:b/>
          <w:bCs/>
        </w:rPr>
        <w:t>/span&gt;&lt;/font&gt;</w:t>
      </w:r>
    </w:p>
    <w:p w14:paraId="48CE085B" w14:textId="77777777" w:rsidR="009B317C" w:rsidRPr="009B317C" w:rsidRDefault="009B317C" w:rsidP="009B317C">
      <w:pPr>
        <w:numPr>
          <w:ilvl w:val="1"/>
          <w:numId w:val="2"/>
        </w:numPr>
        <w:rPr>
          <w:b/>
          <w:bCs/>
          <w:lang w:val="fr-FR"/>
        </w:rPr>
      </w:pPr>
      <w:r w:rsidRPr="009B317C">
        <w:rPr>
          <w:b/>
          <w:bCs/>
        </w:rPr>
        <w:t xml:space="preserve">  </w:t>
      </w:r>
      <w:r w:rsidRPr="009B317C">
        <w:rPr>
          <w:b/>
          <w:bCs/>
          <w:lang w:val="fr-FR"/>
        </w:rPr>
        <w:t>&lt;</w:t>
      </w:r>
      <w:proofErr w:type="gramStart"/>
      <w:r w:rsidRPr="009B317C">
        <w:rPr>
          <w:b/>
          <w:bCs/>
          <w:lang w:val="fr-FR"/>
        </w:rPr>
        <w:t>font</w:t>
      </w:r>
      <w:proofErr w:type="gramEnd"/>
      <w:r w:rsidRPr="009B317C">
        <w:rPr>
          <w:b/>
          <w:bCs/>
          <w:lang w:val="fr-FR"/>
        </w:rPr>
        <w:t xml:space="preserve"> class="font5"&gt;</w:t>
      </w:r>
      <w:proofErr w:type="spellStart"/>
      <w:r w:rsidRPr="009B317C">
        <w:rPr>
          <w:b/>
          <w:bCs/>
          <w:lang w:val="fr-FR"/>
        </w:rPr>
        <w:t>safsdf</w:t>
      </w:r>
      <w:proofErr w:type="spellEnd"/>
      <w:r w:rsidRPr="009B317C">
        <w:rPr>
          <w:b/>
          <w:bCs/>
          <w:lang w:val="fr-FR"/>
        </w:rPr>
        <w:t>&lt;/font&gt;</w:t>
      </w:r>
    </w:p>
    <w:p w14:paraId="2323681F" w14:textId="77777777" w:rsidR="009B317C" w:rsidRPr="009B317C" w:rsidRDefault="009B317C" w:rsidP="009B317C">
      <w:pPr>
        <w:numPr>
          <w:ilvl w:val="1"/>
          <w:numId w:val="2"/>
        </w:numPr>
      </w:pPr>
      <w:r w:rsidRPr="009B317C">
        <w:t>&lt;/td&gt;</w:t>
      </w:r>
    </w:p>
    <w:p w14:paraId="205E37AB" w14:textId="77777777" w:rsidR="009B317C" w:rsidRPr="009B317C" w:rsidRDefault="009B317C" w:rsidP="009B317C">
      <w:pPr>
        <w:rPr>
          <w:b/>
          <w:bCs/>
        </w:rPr>
      </w:pPr>
      <w:r w:rsidRPr="009B317C">
        <w:rPr>
          <w:b/>
          <w:bCs/>
        </w:rPr>
        <w:t xml:space="preserve">2.3 SmartHTML to </w:t>
      </w:r>
      <w:proofErr w:type="spellStart"/>
      <w:r w:rsidRPr="009B317C">
        <w:rPr>
          <w:b/>
          <w:bCs/>
        </w:rPr>
        <w:t>SmartTable</w:t>
      </w:r>
      <w:proofErr w:type="spellEnd"/>
      <w:r w:rsidRPr="009B317C">
        <w:rPr>
          <w:b/>
          <w:bCs/>
        </w:rPr>
        <w:t xml:space="preserve"> Conversion</w:t>
      </w:r>
    </w:p>
    <w:p w14:paraId="598A5CC2" w14:textId="77777777" w:rsidR="009B317C" w:rsidRPr="009B317C" w:rsidRDefault="009B317C" w:rsidP="009B317C">
      <w:pPr>
        <w:numPr>
          <w:ilvl w:val="0"/>
          <w:numId w:val="3"/>
        </w:numPr>
      </w:pPr>
      <w:r w:rsidRPr="009B317C">
        <w:t xml:space="preserve">SmartHTML is further transformed to </w:t>
      </w:r>
      <w:proofErr w:type="spellStart"/>
      <w:r w:rsidRPr="009B317C">
        <w:t>SmartTable</w:t>
      </w:r>
      <w:proofErr w:type="spellEnd"/>
      <w:r w:rsidRPr="009B317C">
        <w:t xml:space="preserve"> XML using </w:t>
      </w:r>
      <w:r w:rsidRPr="009B317C">
        <w:rPr>
          <w:b/>
          <w:bCs/>
        </w:rPr>
        <w:t>XSLT</w:t>
      </w:r>
      <w:r w:rsidRPr="009B317C">
        <w:t>.</w:t>
      </w:r>
    </w:p>
    <w:p w14:paraId="2C155CD0" w14:textId="77777777" w:rsidR="009B317C" w:rsidRPr="009B317C" w:rsidRDefault="009B317C" w:rsidP="009B317C">
      <w:r w:rsidRPr="009B317C">
        <w:pict w14:anchorId="0DE4AAF3">
          <v:rect id="_x0000_i1093" style="width:0;height:1.5pt" o:hralign="center" o:hrstd="t" o:hr="t" fillcolor="#a0a0a0" stroked="f"/>
        </w:pict>
      </w:r>
    </w:p>
    <w:p w14:paraId="4A966556" w14:textId="77777777" w:rsidR="009B317C" w:rsidRPr="009B317C" w:rsidRDefault="009B317C" w:rsidP="009B317C">
      <w:pPr>
        <w:rPr>
          <w:b/>
          <w:bCs/>
        </w:rPr>
      </w:pPr>
      <w:r w:rsidRPr="009B317C">
        <w:rPr>
          <w:b/>
          <w:bCs/>
        </w:rPr>
        <w:t>3. Problem Statement</w:t>
      </w:r>
    </w:p>
    <w:p w14:paraId="06BA82EA" w14:textId="77777777" w:rsidR="009B317C" w:rsidRPr="009B317C" w:rsidRDefault="009B317C" w:rsidP="009B317C">
      <w:r w:rsidRPr="009B317C">
        <w:t xml:space="preserve">Currently, font-level styling within cell contents is lost during the SmartHTML transformation. This results in </w:t>
      </w:r>
      <w:r w:rsidRPr="009B317C">
        <w:rPr>
          <w:b/>
          <w:bCs/>
        </w:rPr>
        <w:t>loss of semantic and visual fidelity</w:t>
      </w:r>
      <w:r w:rsidRPr="009B317C">
        <w:t>, especially for Excel documents relying heavily on font-based formatting.</w:t>
      </w:r>
    </w:p>
    <w:p w14:paraId="3C3D0959" w14:textId="77777777" w:rsidR="009B317C" w:rsidRPr="009B317C" w:rsidRDefault="009B317C" w:rsidP="009B317C">
      <w:r w:rsidRPr="009B317C">
        <w:pict w14:anchorId="187EEF1E">
          <v:rect id="_x0000_i1094" style="width:0;height:1.5pt" o:hralign="center" o:hrstd="t" o:hr="t" fillcolor="#a0a0a0" stroked="f"/>
        </w:pict>
      </w:r>
    </w:p>
    <w:p w14:paraId="0C9C79F8" w14:textId="77777777" w:rsidR="009B317C" w:rsidRPr="009B317C" w:rsidRDefault="009B317C" w:rsidP="009B317C">
      <w:pPr>
        <w:rPr>
          <w:b/>
          <w:bCs/>
        </w:rPr>
      </w:pPr>
      <w:r w:rsidRPr="009B317C">
        <w:rPr>
          <w:b/>
          <w:bCs/>
        </w:rPr>
        <w:lastRenderedPageBreak/>
        <w:t>4. Objective</w:t>
      </w:r>
    </w:p>
    <w:p w14:paraId="69FFE261" w14:textId="77777777" w:rsidR="009B317C" w:rsidRPr="009B317C" w:rsidRDefault="009B317C" w:rsidP="009B317C">
      <w:r w:rsidRPr="009B317C">
        <w:t xml:space="preserve">To </w:t>
      </w:r>
      <w:r w:rsidRPr="009B317C">
        <w:rPr>
          <w:b/>
          <w:bCs/>
        </w:rPr>
        <w:t>retain font-specific styles</w:t>
      </w:r>
      <w:r w:rsidRPr="009B317C">
        <w:t xml:space="preserve"> inside table cell content throughout the transformation pipeline from HTML → SmartHTML → </w:t>
      </w:r>
      <w:proofErr w:type="spellStart"/>
      <w:r w:rsidRPr="009B317C">
        <w:t>SmartTable</w:t>
      </w:r>
      <w:proofErr w:type="spellEnd"/>
      <w:r w:rsidRPr="009B317C">
        <w:t xml:space="preserve"> XML.</w:t>
      </w:r>
    </w:p>
    <w:p w14:paraId="189C816D" w14:textId="77777777" w:rsidR="009B317C" w:rsidRPr="009B317C" w:rsidRDefault="009B317C" w:rsidP="009B317C">
      <w:r w:rsidRPr="009B317C">
        <w:pict w14:anchorId="58A80646">
          <v:rect id="_x0000_i1095" style="width:0;height:1.5pt" o:hralign="center" o:hrstd="t" o:hr="t" fillcolor="#a0a0a0" stroked="f"/>
        </w:pict>
      </w:r>
    </w:p>
    <w:p w14:paraId="471DF270" w14:textId="77777777" w:rsidR="009B317C" w:rsidRPr="009B317C" w:rsidRDefault="009B317C" w:rsidP="009B317C">
      <w:pPr>
        <w:rPr>
          <w:b/>
          <w:bCs/>
        </w:rPr>
      </w:pPr>
      <w:r w:rsidRPr="009B317C">
        <w:rPr>
          <w:b/>
          <w:bCs/>
        </w:rPr>
        <w:t>5. Proposed Design Changes</w:t>
      </w:r>
    </w:p>
    <w:p w14:paraId="62EA833C" w14:textId="77777777" w:rsidR="009B317C" w:rsidRPr="009B317C" w:rsidRDefault="009B317C" w:rsidP="009B317C">
      <w:pPr>
        <w:rPr>
          <w:b/>
          <w:bCs/>
        </w:rPr>
      </w:pPr>
      <w:r w:rsidRPr="009B317C">
        <w:rPr>
          <w:b/>
          <w:bCs/>
        </w:rPr>
        <w:t>5.1 Areas of Modification</w:t>
      </w:r>
    </w:p>
    <w:p w14:paraId="59B978C0" w14:textId="77777777" w:rsidR="009B317C" w:rsidRPr="009B317C" w:rsidRDefault="009B317C" w:rsidP="009B317C">
      <w:r w:rsidRPr="009B317C">
        <w:t>The enhancement will span three key layers of the transformation flow:</w:t>
      </w:r>
    </w:p>
    <w:p w14:paraId="3B5A436E" w14:textId="77777777" w:rsidR="009B317C" w:rsidRPr="009B317C" w:rsidRDefault="009B317C" w:rsidP="009B317C">
      <w:pPr>
        <w:rPr>
          <w:b/>
          <w:bCs/>
        </w:rPr>
      </w:pPr>
      <w:r w:rsidRPr="009B317C">
        <w:rPr>
          <w:b/>
          <w:bCs/>
        </w:rPr>
        <w:t xml:space="preserve">5.1.1 </w:t>
      </w:r>
      <w:proofErr w:type="spellStart"/>
      <w:r w:rsidRPr="009B317C">
        <w:rPr>
          <w:b/>
          <w:bCs/>
        </w:rPr>
        <w:t>HtmlToSmartHtml</w:t>
      </w:r>
      <w:proofErr w:type="spellEnd"/>
      <w:r w:rsidRPr="009B317C">
        <w:rPr>
          <w:b/>
          <w:bCs/>
        </w:rPr>
        <w:t xml:space="preserve"> Module</w:t>
      </w:r>
    </w:p>
    <w:p w14:paraId="10D99919" w14:textId="77777777" w:rsidR="009B317C" w:rsidRPr="009B317C" w:rsidRDefault="009B317C" w:rsidP="009B317C">
      <w:pPr>
        <w:numPr>
          <w:ilvl w:val="0"/>
          <w:numId w:val="4"/>
        </w:numPr>
      </w:pPr>
      <w:r w:rsidRPr="009B317C">
        <w:rPr>
          <w:b/>
          <w:bCs/>
        </w:rPr>
        <w:t>Enhance the HTML parsing logic</w:t>
      </w:r>
      <w:r w:rsidRPr="009B317C">
        <w:t xml:space="preserve"> to capture and retain inline &lt;font&gt; class-based styling inside &lt;td&gt;.</w:t>
      </w:r>
    </w:p>
    <w:p w14:paraId="06D30829" w14:textId="77777777" w:rsidR="009B317C" w:rsidRPr="009B317C" w:rsidRDefault="009B317C" w:rsidP="009B317C">
      <w:pPr>
        <w:numPr>
          <w:ilvl w:val="0"/>
          <w:numId w:val="4"/>
        </w:numPr>
      </w:pPr>
      <w:r w:rsidRPr="009B317C">
        <w:t>These styles should be represented in the resulting SmartHTML either as inline style metadata or as semantic XML tags that XSLT can recognize.</w:t>
      </w:r>
    </w:p>
    <w:p w14:paraId="5EFE5E46" w14:textId="77777777" w:rsidR="009B317C" w:rsidRPr="009B317C" w:rsidRDefault="009B317C" w:rsidP="009B317C">
      <w:pPr>
        <w:numPr>
          <w:ilvl w:val="0"/>
          <w:numId w:val="5"/>
        </w:numPr>
      </w:pPr>
      <w:r w:rsidRPr="009B317C">
        <w:t>Update the minified JavaScript bundle:</w:t>
      </w:r>
    </w:p>
    <w:p w14:paraId="5F739B03" w14:textId="77777777" w:rsidR="009B317C" w:rsidRPr="009B317C" w:rsidRDefault="009B317C" w:rsidP="009B317C">
      <w:pPr>
        <w:numPr>
          <w:ilvl w:val="1"/>
          <w:numId w:val="5"/>
        </w:numPr>
      </w:pPr>
      <w:r w:rsidRPr="009B317C">
        <w:rPr>
          <w:b/>
          <w:bCs/>
        </w:rPr>
        <w:t>File</w:t>
      </w:r>
      <w:r w:rsidRPr="009B317C">
        <w:t xml:space="preserve">: </w:t>
      </w:r>
      <w:proofErr w:type="spellStart"/>
      <w:r w:rsidRPr="009B317C">
        <w:t>HtmlToSmartHtml</w:t>
      </w:r>
      <w:proofErr w:type="spellEnd"/>
      <w:r w:rsidRPr="009B317C">
        <w:t>/resources/qxml-editor-all-min.js</w:t>
      </w:r>
    </w:p>
    <w:p w14:paraId="710EBE65" w14:textId="77777777" w:rsidR="009B317C" w:rsidRPr="009B317C" w:rsidRDefault="009B317C" w:rsidP="009B317C">
      <w:pPr>
        <w:numPr>
          <w:ilvl w:val="1"/>
          <w:numId w:val="5"/>
        </w:numPr>
      </w:pPr>
      <w:r w:rsidRPr="009B317C">
        <w:rPr>
          <w:b/>
          <w:bCs/>
        </w:rPr>
        <w:t>Responsibility</w:t>
      </w:r>
      <w:r w:rsidRPr="009B317C">
        <w:t>: This file provides the SmartHTML editor logic and rendering capabilities using a custom XML-based rich text engine.</w:t>
      </w:r>
    </w:p>
    <w:p w14:paraId="5DAB0FA4" w14:textId="77777777" w:rsidR="009B317C" w:rsidRPr="009B317C" w:rsidRDefault="009B317C" w:rsidP="009B317C">
      <w:pPr>
        <w:numPr>
          <w:ilvl w:val="1"/>
          <w:numId w:val="5"/>
        </w:numPr>
      </w:pPr>
      <w:r w:rsidRPr="009B317C">
        <w:rPr>
          <w:b/>
          <w:bCs/>
        </w:rPr>
        <w:t>Enhancement</w:t>
      </w:r>
      <w:r w:rsidRPr="009B317C">
        <w:t>: Add logic to support rendering and saving of retained &lt;font class="..."&gt; data in SmartHTML structure.</w:t>
      </w:r>
    </w:p>
    <w:p w14:paraId="0683F69A" w14:textId="77777777" w:rsidR="009B317C" w:rsidRPr="009B317C" w:rsidRDefault="009B317C" w:rsidP="009B317C">
      <w:pPr>
        <w:numPr>
          <w:ilvl w:val="2"/>
          <w:numId w:val="5"/>
        </w:numPr>
      </w:pPr>
      <w:r w:rsidRPr="009B317C">
        <w:t xml:space="preserve">Possibly expand the </w:t>
      </w:r>
      <w:r w:rsidRPr="009B317C">
        <w:rPr>
          <w:b/>
          <w:bCs/>
        </w:rPr>
        <w:t>style manager</w:t>
      </w:r>
      <w:r w:rsidRPr="009B317C">
        <w:t xml:space="preserve">, </w:t>
      </w:r>
      <w:r w:rsidRPr="009B317C">
        <w:rPr>
          <w:b/>
          <w:bCs/>
        </w:rPr>
        <w:t>component handler</w:t>
      </w:r>
      <w:r w:rsidRPr="009B317C">
        <w:t xml:space="preserve">, or </w:t>
      </w:r>
      <w:r w:rsidRPr="009B317C">
        <w:rPr>
          <w:b/>
          <w:bCs/>
        </w:rPr>
        <w:t>widget plugin</w:t>
      </w:r>
      <w:r w:rsidRPr="009B317C">
        <w:t xml:space="preserve"> handling text content to support this.</w:t>
      </w:r>
    </w:p>
    <w:p w14:paraId="0F981444" w14:textId="27CFBEA7" w:rsidR="009B317C" w:rsidRPr="009B317C" w:rsidRDefault="009B317C" w:rsidP="009B317C">
      <w:pPr>
        <w:rPr>
          <w:b/>
          <w:bCs/>
        </w:rPr>
      </w:pPr>
      <w:r w:rsidRPr="009B317C">
        <w:rPr>
          <w:b/>
          <w:bCs/>
        </w:rPr>
        <w:t>5.1.</w:t>
      </w:r>
      <w:r w:rsidR="00995D8D">
        <w:rPr>
          <w:b/>
          <w:bCs/>
        </w:rPr>
        <w:t>2</w:t>
      </w:r>
      <w:r w:rsidRPr="009B317C">
        <w:rPr>
          <w:b/>
          <w:bCs/>
        </w:rPr>
        <w:t xml:space="preserve"> SmartHTML to </w:t>
      </w:r>
      <w:proofErr w:type="spellStart"/>
      <w:r w:rsidRPr="009B317C">
        <w:rPr>
          <w:b/>
          <w:bCs/>
        </w:rPr>
        <w:t>SmartTable</w:t>
      </w:r>
      <w:proofErr w:type="spellEnd"/>
      <w:r w:rsidRPr="009B317C">
        <w:rPr>
          <w:b/>
          <w:bCs/>
        </w:rPr>
        <w:t xml:space="preserve"> (XSLT)</w:t>
      </w:r>
    </w:p>
    <w:p w14:paraId="584E2F85" w14:textId="77777777" w:rsidR="009B317C" w:rsidRPr="009B317C" w:rsidRDefault="009B317C" w:rsidP="009B317C">
      <w:pPr>
        <w:numPr>
          <w:ilvl w:val="0"/>
          <w:numId w:val="6"/>
        </w:numPr>
      </w:pPr>
      <w:r w:rsidRPr="009B317C">
        <w:t xml:space="preserve">Modify the XSLT transformation rules to </w:t>
      </w:r>
      <w:r w:rsidRPr="009B317C">
        <w:rPr>
          <w:b/>
          <w:bCs/>
        </w:rPr>
        <w:t>recognize and translate font style metadata</w:t>
      </w:r>
      <w:r w:rsidRPr="009B317C">
        <w:t xml:space="preserve"> into the appropriate </w:t>
      </w:r>
      <w:proofErr w:type="spellStart"/>
      <w:r w:rsidRPr="009B317C">
        <w:t>SmartTable</w:t>
      </w:r>
      <w:proofErr w:type="spellEnd"/>
      <w:r w:rsidRPr="009B317C">
        <w:t xml:space="preserve"> XML tags or attributes.</w:t>
      </w:r>
    </w:p>
    <w:p w14:paraId="4A81F1B5" w14:textId="77777777" w:rsidR="009B317C" w:rsidRPr="009B317C" w:rsidRDefault="009B317C" w:rsidP="009B317C">
      <w:r w:rsidRPr="009B317C">
        <w:pict w14:anchorId="410583FF">
          <v:rect id="_x0000_i1096" style="width:0;height:1.5pt" o:hralign="center" o:hrstd="t" o:hr="t" fillcolor="#a0a0a0" stroked="f"/>
        </w:pict>
      </w:r>
    </w:p>
    <w:p w14:paraId="76229846" w14:textId="77777777" w:rsidR="009B317C" w:rsidRPr="009B317C" w:rsidRDefault="009B317C" w:rsidP="009B317C">
      <w:pPr>
        <w:rPr>
          <w:b/>
          <w:bCs/>
        </w:rPr>
      </w:pPr>
      <w:r w:rsidRPr="009B317C">
        <w:rPr>
          <w:b/>
          <w:bCs/>
        </w:rPr>
        <w:t>6. Technical Background on qxml-editor-all-min.js</w:t>
      </w:r>
    </w:p>
    <w:p w14:paraId="2838A85F" w14:textId="652B40FD" w:rsidR="009B317C" w:rsidRPr="009B317C" w:rsidRDefault="009B317C" w:rsidP="009B317C">
      <w:r w:rsidRPr="009B317C">
        <w:t xml:space="preserve">This is a </w:t>
      </w:r>
      <w:r w:rsidRPr="009B317C">
        <w:rPr>
          <w:b/>
          <w:bCs/>
        </w:rPr>
        <w:t>minified JavaScript bundle</w:t>
      </w:r>
      <w:r w:rsidRPr="009B317C">
        <w:t xml:space="preserve"> powering the </w:t>
      </w:r>
      <w:proofErr w:type="spellStart"/>
      <w:r w:rsidRPr="009B317C">
        <w:t>QXmlEditor</w:t>
      </w:r>
      <w:proofErr w:type="spellEnd"/>
      <w:r w:rsidRPr="009B317C">
        <w:t xml:space="preserve">, a custom XML-based WYSIWYG editor (likely built atop </w:t>
      </w:r>
      <w:proofErr w:type="spellStart"/>
      <w:r w:rsidRPr="009B317C">
        <w:t>CKEditor</w:t>
      </w:r>
      <w:proofErr w:type="spellEnd"/>
      <w:r w:rsidRPr="009B317C">
        <w:t>).</w:t>
      </w:r>
    </w:p>
    <w:p w14:paraId="20A01091" w14:textId="77777777" w:rsidR="009B317C" w:rsidRPr="009B317C" w:rsidRDefault="009B317C" w:rsidP="009B317C">
      <w:pPr>
        <w:rPr>
          <w:b/>
          <w:bCs/>
        </w:rPr>
      </w:pPr>
      <w:r w:rsidRPr="009B317C">
        <w:rPr>
          <w:b/>
          <w:bCs/>
        </w:rPr>
        <w:t>Key Functionalities:</w:t>
      </w:r>
    </w:p>
    <w:p w14:paraId="37A84C2A" w14:textId="77777777" w:rsidR="009B317C" w:rsidRPr="009B317C" w:rsidRDefault="009B317C" w:rsidP="009B317C">
      <w:pPr>
        <w:numPr>
          <w:ilvl w:val="0"/>
          <w:numId w:val="7"/>
        </w:numPr>
      </w:pPr>
      <w:r w:rsidRPr="009B317C">
        <w:rPr>
          <w:b/>
          <w:bCs/>
        </w:rPr>
        <w:t>Editor Initialization &amp; Configuration</w:t>
      </w:r>
    </w:p>
    <w:p w14:paraId="4E7EB7A8" w14:textId="77777777" w:rsidR="009B317C" w:rsidRPr="009B317C" w:rsidRDefault="009B317C" w:rsidP="009B317C">
      <w:pPr>
        <w:numPr>
          <w:ilvl w:val="0"/>
          <w:numId w:val="7"/>
        </w:numPr>
      </w:pPr>
      <w:r w:rsidRPr="009B317C">
        <w:rPr>
          <w:b/>
          <w:bCs/>
        </w:rPr>
        <w:t>SmartHTML Document Lifecycle Management</w:t>
      </w:r>
    </w:p>
    <w:p w14:paraId="6E587E0C" w14:textId="77777777" w:rsidR="009B317C" w:rsidRPr="009B317C" w:rsidRDefault="009B317C" w:rsidP="009B317C">
      <w:pPr>
        <w:numPr>
          <w:ilvl w:val="0"/>
          <w:numId w:val="7"/>
        </w:numPr>
        <w:rPr>
          <w:lang w:val="fr-FR"/>
        </w:rPr>
      </w:pPr>
      <w:r w:rsidRPr="009B317C">
        <w:rPr>
          <w:b/>
          <w:bCs/>
          <w:lang w:val="fr-FR"/>
        </w:rPr>
        <w:t>Component Management</w:t>
      </w:r>
      <w:r w:rsidRPr="009B317C">
        <w:rPr>
          <w:lang w:val="fr-FR"/>
        </w:rPr>
        <w:t xml:space="preserve"> (sections, tables, </w:t>
      </w:r>
      <w:proofErr w:type="spellStart"/>
      <w:r w:rsidRPr="009B317C">
        <w:rPr>
          <w:lang w:val="fr-FR"/>
        </w:rPr>
        <w:t>lists</w:t>
      </w:r>
      <w:proofErr w:type="spellEnd"/>
      <w:r w:rsidRPr="009B317C">
        <w:rPr>
          <w:lang w:val="fr-FR"/>
        </w:rPr>
        <w:t>, figures)</w:t>
      </w:r>
    </w:p>
    <w:p w14:paraId="53E88047" w14:textId="77777777" w:rsidR="009B317C" w:rsidRPr="009B317C" w:rsidRDefault="009B317C" w:rsidP="009B317C">
      <w:pPr>
        <w:numPr>
          <w:ilvl w:val="0"/>
          <w:numId w:val="7"/>
        </w:numPr>
      </w:pPr>
      <w:r w:rsidRPr="009B317C">
        <w:rPr>
          <w:b/>
          <w:bCs/>
        </w:rPr>
        <w:t>Event Dispatching &amp; Listening</w:t>
      </w:r>
    </w:p>
    <w:p w14:paraId="198E0F9E" w14:textId="77777777" w:rsidR="009B317C" w:rsidRPr="009B317C" w:rsidRDefault="009B317C" w:rsidP="009B317C">
      <w:pPr>
        <w:numPr>
          <w:ilvl w:val="0"/>
          <w:numId w:val="7"/>
        </w:numPr>
      </w:pPr>
      <w:r w:rsidRPr="009B317C">
        <w:rPr>
          <w:b/>
          <w:bCs/>
        </w:rPr>
        <w:t>Command Execution Control</w:t>
      </w:r>
    </w:p>
    <w:p w14:paraId="79F9E27B" w14:textId="77777777" w:rsidR="009B317C" w:rsidRPr="009B317C" w:rsidRDefault="009B317C" w:rsidP="009B317C">
      <w:pPr>
        <w:numPr>
          <w:ilvl w:val="0"/>
          <w:numId w:val="7"/>
        </w:numPr>
      </w:pPr>
      <w:r w:rsidRPr="009B317C">
        <w:rPr>
          <w:b/>
          <w:bCs/>
        </w:rPr>
        <w:t>Server Interaction via AJAX</w:t>
      </w:r>
    </w:p>
    <w:p w14:paraId="027290D5" w14:textId="77777777" w:rsidR="009B317C" w:rsidRPr="009B317C" w:rsidRDefault="009B317C" w:rsidP="009B317C">
      <w:pPr>
        <w:numPr>
          <w:ilvl w:val="0"/>
          <w:numId w:val="7"/>
        </w:numPr>
      </w:pPr>
      <w:r w:rsidRPr="009B317C">
        <w:rPr>
          <w:b/>
          <w:bCs/>
        </w:rPr>
        <w:lastRenderedPageBreak/>
        <w:t>Error Handling &amp; Logging</w:t>
      </w:r>
    </w:p>
    <w:p w14:paraId="002AF082" w14:textId="77777777" w:rsidR="009B317C" w:rsidRPr="009B317C" w:rsidRDefault="009B317C" w:rsidP="009B317C">
      <w:pPr>
        <w:numPr>
          <w:ilvl w:val="0"/>
          <w:numId w:val="7"/>
        </w:numPr>
      </w:pPr>
      <w:r w:rsidRPr="009B317C">
        <w:rPr>
          <w:b/>
          <w:bCs/>
        </w:rPr>
        <w:t>Support for Collaborative Editing</w:t>
      </w:r>
    </w:p>
    <w:p w14:paraId="0A595664" w14:textId="77777777" w:rsidR="009B317C" w:rsidRPr="009B317C" w:rsidRDefault="009B317C" w:rsidP="009B317C">
      <w:pPr>
        <w:rPr>
          <w:b/>
          <w:bCs/>
        </w:rPr>
      </w:pPr>
      <w:r w:rsidRPr="009B317C">
        <w:rPr>
          <w:b/>
          <w:bCs/>
        </w:rPr>
        <w:t>Role in Current Context:</w:t>
      </w:r>
    </w:p>
    <w:p w14:paraId="2053F66B" w14:textId="77777777" w:rsidR="009B317C" w:rsidRPr="009B317C" w:rsidRDefault="009B317C" w:rsidP="009B317C">
      <w:r w:rsidRPr="009B317C">
        <w:t xml:space="preserve">This file governs how XML/SmartHTML is interpreted, visualized, and serialized in the frontend. Any font-style changes in SmartHTML need to be rendered accurately and persisted in </w:t>
      </w:r>
      <w:proofErr w:type="spellStart"/>
      <w:r w:rsidRPr="009B317C">
        <w:t>SmartTable</w:t>
      </w:r>
      <w:proofErr w:type="spellEnd"/>
      <w:r w:rsidRPr="009B317C">
        <w:t xml:space="preserve"> XML, necessitating updates here.</w:t>
      </w:r>
    </w:p>
    <w:p w14:paraId="50212405" w14:textId="77777777" w:rsidR="009B317C" w:rsidRPr="009B317C" w:rsidRDefault="009B317C" w:rsidP="009B317C">
      <w:r w:rsidRPr="009B317C">
        <w:pict w14:anchorId="0BA59BF1">
          <v:rect id="_x0000_i1097" style="width:0;height:1.5pt" o:hralign="center" o:hrstd="t" o:hr="t" fillcolor="#a0a0a0" stroked="f"/>
        </w:pict>
      </w:r>
    </w:p>
    <w:p w14:paraId="226FC54C" w14:textId="77777777" w:rsidR="009B317C" w:rsidRPr="009B317C" w:rsidRDefault="009B317C" w:rsidP="009B317C">
      <w:pPr>
        <w:rPr>
          <w:b/>
          <w:bCs/>
        </w:rPr>
      </w:pPr>
      <w:r w:rsidRPr="009B317C">
        <w:rPr>
          <w:b/>
          <w:bCs/>
        </w:rPr>
        <w:t>7. Implementation Plan</w:t>
      </w:r>
    </w:p>
    <w:tbl>
      <w:tblPr>
        <w:tblW w:w="89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4028"/>
        <w:gridCol w:w="1225"/>
        <w:gridCol w:w="3174"/>
      </w:tblGrid>
      <w:tr w:rsidR="009B317C" w:rsidRPr="009B317C" w14:paraId="2FCEFA34" w14:textId="77777777" w:rsidTr="0014432F">
        <w:trPr>
          <w:trHeight w:val="440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0BEF0" w14:textId="77777777" w:rsidR="009B317C" w:rsidRPr="009B317C" w:rsidRDefault="009B317C" w:rsidP="009B317C">
            <w:pPr>
              <w:rPr>
                <w:b/>
                <w:bCs/>
              </w:rPr>
            </w:pPr>
            <w:r w:rsidRPr="009B317C"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9DE39" w14:textId="77777777" w:rsidR="009B317C" w:rsidRPr="009B317C" w:rsidRDefault="009B317C" w:rsidP="009B317C">
            <w:pPr>
              <w:rPr>
                <w:b/>
                <w:bCs/>
              </w:rPr>
            </w:pPr>
            <w:r w:rsidRPr="009B317C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EECCD" w14:textId="77777777" w:rsidR="009B317C" w:rsidRPr="009B317C" w:rsidRDefault="009B317C" w:rsidP="009B317C">
            <w:pPr>
              <w:rPr>
                <w:b/>
                <w:bCs/>
              </w:rPr>
            </w:pPr>
            <w:r w:rsidRPr="009B317C">
              <w:rPr>
                <w:b/>
                <w:bCs/>
              </w:rPr>
              <w:t>Owner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F41DF" w14:textId="77777777" w:rsidR="009B317C" w:rsidRPr="009B317C" w:rsidRDefault="009B317C" w:rsidP="009B317C">
            <w:pPr>
              <w:rPr>
                <w:b/>
                <w:bCs/>
              </w:rPr>
            </w:pPr>
            <w:r w:rsidRPr="009B317C">
              <w:rPr>
                <w:b/>
                <w:bCs/>
              </w:rPr>
              <w:t>Notes</w:t>
            </w:r>
          </w:p>
        </w:tc>
      </w:tr>
      <w:tr w:rsidR="009B317C" w:rsidRPr="009B317C" w14:paraId="53BE146B" w14:textId="77777777" w:rsidTr="0014432F">
        <w:trPr>
          <w:trHeight w:val="74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16FD6" w14:textId="77777777" w:rsidR="009B317C" w:rsidRPr="009B317C" w:rsidRDefault="009B317C" w:rsidP="009B317C">
            <w:r w:rsidRPr="009B317C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C4180" w14:textId="77777777" w:rsidR="009B317C" w:rsidRPr="009B317C" w:rsidRDefault="009B317C" w:rsidP="009B317C">
            <w:r w:rsidRPr="009B317C">
              <w:t xml:space="preserve">Enhance </w:t>
            </w:r>
            <w:proofErr w:type="spellStart"/>
            <w:r w:rsidRPr="009B317C">
              <w:t>HtmlToSmartHtml</w:t>
            </w:r>
            <w:proofErr w:type="spellEnd"/>
            <w:r w:rsidRPr="009B317C">
              <w:t xml:space="preserve"> to retain &lt;font class="..."&gt;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9C6C1" w14:textId="77777777" w:rsidR="009B317C" w:rsidRPr="009B317C" w:rsidRDefault="009B317C" w:rsidP="009B317C">
            <w:r w:rsidRPr="009B317C">
              <w:t>Backend Dev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AD299" w14:textId="77777777" w:rsidR="009B317C" w:rsidRPr="009B317C" w:rsidRDefault="009B317C" w:rsidP="009B317C">
            <w:r w:rsidRPr="009B317C">
              <w:t>May involve DOM parsing and new tag injection</w:t>
            </w:r>
          </w:p>
        </w:tc>
      </w:tr>
      <w:tr w:rsidR="009B317C" w:rsidRPr="009B317C" w14:paraId="0C7FDA40" w14:textId="77777777" w:rsidTr="0014432F">
        <w:trPr>
          <w:trHeight w:val="74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228BC" w14:textId="77777777" w:rsidR="009B317C" w:rsidRPr="009B317C" w:rsidRDefault="009B317C" w:rsidP="009B317C">
            <w:r w:rsidRPr="009B317C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1824C" w14:textId="77777777" w:rsidR="009B317C" w:rsidRPr="009B317C" w:rsidRDefault="009B317C" w:rsidP="009B317C">
            <w:r w:rsidRPr="009B317C">
              <w:t>Modify qxml-editor-all-min.js to recognize font classes in SmartHTML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07AD1" w14:textId="59CE6C82" w:rsidR="009B317C" w:rsidRPr="009B317C" w:rsidRDefault="00995D8D" w:rsidP="009B317C">
            <w:r w:rsidRPr="009B317C">
              <w:t xml:space="preserve">Backend </w:t>
            </w:r>
            <w:r w:rsidR="009B317C" w:rsidRPr="009B317C">
              <w:t>Dev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4A2A2" w14:textId="77777777" w:rsidR="009B317C" w:rsidRPr="009B317C" w:rsidRDefault="009B317C" w:rsidP="009B317C">
            <w:r w:rsidRPr="009B317C">
              <w:t>May require editing source and rebuilding minified file</w:t>
            </w:r>
          </w:p>
        </w:tc>
      </w:tr>
      <w:tr w:rsidR="009B317C" w:rsidRPr="009B317C" w14:paraId="4C47DC61" w14:textId="77777777" w:rsidTr="0014432F">
        <w:trPr>
          <w:trHeight w:val="72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81F9" w14:textId="77777777" w:rsidR="009B317C" w:rsidRPr="009B317C" w:rsidRDefault="009B317C" w:rsidP="009B317C">
            <w:r w:rsidRPr="009B317C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AF431" w14:textId="77777777" w:rsidR="009B317C" w:rsidRPr="009B317C" w:rsidRDefault="009B317C" w:rsidP="009B317C">
            <w:r w:rsidRPr="009B317C">
              <w:t>Extend XSLT transformation logic to support font metadata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6C142" w14:textId="77777777" w:rsidR="009B317C" w:rsidRPr="009B317C" w:rsidRDefault="009B317C" w:rsidP="009B317C">
            <w:r w:rsidRPr="009B317C">
              <w:t>XML Specialist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0E96D" w14:textId="77777777" w:rsidR="009B317C" w:rsidRPr="009B317C" w:rsidRDefault="009B317C" w:rsidP="009B317C">
            <w:r w:rsidRPr="009B317C">
              <w:t xml:space="preserve">Ensure mapping of semantic font tags to </w:t>
            </w:r>
            <w:proofErr w:type="spellStart"/>
            <w:r w:rsidRPr="009B317C">
              <w:t>SmartTable</w:t>
            </w:r>
            <w:proofErr w:type="spellEnd"/>
            <w:r w:rsidRPr="009B317C">
              <w:t xml:space="preserve"> XML</w:t>
            </w:r>
          </w:p>
        </w:tc>
      </w:tr>
      <w:tr w:rsidR="009B317C" w:rsidRPr="009B317C" w14:paraId="789BFEAA" w14:textId="77777777" w:rsidTr="0014432F">
        <w:trPr>
          <w:trHeight w:val="74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E50A6" w14:textId="77777777" w:rsidR="009B317C" w:rsidRPr="009B317C" w:rsidRDefault="009B317C" w:rsidP="009B317C">
            <w:r w:rsidRPr="009B317C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8E139" w14:textId="77777777" w:rsidR="009B317C" w:rsidRPr="009B317C" w:rsidRDefault="009B317C" w:rsidP="009B317C">
            <w:r w:rsidRPr="009B317C">
              <w:t>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5175C" w14:textId="77777777" w:rsidR="009B317C" w:rsidRPr="009B317C" w:rsidRDefault="009B317C" w:rsidP="009B317C">
            <w:r w:rsidRPr="009B317C">
              <w:t>QA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DDB1E" w14:textId="77777777" w:rsidR="009B317C" w:rsidRPr="009B317C" w:rsidRDefault="009B317C" w:rsidP="009B317C">
            <w:r w:rsidRPr="009B317C">
              <w:t>End-to-end test for visual and data fidelity</w:t>
            </w:r>
          </w:p>
        </w:tc>
      </w:tr>
    </w:tbl>
    <w:p w14:paraId="2685057E" w14:textId="236EE533" w:rsidR="009B317C" w:rsidRPr="009B317C" w:rsidRDefault="009B317C" w:rsidP="009B317C">
      <w:r w:rsidRPr="009B317C">
        <w:pict w14:anchorId="6B5C18E8">
          <v:rect id="_x0000_i1098" style="width:0;height:1.5pt" o:hralign="center" o:hrstd="t" o:hr="t" fillcolor="#a0a0a0" stroked="f"/>
        </w:pict>
      </w:r>
    </w:p>
    <w:p w14:paraId="58307B14" w14:textId="03AF1103" w:rsidR="009B317C" w:rsidRPr="009B317C" w:rsidRDefault="00674E23" w:rsidP="009B317C">
      <w:pPr>
        <w:rPr>
          <w:b/>
          <w:bCs/>
        </w:rPr>
      </w:pPr>
      <w:r>
        <w:rPr>
          <w:b/>
          <w:bCs/>
        </w:rPr>
        <w:t>8</w:t>
      </w:r>
      <w:r w:rsidR="009B317C" w:rsidRPr="009B317C">
        <w:rPr>
          <w:b/>
          <w:bCs/>
        </w:rPr>
        <w:t>. Summary</w:t>
      </w:r>
    </w:p>
    <w:p w14:paraId="56EE92F8" w14:textId="77777777" w:rsidR="009B317C" w:rsidRPr="009B317C" w:rsidRDefault="009B317C" w:rsidP="009B317C">
      <w:r w:rsidRPr="009B317C">
        <w:t xml:space="preserve">This enhancement ensures fidelity in the document transformation process by preserving inner font-level styles in Excel-generated HTML. By updating the </w:t>
      </w:r>
      <w:proofErr w:type="spellStart"/>
      <w:r w:rsidRPr="009B317C">
        <w:t>HtmlToSmartHtml</w:t>
      </w:r>
      <w:proofErr w:type="spellEnd"/>
      <w:r w:rsidRPr="009B317C">
        <w:t xml:space="preserve"> logic, the editor rendering engine, and the </w:t>
      </w:r>
      <w:proofErr w:type="spellStart"/>
      <w:r w:rsidRPr="009B317C">
        <w:t>SmartTable</w:t>
      </w:r>
      <w:proofErr w:type="spellEnd"/>
      <w:r w:rsidRPr="009B317C">
        <w:t xml:space="preserve"> XSLT transformation, we ensure a complete and accurate round-trip conversion experience.</w:t>
      </w:r>
    </w:p>
    <w:p w14:paraId="45FF6D8A" w14:textId="67D1C324" w:rsidR="000C605B" w:rsidRDefault="009B317C">
      <w:r w:rsidRPr="009B317C">
        <w:pict w14:anchorId="68757058">
          <v:rect id="_x0000_i1101" style="width:0;height:1.5pt" o:hralign="center" o:hrstd="t" o:hr="t" fillcolor="#a0a0a0" stroked="f"/>
        </w:pict>
      </w:r>
    </w:p>
    <w:sectPr w:rsidR="000C6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74FC"/>
    <w:multiLevelType w:val="multilevel"/>
    <w:tmpl w:val="711E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7478"/>
    <w:multiLevelType w:val="multilevel"/>
    <w:tmpl w:val="DA78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43794"/>
    <w:multiLevelType w:val="multilevel"/>
    <w:tmpl w:val="B9D0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63EB1"/>
    <w:multiLevelType w:val="multilevel"/>
    <w:tmpl w:val="82DA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45F59"/>
    <w:multiLevelType w:val="multilevel"/>
    <w:tmpl w:val="664E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E47FA"/>
    <w:multiLevelType w:val="multilevel"/>
    <w:tmpl w:val="1034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F72AC"/>
    <w:multiLevelType w:val="multilevel"/>
    <w:tmpl w:val="249C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72F0C"/>
    <w:multiLevelType w:val="multilevel"/>
    <w:tmpl w:val="3BAE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475467">
    <w:abstractNumId w:val="7"/>
  </w:num>
  <w:num w:numId="2" w16cid:durableId="483087991">
    <w:abstractNumId w:val="4"/>
  </w:num>
  <w:num w:numId="3" w16cid:durableId="1371035033">
    <w:abstractNumId w:val="6"/>
  </w:num>
  <w:num w:numId="4" w16cid:durableId="1038311690">
    <w:abstractNumId w:val="0"/>
  </w:num>
  <w:num w:numId="5" w16cid:durableId="74786452">
    <w:abstractNumId w:val="3"/>
  </w:num>
  <w:num w:numId="6" w16cid:durableId="1175801227">
    <w:abstractNumId w:val="5"/>
  </w:num>
  <w:num w:numId="7" w16cid:durableId="964579017">
    <w:abstractNumId w:val="2"/>
  </w:num>
  <w:num w:numId="8" w16cid:durableId="979532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5B"/>
    <w:rsid w:val="000C605B"/>
    <w:rsid w:val="0014432F"/>
    <w:rsid w:val="00674E23"/>
    <w:rsid w:val="007867D6"/>
    <w:rsid w:val="007B1995"/>
    <w:rsid w:val="008761DA"/>
    <w:rsid w:val="00995D8D"/>
    <w:rsid w:val="009B317C"/>
    <w:rsid w:val="00DB731F"/>
    <w:rsid w:val="00E9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9CC1"/>
  <w15:chartTrackingRefBased/>
  <w15:docId w15:val="{DBA5FB6B-02A6-4540-B151-F4045AF6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0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0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0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Tyagi</dc:creator>
  <cp:keywords/>
  <dc:description/>
  <cp:lastModifiedBy>Akash Tyagi</cp:lastModifiedBy>
  <cp:revision>2</cp:revision>
  <dcterms:created xsi:type="dcterms:W3CDTF">2025-08-04T07:07:00Z</dcterms:created>
  <dcterms:modified xsi:type="dcterms:W3CDTF">2025-08-04T07:07:00Z</dcterms:modified>
</cp:coreProperties>
</file>