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spacing w:after="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CURRICULUM VITAE</w:t>
      </w:r>
      <w:r w:rsidDel="00000000" w:rsidR="00000000" w:rsidRPr="00000000">
        <w:rPr>
          <w:rtl w:val="0"/>
        </w:rPr>
      </w:r>
    </w:p>
    <w:p w:rsidR="00000000" w:rsidDel="00000000" w:rsidP="00000000" w:rsidRDefault="00000000" w:rsidRPr="00000000" w14:paraId="00000002">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Kushal Dhananjay Samant</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03">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Council of Architecture, INDIA Reg. No.: CA/2014/62537.</w:t>
      </w:r>
    </w:p>
    <w:p w:rsidR="00000000" w:rsidDel="00000000" w:rsidP="00000000" w:rsidRDefault="00000000" w:rsidRPr="00000000" w14:paraId="00000004">
      <w:pPr>
        <w:pageBreakBefore w:val="0"/>
        <w:widowControl w:val="0"/>
        <w:spacing w:after="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5">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Address</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06">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First Floor, 70/7, L.I.G.1.B., Sector 10, Nerul (W), Navi Mumbai 400706. MH. INDIA.</w:t>
      </w:r>
    </w:p>
    <w:p w:rsidR="00000000" w:rsidDel="00000000" w:rsidP="00000000" w:rsidRDefault="00000000" w:rsidRPr="00000000" w14:paraId="00000007">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Tel -- +91 87796 32310.</w:t>
      </w:r>
    </w:p>
    <w:p w:rsidR="00000000" w:rsidDel="00000000" w:rsidP="00000000" w:rsidRDefault="00000000" w:rsidRPr="00000000" w14:paraId="00000008">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Email -- kushaldsamant@gmail.com</w:t>
      </w:r>
    </w:p>
    <w:p w:rsidR="00000000" w:rsidDel="00000000" w:rsidP="00000000" w:rsidRDefault="00000000" w:rsidRPr="00000000" w14:paraId="00000009">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Website -- </w:t>
      </w:r>
      <w:hyperlink r:id="rId7">
        <w:r w:rsidDel="00000000" w:rsidR="00000000" w:rsidRPr="00000000">
          <w:rPr>
            <w:rFonts w:ascii="Helvetica Neue" w:cs="Helvetica Neue" w:eastAsia="Helvetica Neue" w:hAnsi="Helvetica Neue"/>
            <w:sz w:val="20"/>
            <w:szCs w:val="20"/>
            <w:u w:val="single"/>
            <w:rtl w:val="0"/>
          </w:rPr>
          <w:t xml:space="preserve">https://kvshvl.in</w:t>
        </w:r>
      </w:hyperlink>
      <w:r w:rsidDel="00000000" w:rsidR="00000000" w:rsidRPr="00000000">
        <w:rPr>
          <w:rtl w:val="0"/>
        </w:rPr>
      </w:r>
    </w:p>
    <w:p w:rsidR="00000000" w:rsidDel="00000000" w:rsidP="00000000" w:rsidRDefault="00000000" w:rsidRPr="00000000" w14:paraId="0000000A">
      <w:pPr>
        <w:pageBreakBefore w:val="0"/>
        <w:widowControl w:val="0"/>
        <w:spacing w:after="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B">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Education</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0C">
      <w:pPr>
        <w:pageBreakBefore w:val="0"/>
        <w:widowControl w:val="0"/>
        <w:numPr>
          <w:ilvl w:val="0"/>
          <w:numId w:val="9"/>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Graduated Bachelor of Architecture, First Class with Distinction - Visvesvaraya Technological University, Belgaum.</w:t>
        <w:tab/>
        <w:tab/>
        <w:tab/>
        <w:tab/>
        <w:tab/>
        <w:tab/>
        <w:tab/>
        <w:tab/>
        <w:t xml:space="preserve">June 2013</w:t>
      </w:r>
    </w:p>
    <w:p w:rsidR="00000000" w:rsidDel="00000000" w:rsidP="00000000" w:rsidRDefault="00000000" w:rsidRPr="00000000" w14:paraId="0000000D">
      <w:pPr>
        <w:pageBreakBefore w:val="0"/>
        <w:widowControl w:val="0"/>
        <w:numPr>
          <w:ilvl w:val="0"/>
          <w:numId w:val="9"/>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Completed HSC - Shivaji English School &amp; Junior College, Pandur.</w:t>
        <w:tab/>
        <w:tab/>
        <w:t xml:space="preserve">June 2008</w:t>
      </w:r>
    </w:p>
    <w:p w:rsidR="00000000" w:rsidDel="00000000" w:rsidP="00000000" w:rsidRDefault="00000000" w:rsidRPr="00000000" w14:paraId="0000000E">
      <w:pPr>
        <w:pageBreakBefore w:val="0"/>
        <w:widowControl w:val="0"/>
        <w:numPr>
          <w:ilvl w:val="0"/>
          <w:numId w:val="9"/>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Completed SSC - Kudal English Medium High School, Kudal.</w:t>
        <w:tab/>
        <w:tab/>
        <w:tab/>
        <w:t xml:space="preserve">June 2006</w:t>
      </w:r>
    </w:p>
    <w:p w:rsidR="00000000" w:rsidDel="00000000" w:rsidP="00000000" w:rsidRDefault="00000000" w:rsidRPr="00000000" w14:paraId="0000000F">
      <w:pPr>
        <w:pageBreakBefore w:val="0"/>
        <w:widowControl w:val="0"/>
        <w:numPr>
          <w:ilvl w:val="0"/>
          <w:numId w:val="9"/>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IES King George V High School, Vashi, Navi Mumbai.</w:t>
        <w:tab/>
        <w:tab/>
        <w:tab/>
        <w:tab/>
        <w:t xml:space="preserve">June 1998</w:t>
      </w:r>
    </w:p>
    <w:p w:rsidR="00000000" w:rsidDel="00000000" w:rsidP="00000000" w:rsidRDefault="00000000" w:rsidRPr="00000000" w14:paraId="00000010">
      <w:pPr>
        <w:pageBreakBefore w:val="0"/>
        <w:widowControl w:val="0"/>
        <w:numPr>
          <w:ilvl w:val="0"/>
          <w:numId w:val="9"/>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JB Khot High School, Borivali, Mumbai.</w:t>
        <w:tab/>
        <w:tab/>
        <w:tab/>
        <w:tab/>
        <w:tab/>
        <w:tab/>
        <w:t xml:space="preserve">June 1996</w:t>
      </w:r>
    </w:p>
    <w:p w:rsidR="00000000" w:rsidDel="00000000" w:rsidP="00000000" w:rsidRDefault="00000000" w:rsidRPr="00000000" w14:paraId="00000011">
      <w:pPr>
        <w:pageBreakBefore w:val="0"/>
        <w:widowControl w:val="0"/>
        <w:spacing w:after="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2">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Languages</w:t>
      </w:r>
      <w:r w:rsidDel="00000000" w:rsidR="00000000" w:rsidRPr="00000000">
        <w:rPr>
          <w:rFonts w:ascii="Helvetica Neue" w:cs="Helvetica Neue" w:eastAsia="Helvetica Neue" w:hAnsi="Helvetica Neue"/>
          <w:sz w:val="20"/>
          <w:szCs w:val="20"/>
          <w:rtl w:val="0"/>
        </w:rPr>
        <w:t xml:space="preserve">.</w:t>
        <w:br w:type="textWrapping"/>
        <w:t xml:space="preserve">Native -- Marathi.</w:t>
        <w:br w:type="textWrapping"/>
        <w:t xml:space="preserve">Fluent -- English, and Hindi.</w:t>
      </w:r>
    </w:p>
    <w:p w:rsidR="00000000" w:rsidDel="00000000" w:rsidP="00000000" w:rsidRDefault="00000000" w:rsidRPr="00000000" w14:paraId="00000013">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Basic -- Malayalam, Malvani, Kannada, and Deaf &amp; Dumb Sign language (British).</w:t>
      </w:r>
    </w:p>
    <w:p w:rsidR="00000000" w:rsidDel="00000000" w:rsidP="00000000" w:rsidRDefault="00000000" w:rsidRPr="00000000" w14:paraId="00000014">
      <w:pPr>
        <w:pageBreakBefore w:val="0"/>
        <w:widowControl w:val="0"/>
        <w:spacing w:after="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5">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Softwares and Tools</w:t>
      </w:r>
      <w:r w:rsidDel="00000000" w:rsidR="00000000" w:rsidRPr="00000000">
        <w:rPr>
          <w:rFonts w:ascii="Helvetica Neue" w:cs="Helvetica Neue" w:eastAsia="Helvetica Neue" w:hAnsi="Helvetica Neue"/>
          <w:sz w:val="20"/>
          <w:szCs w:val="20"/>
          <w:rtl w:val="0"/>
        </w:rPr>
        <w:t xml:space="preserve">.</w:t>
        <w:br w:type="textWrapping"/>
        <w:t xml:space="preserve">Architectural -- Adobe Creative Cloud, Autodesk AutoCAD, MS Office.</w:t>
      </w:r>
    </w:p>
    <w:p w:rsidR="00000000" w:rsidDel="00000000" w:rsidP="00000000" w:rsidRDefault="00000000" w:rsidRPr="00000000" w14:paraId="00000016">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3D Modeling &amp; Rendering -- Sketchup, VRAY.</w:t>
      </w:r>
    </w:p>
    <w:p w:rsidR="00000000" w:rsidDel="00000000" w:rsidP="00000000" w:rsidRDefault="00000000" w:rsidRPr="00000000" w14:paraId="00000017">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3D Printing -- Blender, MakerBot.</w:t>
      </w:r>
    </w:p>
    <w:p w:rsidR="00000000" w:rsidDel="00000000" w:rsidP="00000000" w:rsidRDefault="00000000" w:rsidRPr="00000000" w14:paraId="00000018">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Film-making, Graphics &amp; Photography -- Canva, CorelDraw, Filmora, Instagram, VSCO Cam.</w:t>
      </w:r>
    </w:p>
    <w:p w:rsidR="00000000" w:rsidDel="00000000" w:rsidP="00000000" w:rsidRDefault="00000000" w:rsidRPr="00000000" w14:paraId="00000019">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Laser Cutting &amp; Manufacturing -- RD Works, V-Carve.</w:t>
      </w:r>
    </w:p>
    <w:p w:rsidR="00000000" w:rsidDel="00000000" w:rsidP="00000000" w:rsidRDefault="00000000" w:rsidRPr="00000000" w14:paraId="0000001A">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Sound Production &amp; Editing -- MMJ, Soundtrap.</w:t>
      </w:r>
    </w:p>
    <w:p w:rsidR="00000000" w:rsidDel="00000000" w:rsidP="00000000" w:rsidRDefault="00000000" w:rsidRPr="00000000" w14:paraId="0000001B">
      <w:pPr>
        <w:pageBreakBefore w:val="0"/>
        <w:widowControl w:val="0"/>
        <w:spacing w:after="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C">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 whomsoever it may concern, I hereby certify that the information given here is true to the best of my knowledge. Thank you for taking the time to go through my Curriculum Vitae.</w:t>
      </w:r>
      <w:r w:rsidDel="00000000" w:rsidR="00000000" w:rsidRPr="00000000">
        <w:br w:type="page"/>
      </w:r>
      <w:r w:rsidDel="00000000" w:rsidR="00000000" w:rsidRPr="00000000">
        <w:rPr>
          <w:rtl w:val="0"/>
        </w:rPr>
      </w:r>
    </w:p>
    <w:p w:rsidR="00000000" w:rsidDel="00000000" w:rsidP="00000000" w:rsidRDefault="00000000" w:rsidRPr="00000000" w14:paraId="0000001D">
      <w:pPr>
        <w:pageBreakBefore w:val="0"/>
        <w:widowControl w:val="0"/>
        <w:spacing w:after="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Brief Info</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1E">
      <w:pPr>
        <w:widowControl w:val="0"/>
        <w:pBdr>
          <w:top w:color="auto" w:space="11" w:sz="0" w:val="none"/>
          <w:left w:color="auto" w:space="11" w:sz="0" w:val="none"/>
          <w:bottom w:color="auto" w:space="11" w:sz="0" w:val="none"/>
          <w:right w:color="auto" w:space="11" w:sz="0" w:val="none"/>
          <w:between w:color="auto" w:space="11" w:sz="0" w:val="none"/>
        </w:pBdr>
        <w:shd w:fill="ffffff" w:val="clear"/>
        <w:spacing w:after="220" w:before="220" w:lineRule="auto"/>
        <w:ind w:left="0" w:right="2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Kushal Dhananjay Samant is an Architect, based in India. </w:t>
        <w:br w:type="textWrapping"/>
        <w:br w:type="textWrapping"/>
        <w:t xml:space="preserve">In 2006, he started this journey as a side-hustle by selling stationery. In 2009, he started designing competition entries with other architects based in Seattle, CDMX, Buenos Aires, Maastricht, Torino, Kaapstad, Tampere, Mumbai, Panjim, Bangalore, Manila, and Sydney.</w:t>
        <w:br w:type="textWrapping"/>
        <w:br w:type="textWrapping"/>
        <w:t xml:space="preserve">In 2012, he created his first brochure, magazine (Avalanche Annual Fest Magazine), and prospectus for his Alma Mater, KLS GIT, Belgaum. In 2013, he graduated with a distinction in Bachelors of Architecture from Visvesvaraya Technological University.</w:t>
        <w:br w:type="textWrapping"/>
        <w:br w:type="textWrapping"/>
        <w:t xml:space="preserve">Since 2014, he has worked with brands like Thomas Albert Music, The Hive, The Black Canvas, SoundCloud, Scootsy, PhiFilms, OpenDesk, Maker’s Asylum, Ketto, funKtion design, EDStudio Architects, de.Sign Architecture Urban Design, Cinemamu, Airbnb, Adidas, &amp;c. In 2015, he started the WikiHouse / BOM chapter of </w:t>
      </w:r>
      <w:hyperlink r:id="rId8">
        <w:r w:rsidDel="00000000" w:rsidR="00000000" w:rsidRPr="00000000">
          <w:rPr>
            <w:rFonts w:ascii="Helvetica Neue" w:cs="Helvetica Neue" w:eastAsia="Helvetica Neue" w:hAnsi="Helvetica Neue"/>
            <w:sz w:val="20"/>
            <w:szCs w:val="20"/>
            <w:u w:val="single"/>
            <w:rtl w:val="0"/>
          </w:rPr>
          <w:t xml:space="preserve">The WikiHouse Project</w:t>
        </w:r>
      </w:hyperlink>
      <w:r w:rsidDel="00000000" w:rsidR="00000000" w:rsidRPr="00000000">
        <w:rPr>
          <w:rFonts w:ascii="Helvetica Neue" w:cs="Helvetica Neue" w:eastAsia="Helvetica Neue" w:hAnsi="Helvetica Neue"/>
          <w:sz w:val="20"/>
          <w:szCs w:val="20"/>
          <w:rtl w:val="0"/>
        </w:rPr>
        <w:t xml:space="preserve"> in Bombay.</w:t>
        <w:br w:type="textWrapping"/>
        <w:br w:type="textWrapping"/>
        <w:t xml:space="preserve">In 2016, </w:t>
      </w:r>
      <w:hyperlink r:id="rId9">
        <w:r w:rsidDel="00000000" w:rsidR="00000000" w:rsidRPr="00000000">
          <w:rPr>
            <w:rFonts w:ascii="Helvetica Neue" w:cs="Helvetica Neue" w:eastAsia="Helvetica Neue" w:hAnsi="Helvetica Neue"/>
            <w:sz w:val="20"/>
            <w:szCs w:val="20"/>
            <w:u w:val="single"/>
            <w:rtl w:val="0"/>
          </w:rPr>
          <w:t xml:space="preserve">Muzej Za Arhitekturo In Oblikovanje</w:t>
        </w:r>
      </w:hyperlink>
      <w:r w:rsidDel="00000000" w:rsidR="00000000" w:rsidRPr="00000000">
        <w:rPr>
          <w:rFonts w:ascii="Helvetica Neue" w:cs="Helvetica Neue" w:eastAsia="Helvetica Neue" w:hAnsi="Helvetica Neue"/>
          <w:sz w:val="20"/>
          <w:szCs w:val="20"/>
          <w:rtl w:val="0"/>
        </w:rPr>
        <w:t xml:space="preserve"> and </w:t>
      </w:r>
      <w:hyperlink r:id="rId10">
        <w:r w:rsidDel="00000000" w:rsidR="00000000" w:rsidRPr="00000000">
          <w:rPr>
            <w:rFonts w:ascii="Helvetica Neue" w:cs="Helvetica Neue" w:eastAsia="Helvetica Neue" w:hAnsi="Helvetica Neue"/>
            <w:sz w:val="20"/>
            <w:szCs w:val="20"/>
            <w:u w:val="single"/>
            <w:rtl w:val="0"/>
          </w:rPr>
          <w:t xml:space="preserve">Future Architecture Platform</w:t>
        </w:r>
      </w:hyperlink>
      <w:r w:rsidDel="00000000" w:rsidR="00000000" w:rsidRPr="00000000">
        <w:rPr>
          <w:rFonts w:ascii="Helvetica Neue" w:cs="Helvetica Neue" w:eastAsia="Helvetica Neue" w:hAnsi="Helvetica Neue"/>
          <w:sz w:val="20"/>
          <w:szCs w:val="20"/>
          <w:rtl w:val="0"/>
        </w:rPr>
        <w:t xml:space="preserve"> published his work. He takes pride in stopping a country from deporting a friend, back in 2017.</w:t>
        <w:br w:type="textWrapping"/>
        <w:br w:type="textWrapping"/>
        <w:t xml:space="preserve">Later that year, he became an </w:t>
      </w:r>
      <w:hyperlink r:id="rId11">
        <w:r w:rsidDel="00000000" w:rsidR="00000000" w:rsidRPr="00000000">
          <w:rPr>
            <w:rFonts w:ascii="Helvetica Neue" w:cs="Helvetica Neue" w:eastAsia="Helvetica Neue" w:hAnsi="Helvetica Neue"/>
            <w:sz w:val="20"/>
            <w:szCs w:val="20"/>
            <w:u w:val="single"/>
            <w:rtl w:val="0"/>
          </w:rPr>
          <w:t xml:space="preserve">Airbnb</w:t>
        </w:r>
      </w:hyperlink>
      <w:r w:rsidDel="00000000" w:rsidR="00000000" w:rsidRPr="00000000">
        <w:rPr>
          <w:rFonts w:ascii="Helvetica Neue" w:cs="Helvetica Neue" w:eastAsia="Helvetica Neue" w:hAnsi="Helvetica Neue"/>
          <w:sz w:val="20"/>
          <w:szCs w:val="20"/>
          <w:rtl w:val="0"/>
        </w:rPr>
        <w:t xml:space="preserve"> Superhost, a top Medium writer, and The Economic Times of India cited his views on Stand-Up Comedy culture. In 2018, he made </w:t>
      </w:r>
      <w:hyperlink r:id="rId12">
        <w:r w:rsidDel="00000000" w:rsidR="00000000" w:rsidRPr="00000000">
          <w:rPr>
            <w:rFonts w:ascii="Helvetica Neue" w:cs="Helvetica Neue" w:eastAsia="Helvetica Neue" w:hAnsi="Helvetica Neue"/>
            <w:sz w:val="20"/>
            <w:szCs w:val="20"/>
            <w:u w:val="single"/>
            <w:rtl w:val="0"/>
          </w:rPr>
          <w:t xml:space="preserve">SHLVNG</w:t>
        </w:r>
      </w:hyperlink>
      <w:r w:rsidDel="00000000" w:rsidR="00000000" w:rsidRPr="00000000">
        <w:rPr>
          <w:rFonts w:ascii="Helvetica Neue" w:cs="Helvetica Neue" w:eastAsia="Helvetica Neue" w:hAnsi="Helvetica Neue"/>
          <w:sz w:val="20"/>
          <w:szCs w:val="20"/>
          <w:rtl w:val="0"/>
        </w:rPr>
        <w:t xml:space="preserve">, furniture by OpenDesk, and sold these products on Bumble, Hinge, and Tinder.</w:t>
        <w:br w:type="textWrapping"/>
        <w:br w:type="textWrapping"/>
        <w:t xml:space="preserve">In 2019, he proofread research papers at SVKM’s NMIMS, Mumbai (NMIMS School of Branding &amp; Advertising). Later that year, he taught Architectural Design, Graphics &amp; Drawing Representation, and AutoDesk products as a visiting faculty at Dr. D.Y. Patil College of Architecture, Navi Mumbai.</w:t>
        <w:br w:type="textWrapping"/>
        <w:br w:type="textWrapping"/>
        <w:t xml:space="preserve">In 2020, one of his repositories was selected for the </w:t>
      </w:r>
      <w:hyperlink r:id="rId13">
        <w:r w:rsidDel="00000000" w:rsidR="00000000" w:rsidRPr="00000000">
          <w:rPr>
            <w:rFonts w:ascii="Helvetica Neue" w:cs="Helvetica Neue" w:eastAsia="Helvetica Neue" w:hAnsi="Helvetica Neue"/>
            <w:sz w:val="20"/>
            <w:szCs w:val="20"/>
            <w:u w:val="single"/>
            <w:rtl w:val="0"/>
          </w:rPr>
          <w:t xml:space="preserve">Arctic Code Vault</w:t>
        </w:r>
      </w:hyperlink>
      <w:r w:rsidDel="00000000" w:rsidR="00000000" w:rsidRPr="00000000">
        <w:rPr>
          <w:rFonts w:ascii="Helvetica Neue" w:cs="Helvetica Neue" w:eastAsia="Helvetica Neue" w:hAnsi="Helvetica Neue"/>
          <w:sz w:val="20"/>
          <w:szCs w:val="20"/>
          <w:rtl w:val="0"/>
        </w:rPr>
        <w:t xml:space="preserve"> of the </w:t>
      </w:r>
      <w:hyperlink r:id="rId14">
        <w:r w:rsidDel="00000000" w:rsidR="00000000" w:rsidRPr="00000000">
          <w:rPr>
            <w:rFonts w:ascii="Helvetica Neue" w:cs="Helvetica Neue" w:eastAsia="Helvetica Neue" w:hAnsi="Helvetica Neue"/>
            <w:sz w:val="20"/>
            <w:szCs w:val="20"/>
            <w:u w:val="single"/>
            <w:rtl w:val="0"/>
          </w:rPr>
          <w:t xml:space="preserve">GitHub Archive Program</w:t>
        </w:r>
      </w:hyperlink>
      <w:r w:rsidDel="00000000" w:rsidR="00000000" w:rsidRPr="00000000">
        <w:rPr>
          <w:rFonts w:ascii="Helvetica Neue" w:cs="Helvetica Neue" w:eastAsia="Helvetica Neue" w:hAnsi="Helvetica Neue"/>
          <w:sz w:val="20"/>
          <w:szCs w:val="20"/>
          <w:rtl w:val="0"/>
        </w:rPr>
        <w:t xml:space="preserve">. Later that year, he started the </w:t>
      </w:r>
      <w:hyperlink r:id="rId15">
        <w:r w:rsidDel="00000000" w:rsidR="00000000" w:rsidRPr="00000000">
          <w:rPr>
            <w:rFonts w:ascii="Helvetica Neue" w:cs="Helvetica Neue" w:eastAsia="Helvetica Neue" w:hAnsi="Helvetica Neue"/>
            <w:sz w:val="20"/>
            <w:szCs w:val="20"/>
            <w:u w:val="single"/>
            <w:rtl w:val="0"/>
          </w:rPr>
          <w:t xml:space="preserve">Your Mail Project</w:t>
        </w:r>
      </w:hyperlink>
      <w:r w:rsidDel="00000000" w:rsidR="00000000" w:rsidRPr="00000000">
        <w:rPr>
          <w:rFonts w:ascii="Helvetica Neue" w:cs="Helvetica Neue" w:eastAsia="Helvetica Neue" w:hAnsi="Helvetica Neue"/>
          <w:sz w:val="20"/>
          <w:szCs w:val="20"/>
          <w:rtl w:val="0"/>
        </w:rPr>
        <w:t xml:space="preserve">.</w:t>
        <w:br w:type="textWrapping"/>
        <w:br w:type="textWrapping"/>
        <w:t xml:space="preserve">So far, he has worked in the fields of academic research, app development, architecture, art, banking, blogging, bookmaking, book-writing, clothing, construction, content creation, content writing, curation, design, e-commerce, engineering, film making, furniture design, garments, graphic design, hospitality, logistics, lyrics writing, mapping, market research, music, merchandising, manufacturing, open-source architecture, operations, photography, podcasts, product design, sound &amp; production, teaching, telemarketing, venture capital, and web design</w:t>
      </w:r>
      <w:r w:rsidDel="00000000" w:rsidR="00000000" w:rsidRPr="00000000">
        <w:rPr>
          <w:rFonts w:ascii="Helvetica Neue" w:cs="Helvetica Neue" w:eastAsia="Helvetica Neue" w:hAnsi="Helvetica Neue"/>
          <w:sz w:val="20"/>
          <w:szCs w:val="20"/>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F">
      <w:pPr>
        <w:pageBreakBefore w:val="0"/>
        <w:widowControl w:val="0"/>
        <w:spacing w:after="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Practice</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20">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2020</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21">
      <w:pPr>
        <w:pageBreakBefore w:val="0"/>
        <w:widowControl w:val="0"/>
        <w:numPr>
          <w:ilvl w:val="0"/>
          <w:numId w:val="5"/>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Your Mail Project.</w:t>
      </w:r>
      <w:r w:rsidDel="00000000" w:rsidR="00000000" w:rsidRPr="00000000">
        <w:rPr>
          <w:rtl w:val="0"/>
        </w:rPr>
      </w:r>
    </w:p>
    <w:p w:rsidR="00000000" w:rsidDel="00000000" w:rsidP="00000000" w:rsidRDefault="00000000" w:rsidRPr="00000000" w14:paraId="00000022">
      <w:pPr>
        <w:pageBreakBefore w:val="0"/>
        <w:widowControl w:val="0"/>
        <w:numPr>
          <w:ilvl w:val="0"/>
          <w:numId w:val="5"/>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Web Design + Digital Marketing + Automation for Sandeep Shridhar Dhabale.</w:t>
      </w:r>
      <w:r w:rsidDel="00000000" w:rsidR="00000000" w:rsidRPr="00000000">
        <w:rPr>
          <w:rtl w:val="0"/>
        </w:rPr>
      </w:r>
    </w:p>
    <w:p w:rsidR="00000000" w:rsidDel="00000000" w:rsidP="00000000" w:rsidRDefault="00000000" w:rsidRPr="00000000" w14:paraId="00000023">
      <w:pPr>
        <w:pageBreakBefore w:val="0"/>
        <w:widowControl w:val="0"/>
        <w:numPr>
          <w:ilvl w:val="0"/>
          <w:numId w:val="5"/>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Web Design + Digital Marketing + Automation for PhiFilms.</w:t>
      </w:r>
      <w:r w:rsidDel="00000000" w:rsidR="00000000" w:rsidRPr="00000000">
        <w:rPr>
          <w:rtl w:val="0"/>
        </w:rPr>
      </w:r>
    </w:p>
    <w:p w:rsidR="00000000" w:rsidDel="00000000" w:rsidP="00000000" w:rsidRDefault="00000000" w:rsidRPr="00000000" w14:paraId="00000024">
      <w:pPr>
        <w:pageBreakBefore w:val="0"/>
        <w:widowControl w:val="0"/>
        <w:numPr>
          <w:ilvl w:val="0"/>
          <w:numId w:val="5"/>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Web Design + Digital Marketing + Automation for Cinemamu.</w:t>
      </w:r>
      <w:r w:rsidDel="00000000" w:rsidR="00000000" w:rsidRPr="00000000">
        <w:rPr>
          <w:rtl w:val="0"/>
        </w:rPr>
      </w:r>
    </w:p>
    <w:p w:rsidR="00000000" w:rsidDel="00000000" w:rsidP="00000000" w:rsidRDefault="00000000" w:rsidRPr="00000000" w14:paraId="00000025">
      <w:pPr>
        <w:pageBreakBefore w:val="0"/>
        <w:widowControl w:val="0"/>
        <w:spacing w:after="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6">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2019</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27">
      <w:pPr>
        <w:pageBreakBefore w:val="0"/>
        <w:widowControl w:val="0"/>
        <w:numPr>
          <w:ilvl w:val="0"/>
          <w:numId w:val="1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Creative Content Writing at Devman Technology Solutions.</w:t>
      </w:r>
      <w:r w:rsidDel="00000000" w:rsidR="00000000" w:rsidRPr="00000000">
        <w:rPr>
          <w:rtl w:val="0"/>
        </w:rPr>
      </w:r>
    </w:p>
    <w:p w:rsidR="00000000" w:rsidDel="00000000" w:rsidP="00000000" w:rsidRDefault="00000000" w:rsidRPr="00000000" w14:paraId="00000028">
      <w:pPr>
        <w:pageBreakBefore w:val="0"/>
        <w:widowControl w:val="0"/>
        <w:numPr>
          <w:ilvl w:val="0"/>
          <w:numId w:val="1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Visiting Faculty for Architectural Design, Architectural Graphics &amp; Drawing Representation, AutoDesk AutoCAD at Dr D.Y. Patil College of Architecture, Navi Mumbai.</w:t>
      </w:r>
      <w:r w:rsidDel="00000000" w:rsidR="00000000" w:rsidRPr="00000000">
        <w:rPr>
          <w:rtl w:val="0"/>
        </w:rPr>
      </w:r>
    </w:p>
    <w:p w:rsidR="00000000" w:rsidDel="00000000" w:rsidP="00000000" w:rsidRDefault="00000000" w:rsidRPr="00000000" w14:paraId="00000029">
      <w:pPr>
        <w:pageBreakBefore w:val="0"/>
        <w:widowControl w:val="0"/>
        <w:numPr>
          <w:ilvl w:val="0"/>
          <w:numId w:val="1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Proofreading Academic Research Papers (CSR) at SVKM’s NMIMS, Mumbai (NMIMS School of Branding &amp; Advertising).</w:t>
      </w:r>
      <w:r w:rsidDel="00000000" w:rsidR="00000000" w:rsidRPr="00000000">
        <w:rPr>
          <w:rtl w:val="0"/>
        </w:rPr>
      </w:r>
    </w:p>
    <w:p w:rsidR="00000000" w:rsidDel="00000000" w:rsidP="00000000" w:rsidRDefault="00000000" w:rsidRPr="00000000" w14:paraId="0000002A">
      <w:pPr>
        <w:pageBreakBefore w:val="0"/>
        <w:widowControl w:val="0"/>
        <w:numPr>
          <w:ilvl w:val="0"/>
          <w:numId w:val="1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Editing Ph.D. Research Papers (Marketing) for Turn-it-in tests at SVKM’s NMIMS, Mumbai (NMIMS School of Branding &amp; Advertising).</w:t>
      </w:r>
      <w:r w:rsidDel="00000000" w:rsidR="00000000" w:rsidRPr="00000000">
        <w:rPr>
          <w:rtl w:val="0"/>
        </w:rPr>
      </w:r>
    </w:p>
    <w:p w:rsidR="00000000" w:rsidDel="00000000" w:rsidP="00000000" w:rsidRDefault="00000000" w:rsidRPr="00000000" w14:paraId="0000002B">
      <w:pPr>
        <w:pageBreakBefore w:val="0"/>
        <w:widowControl w:val="0"/>
        <w:spacing w:after="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C">
      <w:pPr>
        <w:pageBreakBefore w:val="0"/>
        <w:widowControl w:val="0"/>
        <w:spacing w:after="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2018</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2D">
      <w:pPr>
        <w:pageBreakBefore w:val="0"/>
        <w:widowControl w:val="0"/>
        <w:numPr>
          <w:ilvl w:val="0"/>
          <w:numId w:val="15"/>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Anthology - The Bureau of Doing Something About It.</w:t>
      </w:r>
      <w:r w:rsidDel="00000000" w:rsidR="00000000" w:rsidRPr="00000000">
        <w:rPr>
          <w:rtl w:val="0"/>
        </w:rPr>
      </w:r>
    </w:p>
    <w:p w:rsidR="00000000" w:rsidDel="00000000" w:rsidP="00000000" w:rsidRDefault="00000000" w:rsidRPr="00000000" w14:paraId="0000002E">
      <w:pPr>
        <w:pageBreakBefore w:val="0"/>
        <w:widowControl w:val="0"/>
        <w:numPr>
          <w:ilvl w:val="0"/>
          <w:numId w:val="15"/>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Anechoic Room, Khopoli. Client: SoundCodes.</w:t>
      </w:r>
      <w:r w:rsidDel="00000000" w:rsidR="00000000" w:rsidRPr="00000000">
        <w:rPr>
          <w:rtl w:val="0"/>
        </w:rPr>
      </w:r>
    </w:p>
    <w:p w:rsidR="00000000" w:rsidDel="00000000" w:rsidP="00000000" w:rsidRDefault="00000000" w:rsidRPr="00000000" w14:paraId="0000002F">
      <w:pPr>
        <w:pageBreakBefore w:val="0"/>
        <w:widowControl w:val="0"/>
        <w:numPr>
          <w:ilvl w:val="0"/>
          <w:numId w:val="15"/>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Residence, Allahabad. Client: Sadguru.</w:t>
      </w:r>
      <w:r w:rsidDel="00000000" w:rsidR="00000000" w:rsidRPr="00000000">
        <w:rPr>
          <w:rtl w:val="0"/>
        </w:rPr>
      </w:r>
    </w:p>
    <w:p w:rsidR="00000000" w:rsidDel="00000000" w:rsidP="00000000" w:rsidRDefault="00000000" w:rsidRPr="00000000" w14:paraId="00000030">
      <w:pPr>
        <w:pageBreakBefore w:val="0"/>
        <w:widowControl w:val="0"/>
        <w:numPr>
          <w:ilvl w:val="0"/>
          <w:numId w:val="15"/>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Residence, Sankeshwar. Client: Vishal Bhopale.</w:t>
      </w:r>
      <w:r w:rsidDel="00000000" w:rsidR="00000000" w:rsidRPr="00000000">
        <w:rPr>
          <w:rtl w:val="0"/>
        </w:rPr>
      </w:r>
    </w:p>
    <w:p w:rsidR="00000000" w:rsidDel="00000000" w:rsidP="00000000" w:rsidRDefault="00000000" w:rsidRPr="00000000" w14:paraId="00000031">
      <w:pPr>
        <w:pageBreakBefore w:val="0"/>
        <w:widowControl w:val="0"/>
        <w:numPr>
          <w:ilvl w:val="0"/>
          <w:numId w:val="15"/>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Food Concierge at Scootsy, Mumbai.</w:t>
      </w:r>
      <w:r w:rsidDel="00000000" w:rsidR="00000000" w:rsidRPr="00000000">
        <w:rPr>
          <w:rtl w:val="0"/>
        </w:rPr>
      </w:r>
    </w:p>
    <w:p w:rsidR="00000000" w:rsidDel="00000000" w:rsidP="00000000" w:rsidRDefault="00000000" w:rsidRPr="00000000" w14:paraId="00000032">
      <w:pPr>
        <w:pageBreakBefore w:val="0"/>
        <w:widowControl w:val="0"/>
        <w:numPr>
          <w:ilvl w:val="0"/>
          <w:numId w:val="15"/>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Amazon, and Flipkart Sales Manager at Ria Enterprises.</w:t>
      </w:r>
      <w:r w:rsidDel="00000000" w:rsidR="00000000" w:rsidRPr="00000000">
        <w:rPr>
          <w:rtl w:val="0"/>
        </w:rPr>
      </w:r>
    </w:p>
    <w:p w:rsidR="00000000" w:rsidDel="00000000" w:rsidP="00000000" w:rsidRDefault="00000000" w:rsidRPr="00000000" w14:paraId="00000033">
      <w:pPr>
        <w:pageBreakBefore w:val="0"/>
        <w:widowControl w:val="0"/>
        <w:numPr>
          <w:ilvl w:val="0"/>
          <w:numId w:val="15"/>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SHLVNG.</w:t>
      </w:r>
      <w:r w:rsidDel="00000000" w:rsidR="00000000" w:rsidRPr="00000000">
        <w:rPr>
          <w:rtl w:val="0"/>
        </w:rPr>
      </w:r>
    </w:p>
    <w:p w:rsidR="00000000" w:rsidDel="00000000" w:rsidP="00000000" w:rsidRDefault="00000000" w:rsidRPr="00000000" w14:paraId="00000034">
      <w:pPr>
        <w:pageBreakBefore w:val="0"/>
        <w:widowControl w:val="0"/>
        <w:numPr>
          <w:ilvl w:val="0"/>
          <w:numId w:val="15"/>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Furniture Maker at OpenDesk.</w:t>
      </w:r>
      <w:r w:rsidDel="00000000" w:rsidR="00000000" w:rsidRPr="00000000">
        <w:rPr>
          <w:rtl w:val="0"/>
        </w:rPr>
      </w:r>
    </w:p>
    <w:p w:rsidR="00000000" w:rsidDel="00000000" w:rsidP="00000000" w:rsidRDefault="00000000" w:rsidRPr="00000000" w14:paraId="00000035">
      <w:pPr>
        <w:pageBreakBefore w:val="0"/>
        <w:widowControl w:val="0"/>
        <w:numPr>
          <w:ilvl w:val="0"/>
          <w:numId w:val="15"/>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Space Is An Emotion.</w:t>
      </w:r>
      <w:r w:rsidDel="00000000" w:rsidR="00000000" w:rsidRPr="00000000">
        <w:rPr>
          <w:rtl w:val="0"/>
        </w:rPr>
      </w:r>
    </w:p>
    <w:p w:rsidR="00000000" w:rsidDel="00000000" w:rsidP="00000000" w:rsidRDefault="00000000" w:rsidRPr="00000000" w14:paraId="00000036">
      <w:pPr>
        <w:pageBreakBefore w:val="0"/>
        <w:widowControl w:val="0"/>
        <w:numPr>
          <w:ilvl w:val="0"/>
          <w:numId w:val="15"/>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Web Design for Studio Diksuchi.</w:t>
      </w:r>
      <w:r w:rsidDel="00000000" w:rsidR="00000000" w:rsidRPr="00000000">
        <w:rPr>
          <w:rtl w:val="0"/>
        </w:rPr>
      </w:r>
    </w:p>
    <w:p w:rsidR="00000000" w:rsidDel="00000000" w:rsidP="00000000" w:rsidRDefault="00000000" w:rsidRPr="00000000" w14:paraId="00000037">
      <w:pPr>
        <w:pageBreakBefore w:val="0"/>
        <w:widowControl w:val="0"/>
        <w:numPr>
          <w:ilvl w:val="0"/>
          <w:numId w:val="15"/>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Web Design for Studio Detail.</w:t>
      </w:r>
      <w:r w:rsidDel="00000000" w:rsidR="00000000" w:rsidRPr="00000000">
        <w:rPr>
          <w:rtl w:val="0"/>
        </w:rPr>
      </w:r>
    </w:p>
    <w:p w:rsidR="00000000" w:rsidDel="00000000" w:rsidP="00000000" w:rsidRDefault="00000000" w:rsidRPr="00000000" w14:paraId="00000038">
      <w:pPr>
        <w:pageBreakBefore w:val="0"/>
        <w:widowControl w:val="0"/>
        <w:spacing w:after="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9">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2017</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3A">
      <w:pPr>
        <w:pageBreakBefore w:val="0"/>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Irish Cream Recipe.</w:t>
      </w:r>
      <w:r w:rsidDel="00000000" w:rsidR="00000000" w:rsidRPr="00000000">
        <w:rPr>
          <w:rtl w:val="0"/>
        </w:rPr>
      </w:r>
    </w:p>
    <w:p w:rsidR="00000000" w:rsidDel="00000000" w:rsidP="00000000" w:rsidRDefault="00000000" w:rsidRPr="00000000" w14:paraId="0000003B">
      <w:pPr>
        <w:pageBreakBefore w:val="0"/>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Business Development, Live Videographer, St. Lucifer Co-Lyricist for Thomas Albert Music, Mumbai.</w:t>
      </w:r>
      <w:r w:rsidDel="00000000" w:rsidR="00000000" w:rsidRPr="00000000">
        <w:rPr>
          <w:rtl w:val="0"/>
        </w:rPr>
      </w:r>
    </w:p>
    <w:p w:rsidR="00000000" w:rsidDel="00000000" w:rsidP="00000000" w:rsidRDefault="00000000" w:rsidRPr="00000000" w14:paraId="0000003C">
      <w:pPr>
        <w:pageBreakBefore w:val="0"/>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Web Design for Tashi Films.</w:t>
      </w:r>
      <w:r w:rsidDel="00000000" w:rsidR="00000000" w:rsidRPr="00000000">
        <w:rPr>
          <w:rtl w:val="0"/>
        </w:rPr>
      </w:r>
    </w:p>
    <w:p w:rsidR="00000000" w:rsidDel="00000000" w:rsidP="00000000" w:rsidRDefault="00000000" w:rsidRPr="00000000" w14:paraId="0000003D">
      <w:pPr>
        <w:pageBreakBefore w:val="0"/>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Operations Manager, Logistics Manager for The Black Canvas, Mumbai.</w:t>
      </w:r>
      <w:r w:rsidDel="00000000" w:rsidR="00000000" w:rsidRPr="00000000">
        <w:rPr>
          <w:rtl w:val="0"/>
        </w:rPr>
      </w:r>
    </w:p>
    <w:p w:rsidR="00000000" w:rsidDel="00000000" w:rsidP="00000000" w:rsidRDefault="00000000" w:rsidRPr="00000000" w14:paraId="0000003E">
      <w:pPr>
        <w:pageBreakBefore w:val="0"/>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Operations Manager for POLKA Clothing Store, Mumbai.</w:t>
      </w:r>
      <w:r w:rsidDel="00000000" w:rsidR="00000000" w:rsidRPr="00000000">
        <w:rPr>
          <w:rtl w:val="0"/>
        </w:rPr>
      </w:r>
    </w:p>
    <w:p w:rsidR="00000000" w:rsidDel="00000000" w:rsidP="00000000" w:rsidRDefault="00000000" w:rsidRPr="00000000" w14:paraId="0000003F">
      <w:pPr>
        <w:pageBreakBefore w:val="0"/>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Redevelopment of Revdanda Fort, Kashid. Client: Maharashtra Tourism Development Corporation, Government of Maharashtra.</w:t>
      </w:r>
      <w:r w:rsidDel="00000000" w:rsidR="00000000" w:rsidRPr="00000000">
        <w:rPr>
          <w:rtl w:val="0"/>
        </w:rPr>
      </w:r>
    </w:p>
    <w:p w:rsidR="00000000" w:rsidDel="00000000" w:rsidP="00000000" w:rsidRDefault="00000000" w:rsidRPr="00000000" w14:paraId="00000040">
      <w:pPr>
        <w:pageBreakBefore w:val="0"/>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Hive Black Box Theater, Sassoon Dock, Colaba, Mumbai. Client: Alt Culture Entertainment Pvt Ltd.</w:t>
      </w:r>
      <w:r w:rsidDel="00000000" w:rsidR="00000000" w:rsidRPr="00000000">
        <w:rPr>
          <w:rtl w:val="0"/>
        </w:rPr>
      </w:r>
    </w:p>
    <w:p w:rsidR="00000000" w:rsidDel="00000000" w:rsidP="00000000" w:rsidRDefault="00000000" w:rsidRPr="00000000" w14:paraId="00000041">
      <w:pPr>
        <w:pageBreakBefore w:val="0"/>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Hive Black Box Theater, Brewbot, Andheri, Mumbai. Client: Alt Culture Entertainment Pvt Ltd.</w:t>
      </w:r>
      <w:r w:rsidDel="00000000" w:rsidR="00000000" w:rsidRPr="00000000">
        <w:rPr>
          <w:rtl w:val="0"/>
        </w:rPr>
      </w:r>
    </w:p>
    <w:p w:rsidR="00000000" w:rsidDel="00000000" w:rsidP="00000000" w:rsidRDefault="00000000" w:rsidRPr="00000000" w14:paraId="00000042">
      <w:pPr>
        <w:pageBreakBefore w:val="0"/>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Underwear Exhibition with PracticeNext, Mumbai. Client: Saatchi &amp; Saatchi.</w:t>
      </w:r>
      <w:r w:rsidDel="00000000" w:rsidR="00000000" w:rsidRPr="00000000">
        <w:rPr>
          <w:rtl w:val="0"/>
        </w:rPr>
      </w:r>
    </w:p>
    <w:p w:rsidR="00000000" w:rsidDel="00000000" w:rsidP="00000000" w:rsidRDefault="00000000" w:rsidRPr="00000000" w14:paraId="00000043">
      <w:pPr>
        <w:pageBreakBefore w:val="0"/>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Office, Sion, Mumbai. Client: The Black Canvas.</w:t>
      </w:r>
      <w:r w:rsidDel="00000000" w:rsidR="00000000" w:rsidRPr="00000000">
        <w:rPr>
          <w:rtl w:val="0"/>
        </w:rPr>
      </w:r>
    </w:p>
    <w:p w:rsidR="00000000" w:rsidDel="00000000" w:rsidP="00000000" w:rsidRDefault="00000000" w:rsidRPr="00000000" w14:paraId="00000044">
      <w:pPr>
        <w:pageBreakBefore w:val="0"/>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El Tunal Stadium (International).</w:t>
      </w:r>
      <w:r w:rsidDel="00000000" w:rsidR="00000000" w:rsidRPr="00000000">
        <w:rPr>
          <w:rtl w:val="0"/>
        </w:rPr>
      </w:r>
    </w:p>
    <w:p w:rsidR="00000000" w:rsidDel="00000000" w:rsidP="00000000" w:rsidRDefault="00000000" w:rsidRPr="00000000" w14:paraId="00000045">
      <w:pPr>
        <w:pageBreakBefore w:val="0"/>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Fontanar Del Rio Stadium (International).</w:t>
      </w:r>
      <w:r w:rsidDel="00000000" w:rsidR="00000000" w:rsidRPr="00000000">
        <w:rPr>
          <w:rtl w:val="0"/>
        </w:rPr>
      </w:r>
    </w:p>
    <w:p w:rsidR="00000000" w:rsidDel="00000000" w:rsidP="00000000" w:rsidRDefault="00000000" w:rsidRPr="00000000" w14:paraId="00000046">
      <w:pPr>
        <w:pageBreakBefore w:val="0"/>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Housing for Kalejdohill, Kvarnbacken, Jakobsberg, Jarfalla (International).</w:t>
      </w:r>
      <w:r w:rsidDel="00000000" w:rsidR="00000000" w:rsidRPr="00000000">
        <w:rPr>
          <w:rtl w:val="0"/>
        </w:rPr>
      </w:r>
    </w:p>
    <w:p w:rsidR="00000000" w:rsidDel="00000000" w:rsidP="00000000" w:rsidRDefault="00000000" w:rsidRPr="00000000" w14:paraId="00000047">
      <w:pPr>
        <w:pageBreakBefore w:val="0"/>
        <w:widowControl w:val="0"/>
        <w:spacing w:after="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48">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2016</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49">
      <w:pPr>
        <w:pageBreakBefore w:val="0"/>
        <w:widowControl w:val="0"/>
        <w:numPr>
          <w:ilvl w:val="0"/>
          <w:numId w:val="2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Coworking Offices, Bandra, Mumbai. Client: Collab Works Pvt Ltd.</w:t>
      </w:r>
      <w:r w:rsidDel="00000000" w:rsidR="00000000" w:rsidRPr="00000000">
        <w:rPr>
          <w:rtl w:val="0"/>
        </w:rPr>
      </w:r>
    </w:p>
    <w:p w:rsidR="00000000" w:rsidDel="00000000" w:rsidP="00000000" w:rsidRDefault="00000000" w:rsidRPr="00000000" w14:paraId="0000004A">
      <w:pPr>
        <w:pageBreakBefore w:val="0"/>
        <w:widowControl w:val="0"/>
        <w:numPr>
          <w:ilvl w:val="0"/>
          <w:numId w:val="2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Cuckoo Club, Cafe, Bandra, Mumbai. Client: Alt Culture Entertainment Pvt Ltd.</w:t>
      </w:r>
      <w:r w:rsidDel="00000000" w:rsidR="00000000" w:rsidRPr="00000000">
        <w:rPr>
          <w:rtl w:val="0"/>
        </w:rPr>
      </w:r>
    </w:p>
    <w:p w:rsidR="00000000" w:rsidDel="00000000" w:rsidP="00000000" w:rsidRDefault="00000000" w:rsidRPr="00000000" w14:paraId="0000004B">
      <w:pPr>
        <w:pageBreakBefore w:val="0"/>
        <w:widowControl w:val="0"/>
        <w:numPr>
          <w:ilvl w:val="0"/>
          <w:numId w:val="2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Cuckoo Club, Theater, Bandra, Mumbai. Client: Alt Culture Entertainment Pvt Ltd.</w:t>
      </w:r>
      <w:r w:rsidDel="00000000" w:rsidR="00000000" w:rsidRPr="00000000">
        <w:rPr>
          <w:rtl w:val="0"/>
        </w:rPr>
      </w:r>
    </w:p>
    <w:p w:rsidR="00000000" w:rsidDel="00000000" w:rsidP="00000000" w:rsidRDefault="00000000" w:rsidRPr="00000000" w14:paraId="0000004C">
      <w:pPr>
        <w:pageBreakBefore w:val="0"/>
        <w:widowControl w:val="0"/>
        <w:numPr>
          <w:ilvl w:val="0"/>
          <w:numId w:val="2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Hotel Royal Residency, Kurla, Mumbai. Client: Pavan Shetty.</w:t>
      </w:r>
      <w:r w:rsidDel="00000000" w:rsidR="00000000" w:rsidRPr="00000000">
        <w:rPr>
          <w:rtl w:val="0"/>
        </w:rPr>
      </w:r>
    </w:p>
    <w:p w:rsidR="00000000" w:rsidDel="00000000" w:rsidP="00000000" w:rsidRDefault="00000000" w:rsidRPr="00000000" w14:paraId="0000004D">
      <w:pPr>
        <w:pageBreakBefore w:val="0"/>
        <w:widowControl w:val="0"/>
        <w:numPr>
          <w:ilvl w:val="0"/>
          <w:numId w:val="2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Manufacturing Plant, Lower Parel, Mumbai Client: NRB Bearings.</w:t>
      </w:r>
      <w:r w:rsidDel="00000000" w:rsidR="00000000" w:rsidRPr="00000000">
        <w:rPr>
          <w:rtl w:val="0"/>
        </w:rPr>
      </w:r>
    </w:p>
    <w:p w:rsidR="00000000" w:rsidDel="00000000" w:rsidP="00000000" w:rsidRDefault="00000000" w:rsidRPr="00000000" w14:paraId="0000004E">
      <w:pPr>
        <w:pageBreakBefore w:val="0"/>
        <w:widowControl w:val="0"/>
        <w:numPr>
          <w:ilvl w:val="0"/>
          <w:numId w:val="2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room full of books, Savaroli. Client: Mahua Farms.</w:t>
      </w:r>
      <w:r w:rsidDel="00000000" w:rsidR="00000000" w:rsidRPr="00000000">
        <w:rPr>
          <w:rtl w:val="0"/>
        </w:rPr>
      </w:r>
    </w:p>
    <w:p w:rsidR="00000000" w:rsidDel="00000000" w:rsidP="00000000" w:rsidRDefault="00000000" w:rsidRPr="00000000" w14:paraId="0000004F">
      <w:pPr>
        <w:pageBreakBefore w:val="0"/>
        <w:widowControl w:val="0"/>
        <w:numPr>
          <w:ilvl w:val="0"/>
          <w:numId w:val="2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Ambisonic Lab, Savaroli. Client: SoundCodes.</w:t>
      </w:r>
      <w:r w:rsidDel="00000000" w:rsidR="00000000" w:rsidRPr="00000000">
        <w:rPr>
          <w:rtl w:val="0"/>
        </w:rPr>
      </w:r>
    </w:p>
    <w:p w:rsidR="00000000" w:rsidDel="00000000" w:rsidP="00000000" w:rsidRDefault="00000000" w:rsidRPr="00000000" w14:paraId="00000050">
      <w:pPr>
        <w:pageBreakBefore w:val="0"/>
        <w:widowControl w:val="0"/>
        <w:numPr>
          <w:ilvl w:val="0"/>
          <w:numId w:val="2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Airbnb Superhost for Mumbai.</w:t>
      </w:r>
      <w:r w:rsidDel="00000000" w:rsidR="00000000" w:rsidRPr="00000000">
        <w:rPr>
          <w:rtl w:val="0"/>
        </w:rPr>
      </w:r>
    </w:p>
    <w:p w:rsidR="00000000" w:rsidDel="00000000" w:rsidP="00000000" w:rsidRDefault="00000000" w:rsidRPr="00000000" w14:paraId="00000051">
      <w:pPr>
        <w:pageBreakBefore w:val="0"/>
        <w:widowControl w:val="0"/>
        <w:numPr>
          <w:ilvl w:val="0"/>
          <w:numId w:val="2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Airbnb, Andheri, Mumbai. Client: Sachin Maheshwari.</w:t>
      </w:r>
      <w:r w:rsidDel="00000000" w:rsidR="00000000" w:rsidRPr="00000000">
        <w:rPr>
          <w:rtl w:val="0"/>
        </w:rPr>
      </w:r>
    </w:p>
    <w:p w:rsidR="00000000" w:rsidDel="00000000" w:rsidP="00000000" w:rsidRDefault="00000000" w:rsidRPr="00000000" w14:paraId="00000052">
      <w:pPr>
        <w:pageBreakBefore w:val="0"/>
        <w:widowControl w:val="0"/>
        <w:numPr>
          <w:ilvl w:val="0"/>
          <w:numId w:val="2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GRÜHAM.</w:t>
      </w:r>
      <w:r w:rsidDel="00000000" w:rsidR="00000000" w:rsidRPr="00000000">
        <w:rPr>
          <w:rtl w:val="0"/>
        </w:rPr>
      </w:r>
    </w:p>
    <w:p w:rsidR="00000000" w:rsidDel="00000000" w:rsidP="00000000" w:rsidRDefault="00000000" w:rsidRPr="00000000" w14:paraId="00000053">
      <w:pPr>
        <w:pageBreakBefore w:val="0"/>
        <w:widowControl w:val="0"/>
        <w:numPr>
          <w:ilvl w:val="0"/>
          <w:numId w:val="2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WAVE Innovation Space, Nehru Center, Mumbai. Client: BNP Paribas.</w:t>
      </w:r>
      <w:r w:rsidDel="00000000" w:rsidR="00000000" w:rsidRPr="00000000">
        <w:rPr>
          <w:rtl w:val="0"/>
        </w:rPr>
      </w:r>
    </w:p>
    <w:p w:rsidR="00000000" w:rsidDel="00000000" w:rsidP="00000000" w:rsidRDefault="00000000" w:rsidRPr="00000000" w14:paraId="00000054">
      <w:pPr>
        <w:pageBreakBefore w:val="0"/>
        <w:widowControl w:val="0"/>
        <w:spacing w:after="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5">
      <w:pPr>
        <w:pageBreakBefore w:val="0"/>
        <w:widowControl w:val="0"/>
        <w:spacing w:after="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2015</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56">
      <w:pPr>
        <w:pageBreakBefore w:val="0"/>
        <w:widowControl w:val="0"/>
        <w:numPr>
          <w:ilvl w:val="0"/>
          <w:numId w:val="2"/>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Infinity Mirror Installation, Todi Mill Social, Mumbai. Client: Adidas.</w:t>
      </w:r>
      <w:r w:rsidDel="00000000" w:rsidR="00000000" w:rsidRPr="00000000">
        <w:rPr>
          <w:rtl w:val="0"/>
        </w:rPr>
      </w:r>
    </w:p>
    <w:p w:rsidR="00000000" w:rsidDel="00000000" w:rsidP="00000000" w:rsidRDefault="00000000" w:rsidRPr="00000000" w14:paraId="00000057">
      <w:pPr>
        <w:pageBreakBefore w:val="0"/>
        <w:widowControl w:val="0"/>
        <w:numPr>
          <w:ilvl w:val="0"/>
          <w:numId w:val="2"/>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WikiHouse/BOM chapter of The WikiHouse Foundation, UK.</w:t>
      </w:r>
      <w:r w:rsidDel="00000000" w:rsidR="00000000" w:rsidRPr="00000000">
        <w:rPr>
          <w:rtl w:val="0"/>
        </w:rPr>
      </w:r>
    </w:p>
    <w:p w:rsidR="00000000" w:rsidDel="00000000" w:rsidP="00000000" w:rsidRDefault="00000000" w:rsidRPr="00000000" w14:paraId="00000058">
      <w:pPr>
        <w:pageBreakBefore w:val="0"/>
        <w:widowControl w:val="0"/>
        <w:numPr>
          <w:ilvl w:val="0"/>
          <w:numId w:val="2"/>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Varna Library International Architectural Competition (International).</w:t>
      </w:r>
      <w:r w:rsidDel="00000000" w:rsidR="00000000" w:rsidRPr="00000000">
        <w:rPr>
          <w:rtl w:val="0"/>
        </w:rPr>
      </w:r>
    </w:p>
    <w:p w:rsidR="00000000" w:rsidDel="00000000" w:rsidP="00000000" w:rsidRDefault="00000000" w:rsidRPr="00000000" w14:paraId="00000059">
      <w:pPr>
        <w:pageBreakBefore w:val="0"/>
        <w:widowControl w:val="0"/>
        <w:numPr>
          <w:ilvl w:val="0"/>
          <w:numId w:val="2"/>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Makerspace, Andheri, Mumbai. Client: Maker’s Asylum.</w:t>
      </w:r>
      <w:r w:rsidDel="00000000" w:rsidR="00000000" w:rsidRPr="00000000">
        <w:rPr>
          <w:rtl w:val="0"/>
        </w:rPr>
      </w:r>
    </w:p>
    <w:p w:rsidR="00000000" w:rsidDel="00000000" w:rsidP="00000000" w:rsidRDefault="00000000" w:rsidRPr="00000000" w14:paraId="0000005A">
      <w:pPr>
        <w:pageBreakBefore w:val="0"/>
        <w:widowControl w:val="0"/>
        <w:numPr>
          <w:ilvl w:val="0"/>
          <w:numId w:val="2"/>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Makerspace, Lower Parel, Indian School of Design and Innovation, Mumbai. Client: Maker’s Asylum.</w:t>
      </w:r>
      <w:r w:rsidDel="00000000" w:rsidR="00000000" w:rsidRPr="00000000">
        <w:rPr>
          <w:rtl w:val="0"/>
        </w:rPr>
      </w:r>
    </w:p>
    <w:p w:rsidR="00000000" w:rsidDel="00000000" w:rsidP="00000000" w:rsidRDefault="00000000" w:rsidRPr="00000000" w14:paraId="0000005B">
      <w:pPr>
        <w:pageBreakBefore w:val="0"/>
        <w:widowControl w:val="0"/>
        <w:numPr>
          <w:ilvl w:val="0"/>
          <w:numId w:val="2"/>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Velugam School, Dadra &amp; Nagar Haveli. Client: Ar. Shreyank Khemalapure.</w:t>
      </w:r>
      <w:r w:rsidDel="00000000" w:rsidR="00000000" w:rsidRPr="00000000">
        <w:rPr>
          <w:rtl w:val="0"/>
        </w:rPr>
      </w:r>
    </w:p>
    <w:p w:rsidR="00000000" w:rsidDel="00000000" w:rsidP="00000000" w:rsidRDefault="00000000" w:rsidRPr="00000000" w14:paraId="0000005C">
      <w:pPr>
        <w:pageBreakBefore w:val="0"/>
        <w:widowControl w:val="0"/>
        <w:numPr>
          <w:ilvl w:val="0"/>
          <w:numId w:val="2"/>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Angel Investor for Home for Artists, Jaipur.</w:t>
      </w:r>
      <w:r w:rsidDel="00000000" w:rsidR="00000000" w:rsidRPr="00000000">
        <w:rPr>
          <w:rtl w:val="0"/>
        </w:rPr>
      </w:r>
    </w:p>
    <w:p w:rsidR="00000000" w:rsidDel="00000000" w:rsidP="00000000" w:rsidRDefault="00000000" w:rsidRPr="00000000" w14:paraId="0000005D">
      <w:pPr>
        <w:pageBreakBefore w:val="0"/>
        <w:widowControl w:val="0"/>
        <w:numPr>
          <w:ilvl w:val="0"/>
          <w:numId w:val="2"/>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Coworking Offices, Khar, Mumbai. Client: Collab Works Pvt Ltd.</w:t>
      </w:r>
      <w:r w:rsidDel="00000000" w:rsidR="00000000" w:rsidRPr="00000000">
        <w:rPr>
          <w:rtl w:val="0"/>
        </w:rPr>
      </w:r>
    </w:p>
    <w:p w:rsidR="00000000" w:rsidDel="00000000" w:rsidP="00000000" w:rsidRDefault="00000000" w:rsidRPr="00000000" w14:paraId="0000005E">
      <w:pPr>
        <w:pageBreakBefore w:val="0"/>
        <w:widowControl w:val="0"/>
        <w:numPr>
          <w:ilvl w:val="0"/>
          <w:numId w:val="2"/>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Office, Khar, Mumbai. Client: Genius U.</w:t>
      </w:r>
      <w:r w:rsidDel="00000000" w:rsidR="00000000" w:rsidRPr="00000000">
        <w:rPr>
          <w:rtl w:val="0"/>
        </w:rPr>
      </w:r>
    </w:p>
    <w:p w:rsidR="00000000" w:rsidDel="00000000" w:rsidP="00000000" w:rsidRDefault="00000000" w:rsidRPr="00000000" w14:paraId="0000005F">
      <w:pPr>
        <w:pageBreakBefore w:val="0"/>
        <w:widowControl w:val="0"/>
        <w:numPr>
          <w:ilvl w:val="0"/>
          <w:numId w:val="2"/>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Woolen Watch, Thane. Client: Beyond Your Thoughts.</w:t>
      </w:r>
      <w:r w:rsidDel="00000000" w:rsidR="00000000" w:rsidRPr="00000000">
        <w:rPr>
          <w:rtl w:val="0"/>
        </w:rPr>
      </w:r>
    </w:p>
    <w:p w:rsidR="00000000" w:rsidDel="00000000" w:rsidP="00000000" w:rsidRDefault="00000000" w:rsidRPr="00000000" w14:paraId="00000060">
      <w:pPr>
        <w:pageBreakBefore w:val="0"/>
        <w:widowControl w:val="0"/>
        <w:numPr>
          <w:ilvl w:val="0"/>
          <w:numId w:val="2"/>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Workshop Event Space, Khar. Client: Alt Culture Entertainment Pvt Ltd.</w:t>
      </w:r>
      <w:r w:rsidDel="00000000" w:rsidR="00000000" w:rsidRPr="00000000">
        <w:rPr>
          <w:rtl w:val="0"/>
        </w:rPr>
      </w:r>
    </w:p>
    <w:p w:rsidR="00000000" w:rsidDel="00000000" w:rsidP="00000000" w:rsidRDefault="00000000" w:rsidRPr="00000000" w14:paraId="00000061">
      <w:pPr>
        <w:pageBreakBefore w:val="0"/>
        <w:widowControl w:val="0"/>
        <w:numPr>
          <w:ilvl w:val="0"/>
          <w:numId w:val="2"/>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Product Strategy (India) at SoundCloud.</w:t>
      </w:r>
      <w:r w:rsidDel="00000000" w:rsidR="00000000" w:rsidRPr="00000000">
        <w:rPr>
          <w:rtl w:val="0"/>
        </w:rPr>
      </w:r>
    </w:p>
    <w:p w:rsidR="00000000" w:rsidDel="00000000" w:rsidP="00000000" w:rsidRDefault="00000000" w:rsidRPr="00000000" w14:paraId="00000062">
      <w:pPr>
        <w:pageBreakBefore w:val="0"/>
        <w:widowControl w:val="0"/>
        <w:numPr>
          <w:ilvl w:val="0"/>
          <w:numId w:val="2"/>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Xircus Performance Space, Khar. Client: Alt Culture Entertainment Pvt Ltd.</w:t>
      </w:r>
      <w:r w:rsidDel="00000000" w:rsidR="00000000" w:rsidRPr="00000000">
        <w:rPr>
          <w:rtl w:val="0"/>
        </w:rPr>
      </w:r>
    </w:p>
    <w:p w:rsidR="00000000" w:rsidDel="00000000" w:rsidP="00000000" w:rsidRDefault="00000000" w:rsidRPr="00000000" w14:paraId="00000063">
      <w:pPr>
        <w:pageBreakBefore w:val="0"/>
        <w:widowControl w:val="0"/>
        <w:numPr>
          <w:ilvl w:val="0"/>
          <w:numId w:val="2"/>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Hive Black Box Theater, Khar, Mumbai. Client: Alt Culture Entertainment Pvt Ltd.</w:t>
      </w:r>
      <w:r w:rsidDel="00000000" w:rsidR="00000000" w:rsidRPr="00000000">
        <w:rPr>
          <w:rtl w:val="0"/>
        </w:rPr>
      </w:r>
    </w:p>
    <w:p w:rsidR="00000000" w:rsidDel="00000000" w:rsidP="00000000" w:rsidRDefault="00000000" w:rsidRPr="00000000" w14:paraId="00000064">
      <w:pPr>
        <w:pageBreakBefore w:val="0"/>
        <w:widowControl w:val="0"/>
        <w:numPr>
          <w:ilvl w:val="0"/>
          <w:numId w:val="2"/>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Hungry Traveler Cafe, Khar, Mumbai. Client: Alt Culture Entertainment Pvt Ltd.</w:t>
      </w:r>
      <w:r w:rsidDel="00000000" w:rsidR="00000000" w:rsidRPr="00000000">
        <w:rPr>
          <w:rtl w:val="0"/>
        </w:rPr>
      </w:r>
    </w:p>
    <w:p w:rsidR="00000000" w:rsidDel="00000000" w:rsidP="00000000" w:rsidRDefault="00000000" w:rsidRPr="00000000" w14:paraId="00000065">
      <w:pPr>
        <w:pageBreakBefore w:val="0"/>
        <w:widowControl w:val="0"/>
        <w:spacing w:after="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6">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2014</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67">
      <w:pPr>
        <w:pageBreakBefore w:val="0"/>
        <w:widowControl w:val="0"/>
        <w:numPr>
          <w:ilvl w:val="0"/>
          <w:numId w:val="3"/>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kNOw Smoking - A short film about the experiences of the nicotine addicts.</w:t>
      </w:r>
      <w:r w:rsidDel="00000000" w:rsidR="00000000" w:rsidRPr="00000000">
        <w:br w:type="page"/>
      </w:r>
      <w:r w:rsidDel="00000000" w:rsidR="00000000" w:rsidRPr="00000000">
        <w:rPr>
          <w:rtl w:val="0"/>
        </w:rPr>
      </w:r>
    </w:p>
    <w:p w:rsidR="00000000" w:rsidDel="00000000" w:rsidP="00000000" w:rsidRDefault="00000000" w:rsidRPr="00000000" w14:paraId="00000068">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2013</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69">
      <w:pPr>
        <w:pageBreakBefore w:val="0"/>
        <w:widowControl w:val="0"/>
        <w:numPr>
          <w:ilvl w:val="0"/>
          <w:numId w:val="12"/>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Swedavia Bromma Stockholm Airport Challenge (International).</w:t>
      </w:r>
      <w:r w:rsidDel="00000000" w:rsidR="00000000" w:rsidRPr="00000000">
        <w:rPr>
          <w:rtl w:val="0"/>
        </w:rPr>
      </w:r>
    </w:p>
    <w:p w:rsidR="00000000" w:rsidDel="00000000" w:rsidP="00000000" w:rsidRDefault="00000000" w:rsidRPr="00000000" w14:paraId="0000006A">
      <w:pPr>
        <w:pageBreakBefore w:val="0"/>
        <w:widowControl w:val="0"/>
        <w:numPr>
          <w:ilvl w:val="0"/>
          <w:numId w:val="12"/>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Residence, Kudal. Client: Jayaram Londhe.</w:t>
      </w:r>
      <w:r w:rsidDel="00000000" w:rsidR="00000000" w:rsidRPr="00000000">
        <w:rPr>
          <w:rtl w:val="0"/>
        </w:rPr>
      </w:r>
    </w:p>
    <w:p w:rsidR="00000000" w:rsidDel="00000000" w:rsidP="00000000" w:rsidRDefault="00000000" w:rsidRPr="00000000" w14:paraId="0000006B">
      <w:pPr>
        <w:pageBreakBefore w:val="0"/>
        <w:widowControl w:val="0"/>
        <w:spacing w:after="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6C">
      <w:pPr>
        <w:pageBreakBefore w:val="0"/>
        <w:widowControl w:val="0"/>
        <w:spacing w:after="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Other Projects</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6D">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2017</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6E">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edStudio Architects. Bangalore</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6F">
      <w:pPr>
        <w:pageBreakBefore w:val="0"/>
        <w:widowControl w:val="0"/>
        <w:numPr>
          <w:ilvl w:val="0"/>
          <w:numId w:val="7"/>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Residence, Bangalore. Client: Mr. Mujeeb Rehman.</w:t>
      </w:r>
    </w:p>
    <w:p w:rsidR="00000000" w:rsidDel="00000000" w:rsidP="00000000" w:rsidRDefault="00000000" w:rsidRPr="00000000" w14:paraId="00000070">
      <w:pPr>
        <w:pageBreakBefore w:val="0"/>
        <w:widowControl w:val="0"/>
        <w:numPr>
          <w:ilvl w:val="0"/>
          <w:numId w:val="7"/>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Apartment and Interiors, Bangalore. Client: Dr. Shabbir.</w:t>
      </w:r>
    </w:p>
    <w:p w:rsidR="00000000" w:rsidDel="00000000" w:rsidP="00000000" w:rsidRDefault="00000000" w:rsidRPr="00000000" w14:paraId="00000071">
      <w:pPr>
        <w:pageBreakBefore w:val="0"/>
        <w:widowControl w:val="0"/>
        <w:numPr>
          <w:ilvl w:val="0"/>
          <w:numId w:val="7"/>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Industrial Campus, Bangalore. Client: SR Seatings.</w:t>
      </w:r>
    </w:p>
    <w:p w:rsidR="00000000" w:rsidDel="00000000" w:rsidP="00000000" w:rsidRDefault="00000000" w:rsidRPr="00000000" w14:paraId="00000072">
      <w:pPr>
        <w:pageBreakBefore w:val="0"/>
        <w:widowControl w:val="0"/>
        <w:numPr>
          <w:ilvl w:val="0"/>
          <w:numId w:val="7"/>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Corporate Office and Interiors, Bangalore. Client: SR Seatings.</w:t>
      </w:r>
    </w:p>
    <w:p w:rsidR="00000000" w:rsidDel="00000000" w:rsidP="00000000" w:rsidRDefault="00000000" w:rsidRPr="00000000" w14:paraId="00000073">
      <w:pPr>
        <w:pageBreakBefore w:val="0"/>
        <w:widowControl w:val="0"/>
        <w:spacing w:after="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74">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2014</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75">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edStudio Architects. Bangalore</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76">
      <w:pPr>
        <w:pageBreakBefore w:val="0"/>
        <w:widowControl w:val="0"/>
        <w:numPr>
          <w:ilvl w:val="0"/>
          <w:numId w:val="1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Rowhouse, Bangalore. Client: Mr. Ansari.</w:t>
      </w:r>
    </w:p>
    <w:p w:rsidR="00000000" w:rsidDel="00000000" w:rsidP="00000000" w:rsidRDefault="00000000" w:rsidRPr="00000000" w14:paraId="00000077">
      <w:pPr>
        <w:pageBreakBefore w:val="0"/>
        <w:widowControl w:val="0"/>
        <w:numPr>
          <w:ilvl w:val="0"/>
          <w:numId w:val="1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Residence, Bangalore. Client: Mr. Mohsin.</w:t>
      </w:r>
    </w:p>
    <w:p w:rsidR="00000000" w:rsidDel="00000000" w:rsidP="00000000" w:rsidRDefault="00000000" w:rsidRPr="00000000" w14:paraId="00000078">
      <w:pPr>
        <w:pageBreakBefore w:val="0"/>
        <w:widowControl w:val="0"/>
        <w:numPr>
          <w:ilvl w:val="0"/>
          <w:numId w:val="1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Residence, Bangalore. Client: Mr. Jameel.</w:t>
      </w:r>
    </w:p>
    <w:p w:rsidR="00000000" w:rsidDel="00000000" w:rsidP="00000000" w:rsidRDefault="00000000" w:rsidRPr="00000000" w14:paraId="00000079">
      <w:pPr>
        <w:pageBreakBefore w:val="0"/>
        <w:widowControl w:val="0"/>
        <w:numPr>
          <w:ilvl w:val="0"/>
          <w:numId w:val="1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Corporate Office + Interiors, Bangalore. Client: Ultra Laboratories.</w:t>
      </w:r>
    </w:p>
    <w:p w:rsidR="00000000" w:rsidDel="00000000" w:rsidP="00000000" w:rsidRDefault="00000000" w:rsidRPr="00000000" w14:paraId="0000007A">
      <w:pPr>
        <w:pageBreakBefore w:val="0"/>
        <w:widowControl w:val="0"/>
        <w:numPr>
          <w:ilvl w:val="0"/>
          <w:numId w:val="1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Warehouse, Hassan. Client: Ultra Laboratories.</w:t>
      </w:r>
    </w:p>
    <w:p w:rsidR="00000000" w:rsidDel="00000000" w:rsidP="00000000" w:rsidRDefault="00000000" w:rsidRPr="00000000" w14:paraId="0000007B">
      <w:pPr>
        <w:pageBreakBefore w:val="0"/>
        <w:widowControl w:val="0"/>
        <w:numPr>
          <w:ilvl w:val="0"/>
          <w:numId w:val="1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Apartment, Hoodi. Client: Mr. Mujeeb Rehman.</w:t>
      </w:r>
    </w:p>
    <w:p w:rsidR="00000000" w:rsidDel="00000000" w:rsidP="00000000" w:rsidRDefault="00000000" w:rsidRPr="00000000" w14:paraId="0000007C">
      <w:pPr>
        <w:pageBreakBefore w:val="0"/>
        <w:widowControl w:val="0"/>
        <w:numPr>
          <w:ilvl w:val="0"/>
          <w:numId w:val="1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Penthouse + Interiors, Bangalore. Client: Mr. Ansari.</w:t>
      </w:r>
    </w:p>
    <w:p w:rsidR="00000000" w:rsidDel="00000000" w:rsidP="00000000" w:rsidRDefault="00000000" w:rsidRPr="00000000" w14:paraId="0000007D">
      <w:pPr>
        <w:pageBreakBefore w:val="0"/>
        <w:widowControl w:val="0"/>
        <w:numPr>
          <w:ilvl w:val="0"/>
          <w:numId w:val="1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Residence, Bangalore. Client: Mr. Haleem.</w:t>
      </w:r>
    </w:p>
    <w:p w:rsidR="00000000" w:rsidDel="00000000" w:rsidP="00000000" w:rsidRDefault="00000000" w:rsidRPr="00000000" w14:paraId="0000007E">
      <w:pPr>
        <w:pageBreakBefore w:val="0"/>
        <w:widowControl w:val="0"/>
        <w:spacing w:after="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7F">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de.Sign Studio LLC. New York . Mumbai</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80">
      <w:pPr>
        <w:pageBreakBefore w:val="0"/>
        <w:widowControl w:val="0"/>
        <w:numPr>
          <w:ilvl w:val="0"/>
          <w:numId w:val="19"/>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93 Starr Street, Brooklyn. Client: Rahul Marathe.</w:t>
      </w:r>
    </w:p>
    <w:p w:rsidR="00000000" w:rsidDel="00000000" w:rsidP="00000000" w:rsidRDefault="00000000" w:rsidRPr="00000000" w14:paraId="00000081">
      <w:pPr>
        <w:pageBreakBefore w:val="0"/>
        <w:widowControl w:val="0"/>
        <w:numPr>
          <w:ilvl w:val="0"/>
          <w:numId w:val="19"/>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Manhattan Loft, Manhattan. Client. Ar. Viren Brahmbhatt.</w:t>
      </w:r>
    </w:p>
    <w:p w:rsidR="00000000" w:rsidDel="00000000" w:rsidP="00000000" w:rsidRDefault="00000000" w:rsidRPr="00000000" w14:paraId="00000082">
      <w:pPr>
        <w:pageBreakBefore w:val="0"/>
        <w:widowControl w:val="0"/>
        <w:numPr>
          <w:ilvl w:val="0"/>
          <w:numId w:val="19"/>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SNS Platina, Surat. Client: SNS Developers Pvt. Ltd.</w:t>
      </w:r>
    </w:p>
    <w:p w:rsidR="00000000" w:rsidDel="00000000" w:rsidP="00000000" w:rsidRDefault="00000000" w:rsidRPr="00000000" w14:paraId="00000083">
      <w:pPr>
        <w:pageBreakBefore w:val="0"/>
        <w:widowControl w:val="0"/>
        <w:numPr>
          <w:ilvl w:val="0"/>
          <w:numId w:val="19"/>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Mega Food Park, Gujarat. Client: State Government of Gujarat.</w:t>
      </w:r>
    </w:p>
    <w:p w:rsidR="00000000" w:rsidDel="00000000" w:rsidP="00000000" w:rsidRDefault="00000000" w:rsidRPr="00000000" w14:paraId="00000084">
      <w:pPr>
        <w:pageBreakBefore w:val="0"/>
        <w:widowControl w:val="0"/>
        <w:spacing w:after="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5">
      <w:pPr>
        <w:pageBreakBefore w:val="0"/>
        <w:widowControl w:val="0"/>
        <w:spacing w:after="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2013</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86">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funktion design. Bangalore</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87">
      <w:pPr>
        <w:pageBreakBefore w:val="0"/>
        <w:widowControl w:val="0"/>
        <w:numPr>
          <w:ilvl w:val="0"/>
          <w:numId w:val="1"/>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Arbors By The Lake Gated Community &amp; Villas Project, Jigani, Bangalore. Client: CK Narotham.</w:t>
      </w:r>
    </w:p>
    <w:p w:rsidR="00000000" w:rsidDel="00000000" w:rsidP="00000000" w:rsidRDefault="00000000" w:rsidRPr="00000000" w14:paraId="00000088">
      <w:pPr>
        <w:pageBreakBefore w:val="0"/>
        <w:widowControl w:val="0"/>
        <w:numPr>
          <w:ilvl w:val="0"/>
          <w:numId w:val="1"/>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Residence, Sarjapur Road, Bangalore. Client: Mr. Harish Bhatia.</w:t>
      </w:r>
    </w:p>
    <w:p w:rsidR="00000000" w:rsidDel="00000000" w:rsidP="00000000" w:rsidRDefault="00000000" w:rsidRPr="00000000" w14:paraId="00000089">
      <w:pPr>
        <w:pageBreakBefore w:val="0"/>
        <w:widowControl w:val="0"/>
        <w:numPr>
          <w:ilvl w:val="0"/>
          <w:numId w:val="1"/>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funktion design Office Building, Sanjaynagar, Bangalore. Client: Ar. Madhusudhan Sridhar.</w:t>
      </w:r>
    </w:p>
    <w:p w:rsidR="00000000" w:rsidDel="00000000" w:rsidP="00000000" w:rsidRDefault="00000000" w:rsidRPr="00000000" w14:paraId="0000008A">
      <w:pPr>
        <w:pageBreakBefore w:val="0"/>
        <w:widowControl w:val="0"/>
        <w:numPr>
          <w:ilvl w:val="0"/>
          <w:numId w:val="1"/>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Commercial Complex, Jayanagar, Bangalore. Client: Mrs. Lakshmi and Mr. Jagadish.</w:t>
      </w:r>
    </w:p>
    <w:p w:rsidR="00000000" w:rsidDel="00000000" w:rsidP="00000000" w:rsidRDefault="00000000" w:rsidRPr="00000000" w14:paraId="0000008B">
      <w:pPr>
        <w:pageBreakBefore w:val="0"/>
        <w:widowControl w:val="0"/>
        <w:numPr>
          <w:ilvl w:val="0"/>
          <w:numId w:val="1"/>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Apartment, Sarjapur Road, Bangalore. Client: Ar. Madhusudhan Sridhar.</w:t>
      </w:r>
    </w:p>
    <w:p w:rsidR="00000000" w:rsidDel="00000000" w:rsidP="00000000" w:rsidRDefault="00000000" w:rsidRPr="00000000" w14:paraId="0000008C">
      <w:pPr>
        <w:pageBreakBefore w:val="0"/>
        <w:widowControl w:val="0"/>
        <w:numPr>
          <w:ilvl w:val="0"/>
          <w:numId w:val="1"/>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Heritage Conservation, Basavangudi, Bangalore. Client: Adv. Ramadhyani.</w:t>
      </w:r>
      <w:r w:rsidDel="00000000" w:rsidR="00000000" w:rsidRPr="00000000">
        <w:br w:type="page"/>
      </w:r>
      <w:r w:rsidDel="00000000" w:rsidR="00000000" w:rsidRPr="00000000">
        <w:rPr>
          <w:rtl w:val="0"/>
        </w:rPr>
      </w:r>
    </w:p>
    <w:p w:rsidR="00000000" w:rsidDel="00000000" w:rsidP="00000000" w:rsidRDefault="00000000" w:rsidRPr="00000000" w14:paraId="0000008D">
      <w:pPr>
        <w:pageBreakBefore w:val="0"/>
        <w:widowControl w:val="0"/>
        <w:spacing w:after="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Academics</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8E">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2013</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8F">
      <w:pPr>
        <w:pageBreakBefore w:val="0"/>
        <w:widowControl w:val="0"/>
        <w:numPr>
          <w:ilvl w:val="0"/>
          <w:numId w:val="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Final Architectural Thesis (Bridging Emotions). Explored the utility value of space around the Sea Link Bridge, Mumbai and proposed architectural design to treat citywide clinical depression.</w:t>
      </w:r>
      <w:r w:rsidDel="00000000" w:rsidR="00000000" w:rsidRPr="00000000">
        <w:rPr>
          <w:rtl w:val="0"/>
        </w:rPr>
      </w:r>
    </w:p>
    <w:p w:rsidR="00000000" w:rsidDel="00000000" w:rsidP="00000000" w:rsidRDefault="00000000" w:rsidRPr="00000000" w14:paraId="00000090">
      <w:pPr>
        <w:pageBreakBefore w:val="0"/>
        <w:widowControl w:val="0"/>
        <w:numPr>
          <w:ilvl w:val="0"/>
          <w:numId w:val="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Shortlisted for University of Westminster Design Trophy at International Rank No. 4.</w:t>
      </w:r>
      <w:r w:rsidDel="00000000" w:rsidR="00000000" w:rsidRPr="00000000">
        <w:rPr>
          <w:rtl w:val="0"/>
        </w:rPr>
      </w:r>
    </w:p>
    <w:p w:rsidR="00000000" w:rsidDel="00000000" w:rsidP="00000000" w:rsidRDefault="00000000" w:rsidRPr="00000000" w14:paraId="00000091">
      <w:pPr>
        <w:pageBreakBefore w:val="0"/>
        <w:widowControl w:val="0"/>
        <w:numPr>
          <w:ilvl w:val="0"/>
          <w:numId w:val="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Shortlisted for Landscape Design Trophy for 2 consecutive years.</w:t>
      </w:r>
      <w:r w:rsidDel="00000000" w:rsidR="00000000" w:rsidRPr="00000000">
        <w:rPr>
          <w:rtl w:val="0"/>
        </w:rPr>
      </w:r>
    </w:p>
    <w:p w:rsidR="00000000" w:rsidDel="00000000" w:rsidP="00000000" w:rsidRDefault="00000000" w:rsidRPr="00000000" w14:paraId="00000092">
      <w:pPr>
        <w:pageBreakBefore w:val="0"/>
        <w:widowControl w:val="0"/>
        <w:numPr>
          <w:ilvl w:val="0"/>
          <w:numId w:val="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Shortlisted for Annual NASA Design Competition for 5 consecutive years / Perspicacity.</w:t>
      </w:r>
      <w:r w:rsidDel="00000000" w:rsidR="00000000" w:rsidRPr="00000000">
        <w:rPr>
          <w:rtl w:val="0"/>
        </w:rPr>
      </w:r>
    </w:p>
    <w:p w:rsidR="00000000" w:rsidDel="00000000" w:rsidP="00000000" w:rsidRDefault="00000000" w:rsidRPr="00000000" w14:paraId="00000093">
      <w:pPr>
        <w:pageBreakBefore w:val="0"/>
        <w:widowControl w:val="0"/>
        <w:numPr>
          <w:ilvl w:val="0"/>
          <w:numId w:val="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Android Application for Archiperspecta with Pawan Hegde.</w:t>
      </w:r>
      <w:r w:rsidDel="00000000" w:rsidR="00000000" w:rsidRPr="00000000">
        <w:rPr>
          <w:rtl w:val="0"/>
        </w:rPr>
      </w:r>
    </w:p>
    <w:p w:rsidR="00000000" w:rsidDel="00000000" w:rsidP="00000000" w:rsidRDefault="00000000" w:rsidRPr="00000000" w14:paraId="00000094">
      <w:pPr>
        <w:pageBreakBefore w:val="0"/>
        <w:widowControl w:val="0"/>
        <w:numPr>
          <w:ilvl w:val="0"/>
          <w:numId w:val="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Ouch - An animated film about incidents in the lives of Mumbaikars.</w:t>
      </w:r>
      <w:r w:rsidDel="00000000" w:rsidR="00000000" w:rsidRPr="00000000">
        <w:rPr>
          <w:rtl w:val="0"/>
        </w:rPr>
      </w:r>
    </w:p>
    <w:p w:rsidR="00000000" w:rsidDel="00000000" w:rsidP="00000000" w:rsidRDefault="00000000" w:rsidRPr="00000000" w14:paraId="00000095">
      <w:pPr>
        <w:pageBreakBefore w:val="0"/>
        <w:widowControl w:val="0"/>
        <w:numPr>
          <w:ilvl w:val="0"/>
          <w:numId w:val="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Editorial Team for Annual Architectural Magazine, Oculus 5 of KLS GIT, Belgaum.</w:t>
      </w:r>
      <w:r w:rsidDel="00000000" w:rsidR="00000000" w:rsidRPr="00000000">
        <w:rPr>
          <w:rtl w:val="0"/>
        </w:rPr>
      </w:r>
    </w:p>
    <w:p w:rsidR="00000000" w:rsidDel="00000000" w:rsidP="00000000" w:rsidRDefault="00000000" w:rsidRPr="00000000" w14:paraId="00000096">
      <w:pPr>
        <w:pageBreakBefore w:val="0"/>
        <w:widowControl w:val="0"/>
        <w:spacing w:after="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7">
      <w:pPr>
        <w:pageBreakBefore w:val="0"/>
        <w:widowControl w:val="0"/>
        <w:spacing w:after="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2012</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98">
      <w:pPr>
        <w:pageBreakBefore w:val="0"/>
        <w:widowControl w:val="0"/>
        <w:numPr>
          <w:ilvl w:val="0"/>
          <w:numId w:val="1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Catalytic Corridor, </w:t>
      </w:r>
      <w:r w:rsidDel="00000000" w:rsidR="00000000" w:rsidRPr="00000000">
        <w:rPr>
          <w:rFonts w:ascii="Helvetica Neue" w:cs="Helvetica Neue" w:eastAsia="Helvetica Neue" w:hAnsi="Helvetica Neue"/>
          <w:sz w:val="20"/>
          <w:szCs w:val="20"/>
          <w:rtl w:val="0"/>
        </w:rPr>
        <w:t xml:space="preserve">LAjournal</w:t>
      </w:r>
      <w:r w:rsidDel="00000000" w:rsidR="00000000" w:rsidRPr="00000000">
        <w:rPr>
          <w:rFonts w:ascii="Helvetica Neue" w:cs="Helvetica Neue" w:eastAsia="Helvetica Neue" w:hAnsi="Helvetica Neue"/>
          <w:sz w:val="20"/>
          <w:szCs w:val="20"/>
          <w:rtl w:val="0"/>
        </w:rPr>
        <w:t xml:space="preserve"> Design Competition (Landscape, India).</w:t>
      </w:r>
      <w:r w:rsidDel="00000000" w:rsidR="00000000" w:rsidRPr="00000000">
        <w:rPr>
          <w:rtl w:val="0"/>
        </w:rPr>
      </w:r>
    </w:p>
    <w:p w:rsidR="00000000" w:rsidDel="00000000" w:rsidP="00000000" w:rsidRDefault="00000000" w:rsidRPr="00000000" w14:paraId="00000099">
      <w:pPr>
        <w:pageBreakBefore w:val="0"/>
        <w:widowControl w:val="0"/>
        <w:numPr>
          <w:ilvl w:val="0"/>
          <w:numId w:val="1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Urban Insert Design. Proposed a way to cure religious tension and ongoing riots in the Old city and the Fort, Belgaum using socio - economic principles of urban design and space making.</w:t>
      </w:r>
      <w:r w:rsidDel="00000000" w:rsidR="00000000" w:rsidRPr="00000000">
        <w:rPr>
          <w:rtl w:val="0"/>
        </w:rPr>
      </w:r>
    </w:p>
    <w:p w:rsidR="00000000" w:rsidDel="00000000" w:rsidP="00000000" w:rsidRDefault="00000000" w:rsidRPr="00000000" w14:paraId="0000009A">
      <w:pPr>
        <w:pageBreakBefore w:val="0"/>
        <w:widowControl w:val="0"/>
        <w:numPr>
          <w:ilvl w:val="0"/>
          <w:numId w:val="1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Book Store Interior Design. Proposed redesigning an old watch tower into a bookstore inside the military cantonment/camp area of Belgaum.</w:t>
      </w:r>
      <w:r w:rsidDel="00000000" w:rsidR="00000000" w:rsidRPr="00000000">
        <w:rPr>
          <w:rtl w:val="0"/>
        </w:rPr>
      </w:r>
    </w:p>
    <w:p w:rsidR="00000000" w:rsidDel="00000000" w:rsidP="00000000" w:rsidRDefault="00000000" w:rsidRPr="00000000" w14:paraId="0000009B">
      <w:pPr>
        <w:pageBreakBefore w:val="0"/>
        <w:widowControl w:val="0"/>
        <w:numPr>
          <w:ilvl w:val="0"/>
          <w:numId w:val="1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Processism. Studied ways of imagining processes that storytell steps to any design solution.</w:t>
      </w:r>
      <w:r w:rsidDel="00000000" w:rsidR="00000000" w:rsidRPr="00000000">
        <w:rPr>
          <w:rtl w:val="0"/>
        </w:rPr>
      </w:r>
    </w:p>
    <w:p w:rsidR="00000000" w:rsidDel="00000000" w:rsidP="00000000" w:rsidRDefault="00000000" w:rsidRPr="00000000" w14:paraId="0000009C">
      <w:pPr>
        <w:pageBreakBefore w:val="0"/>
        <w:widowControl w:val="0"/>
        <w:numPr>
          <w:ilvl w:val="0"/>
          <w:numId w:val="1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Admission Brochure 2012 of KLS GIT, Belgaum.</w:t>
      </w:r>
      <w:r w:rsidDel="00000000" w:rsidR="00000000" w:rsidRPr="00000000">
        <w:rPr>
          <w:rtl w:val="0"/>
        </w:rPr>
      </w:r>
    </w:p>
    <w:p w:rsidR="00000000" w:rsidDel="00000000" w:rsidP="00000000" w:rsidRDefault="00000000" w:rsidRPr="00000000" w14:paraId="0000009D">
      <w:pPr>
        <w:pageBreakBefore w:val="0"/>
        <w:widowControl w:val="0"/>
        <w:numPr>
          <w:ilvl w:val="0"/>
          <w:numId w:val="1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Prospectus 2012 of KLS GIT, Belgaum.</w:t>
      </w:r>
      <w:r w:rsidDel="00000000" w:rsidR="00000000" w:rsidRPr="00000000">
        <w:rPr>
          <w:rtl w:val="0"/>
        </w:rPr>
      </w:r>
    </w:p>
    <w:p w:rsidR="00000000" w:rsidDel="00000000" w:rsidP="00000000" w:rsidRDefault="00000000" w:rsidRPr="00000000" w14:paraId="0000009E">
      <w:pPr>
        <w:pageBreakBefore w:val="0"/>
        <w:widowControl w:val="0"/>
        <w:numPr>
          <w:ilvl w:val="0"/>
          <w:numId w:val="1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Avalanche Annual Fest Magazine 2012 of KLS GIT, Belgaum.</w:t>
      </w:r>
      <w:r w:rsidDel="00000000" w:rsidR="00000000" w:rsidRPr="00000000">
        <w:rPr>
          <w:rtl w:val="0"/>
        </w:rPr>
      </w:r>
    </w:p>
    <w:p w:rsidR="00000000" w:rsidDel="00000000" w:rsidP="00000000" w:rsidRDefault="00000000" w:rsidRPr="00000000" w14:paraId="0000009F">
      <w:pPr>
        <w:pageBreakBefore w:val="0"/>
        <w:widowControl w:val="0"/>
        <w:numPr>
          <w:ilvl w:val="0"/>
          <w:numId w:val="1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Citation for GSen Redesign Trophy for 4 consecutive years.</w:t>
      </w:r>
      <w:r w:rsidDel="00000000" w:rsidR="00000000" w:rsidRPr="00000000">
        <w:rPr>
          <w:rtl w:val="0"/>
        </w:rPr>
      </w:r>
    </w:p>
    <w:p w:rsidR="00000000" w:rsidDel="00000000" w:rsidP="00000000" w:rsidRDefault="00000000" w:rsidRPr="00000000" w14:paraId="000000A0">
      <w:pPr>
        <w:pageBreakBefore w:val="0"/>
        <w:widowControl w:val="0"/>
        <w:numPr>
          <w:ilvl w:val="0"/>
          <w:numId w:val="1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Citation for 3 consecutive years for Louis I Kahn Documentation Trophy.</w:t>
      </w:r>
      <w:r w:rsidDel="00000000" w:rsidR="00000000" w:rsidRPr="00000000">
        <w:rPr>
          <w:rtl w:val="0"/>
        </w:rPr>
      </w:r>
    </w:p>
    <w:p w:rsidR="00000000" w:rsidDel="00000000" w:rsidP="00000000" w:rsidRDefault="00000000" w:rsidRPr="00000000" w14:paraId="000000A1">
      <w:pPr>
        <w:pageBreakBefore w:val="0"/>
        <w:widowControl w:val="0"/>
        <w:numPr>
          <w:ilvl w:val="0"/>
          <w:numId w:val="1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Shortlisted for Annual NASA Journalism Trophy, Zo-NASA Journalism Trophy for 3 consecutive years.</w:t>
      </w:r>
      <w:r w:rsidDel="00000000" w:rsidR="00000000" w:rsidRPr="00000000">
        <w:rPr>
          <w:rtl w:val="0"/>
        </w:rPr>
      </w:r>
    </w:p>
    <w:p w:rsidR="00000000" w:rsidDel="00000000" w:rsidP="00000000" w:rsidRDefault="00000000" w:rsidRPr="00000000" w14:paraId="000000A2">
      <w:pPr>
        <w:pageBreakBefore w:val="0"/>
        <w:widowControl w:val="0"/>
        <w:numPr>
          <w:ilvl w:val="0"/>
          <w:numId w:val="1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Shortlisted and Published for Cityscape Article Writing Competition at National Level.</w:t>
      </w:r>
      <w:r w:rsidDel="00000000" w:rsidR="00000000" w:rsidRPr="00000000">
        <w:rPr>
          <w:rtl w:val="0"/>
        </w:rPr>
      </w:r>
    </w:p>
    <w:p w:rsidR="00000000" w:rsidDel="00000000" w:rsidP="00000000" w:rsidRDefault="00000000" w:rsidRPr="00000000" w14:paraId="000000A3">
      <w:pPr>
        <w:pageBreakBefore w:val="0"/>
        <w:widowControl w:val="0"/>
        <w:numPr>
          <w:ilvl w:val="0"/>
          <w:numId w:val="1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Interview, Ar. Deepak Guggari, VDGA, Pune for Annual Architectural Magazine, Oculus 4 of KLS GIT, Belgaum.</w:t>
      </w:r>
      <w:r w:rsidDel="00000000" w:rsidR="00000000" w:rsidRPr="00000000">
        <w:rPr>
          <w:rtl w:val="0"/>
        </w:rPr>
      </w:r>
    </w:p>
    <w:p w:rsidR="00000000" w:rsidDel="00000000" w:rsidP="00000000" w:rsidRDefault="00000000" w:rsidRPr="00000000" w14:paraId="000000A4">
      <w:pPr>
        <w:pageBreakBefore w:val="0"/>
        <w:widowControl w:val="0"/>
        <w:numPr>
          <w:ilvl w:val="0"/>
          <w:numId w:val="1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IVAVELUX Award Competition (International).</w:t>
      </w:r>
      <w:r w:rsidDel="00000000" w:rsidR="00000000" w:rsidRPr="00000000">
        <w:rPr>
          <w:rtl w:val="0"/>
        </w:rPr>
      </w:r>
    </w:p>
    <w:p w:rsidR="00000000" w:rsidDel="00000000" w:rsidP="00000000" w:rsidRDefault="00000000" w:rsidRPr="00000000" w14:paraId="000000A5">
      <w:pPr>
        <w:pageBreakBefore w:val="0"/>
        <w:widowControl w:val="0"/>
        <w:numPr>
          <w:ilvl w:val="0"/>
          <w:numId w:val="1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Red Bag. A film showcasing the quote, “Things go to those who want to keep them, and not use them.”</w:t>
      </w:r>
      <w:r w:rsidDel="00000000" w:rsidR="00000000" w:rsidRPr="00000000">
        <w:rPr>
          <w:rtl w:val="0"/>
        </w:rPr>
      </w:r>
    </w:p>
    <w:p w:rsidR="00000000" w:rsidDel="00000000" w:rsidP="00000000" w:rsidRDefault="00000000" w:rsidRPr="00000000" w14:paraId="000000A6">
      <w:pPr>
        <w:pageBreakBefore w:val="0"/>
        <w:widowControl w:val="0"/>
        <w:numPr>
          <w:ilvl w:val="0"/>
          <w:numId w:val="1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Innu Onde Gadi Kathe. A stop motion film based on a Bollywood love story plot, made of toy cars characters that speak slang lingua.</w:t>
      </w:r>
      <w:r w:rsidDel="00000000" w:rsidR="00000000" w:rsidRPr="00000000">
        <w:rPr>
          <w:rtl w:val="0"/>
        </w:rPr>
      </w:r>
    </w:p>
    <w:p w:rsidR="00000000" w:rsidDel="00000000" w:rsidP="00000000" w:rsidRDefault="00000000" w:rsidRPr="00000000" w14:paraId="000000A7">
      <w:pPr>
        <w:pageBreakBefore w:val="0"/>
        <w:widowControl w:val="0"/>
        <w:numPr>
          <w:ilvl w:val="0"/>
          <w:numId w:val="1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Chase in Life. A short film about growth and the desire to grow that is common within all things that are within nature and man.</w:t>
      </w:r>
      <w:r w:rsidDel="00000000" w:rsidR="00000000" w:rsidRPr="00000000">
        <w:rPr>
          <w:rtl w:val="0"/>
        </w:rPr>
      </w:r>
    </w:p>
    <w:p w:rsidR="00000000" w:rsidDel="00000000" w:rsidP="00000000" w:rsidRDefault="00000000" w:rsidRPr="00000000" w14:paraId="000000A8">
      <w:pPr>
        <w:pageBreakBefore w:val="0"/>
        <w:widowControl w:val="0"/>
        <w:spacing w:after="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9">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2011</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AA">
      <w:pPr>
        <w:pageBreakBefore w:val="0"/>
        <w:widowControl w:val="0"/>
        <w:numPr>
          <w:ilvl w:val="0"/>
          <w:numId w:val="13"/>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Special Mention for Housing and Urban Development Corporation Design Trophy for 3 consecutive years.</w:t>
      </w:r>
      <w:r w:rsidDel="00000000" w:rsidR="00000000" w:rsidRPr="00000000">
        <w:rPr>
          <w:rtl w:val="0"/>
        </w:rPr>
      </w:r>
    </w:p>
    <w:p w:rsidR="00000000" w:rsidDel="00000000" w:rsidP="00000000" w:rsidRDefault="00000000" w:rsidRPr="00000000" w14:paraId="000000AB">
      <w:pPr>
        <w:pageBreakBefore w:val="0"/>
        <w:widowControl w:val="0"/>
        <w:numPr>
          <w:ilvl w:val="0"/>
          <w:numId w:val="13"/>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Institute of Design. Studied design principles of Alvaro Siza and used them for a proposed campus design project.</w:t>
      </w:r>
      <w:r w:rsidDel="00000000" w:rsidR="00000000" w:rsidRPr="00000000">
        <w:rPr>
          <w:rtl w:val="0"/>
        </w:rPr>
      </w:r>
    </w:p>
    <w:p w:rsidR="00000000" w:rsidDel="00000000" w:rsidP="00000000" w:rsidRDefault="00000000" w:rsidRPr="00000000" w14:paraId="000000AC">
      <w:pPr>
        <w:pageBreakBefore w:val="0"/>
        <w:widowControl w:val="0"/>
        <w:numPr>
          <w:ilvl w:val="0"/>
          <w:numId w:val="13"/>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Interview, Ar. Sanjay Mohe, Mindspace Architects, Bangalore for Annual Architectural Magazine, Oculus 3 of KLS GIT, Belgaum.</w:t>
      </w:r>
      <w:r w:rsidDel="00000000" w:rsidR="00000000" w:rsidRPr="00000000">
        <w:rPr>
          <w:rtl w:val="0"/>
        </w:rPr>
      </w:r>
    </w:p>
    <w:p w:rsidR="00000000" w:rsidDel="00000000" w:rsidP="00000000" w:rsidRDefault="00000000" w:rsidRPr="00000000" w14:paraId="000000AD">
      <w:pPr>
        <w:pageBreakBefore w:val="0"/>
        <w:widowControl w:val="0"/>
        <w:numPr>
          <w:ilvl w:val="0"/>
          <w:numId w:val="13"/>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Diagnostic Center. Proposed using elements of calm and peace to cure traumas.</w:t>
      </w:r>
      <w:r w:rsidDel="00000000" w:rsidR="00000000" w:rsidRPr="00000000">
        <w:rPr>
          <w:rtl w:val="0"/>
        </w:rPr>
      </w:r>
    </w:p>
    <w:p w:rsidR="00000000" w:rsidDel="00000000" w:rsidP="00000000" w:rsidRDefault="00000000" w:rsidRPr="00000000" w14:paraId="000000AE">
      <w:pPr>
        <w:pageBreakBefore w:val="0"/>
        <w:widowControl w:val="0"/>
        <w:numPr>
          <w:ilvl w:val="0"/>
          <w:numId w:val="13"/>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Cultural Center. Evolved the masterplan from the site boundaries, contours and topography.</w:t>
      </w:r>
      <w:r w:rsidDel="00000000" w:rsidR="00000000" w:rsidRPr="00000000">
        <w:rPr>
          <w:rtl w:val="0"/>
        </w:rPr>
      </w:r>
    </w:p>
    <w:p w:rsidR="00000000" w:rsidDel="00000000" w:rsidP="00000000" w:rsidRDefault="00000000" w:rsidRPr="00000000" w14:paraId="000000AF">
      <w:pPr>
        <w:pageBreakBefore w:val="0"/>
        <w:widowControl w:val="0"/>
        <w:spacing w:after="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0">
      <w:pPr>
        <w:pageBreakBefore w:val="0"/>
        <w:widowControl w:val="0"/>
        <w:spacing w:after="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16 Week Internship / funktion design. Bangalore</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B1">
      <w:pPr>
        <w:pageBreakBefore w:val="0"/>
        <w:widowControl w:val="0"/>
        <w:numPr>
          <w:ilvl w:val="0"/>
          <w:numId w:val="17"/>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Kevala Retreat, Chikmagalur. Client: Dr. Pradeep Ullal.</w:t>
      </w:r>
      <w:r w:rsidDel="00000000" w:rsidR="00000000" w:rsidRPr="00000000">
        <w:rPr>
          <w:rtl w:val="0"/>
        </w:rPr>
      </w:r>
    </w:p>
    <w:p w:rsidR="00000000" w:rsidDel="00000000" w:rsidP="00000000" w:rsidRDefault="00000000" w:rsidRPr="00000000" w14:paraId="000000B2">
      <w:pPr>
        <w:pageBreakBefore w:val="0"/>
        <w:widowControl w:val="0"/>
        <w:numPr>
          <w:ilvl w:val="0"/>
          <w:numId w:val="17"/>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Hotel Peridot, Mysore. Client: Peridot Group.</w:t>
      </w:r>
      <w:r w:rsidDel="00000000" w:rsidR="00000000" w:rsidRPr="00000000">
        <w:rPr>
          <w:rtl w:val="0"/>
        </w:rPr>
      </w:r>
    </w:p>
    <w:p w:rsidR="00000000" w:rsidDel="00000000" w:rsidP="00000000" w:rsidRDefault="00000000" w:rsidRPr="00000000" w14:paraId="000000B3">
      <w:pPr>
        <w:pageBreakBefore w:val="0"/>
        <w:widowControl w:val="0"/>
        <w:numPr>
          <w:ilvl w:val="0"/>
          <w:numId w:val="17"/>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Apartment, Sanjaynagar, Bangalore. Client: Mr. Nori Phanindra.</w:t>
      </w:r>
      <w:r w:rsidDel="00000000" w:rsidR="00000000" w:rsidRPr="00000000">
        <w:rPr>
          <w:rtl w:val="0"/>
        </w:rPr>
      </w:r>
    </w:p>
    <w:p w:rsidR="00000000" w:rsidDel="00000000" w:rsidP="00000000" w:rsidRDefault="00000000" w:rsidRPr="00000000" w14:paraId="000000B4">
      <w:pPr>
        <w:pageBreakBefore w:val="0"/>
        <w:widowControl w:val="0"/>
        <w:numPr>
          <w:ilvl w:val="0"/>
          <w:numId w:val="17"/>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Residence, Chamarajpet, Bangalore. Client: Mr. Sitaram and Mrs. Shruti.</w:t>
      </w:r>
      <w:r w:rsidDel="00000000" w:rsidR="00000000" w:rsidRPr="00000000">
        <w:rPr>
          <w:rtl w:val="0"/>
        </w:rPr>
      </w:r>
    </w:p>
    <w:p w:rsidR="00000000" w:rsidDel="00000000" w:rsidP="00000000" w:rsidRDefault="00000000" w:rsidRPr="00000000" w14:paraId="000000B5">
      <w:pPr>
        <w:pageBreakBefore w:val="0"/>
        <w:widowControl w:val="0"/>
        <w:numPr>
          <w:ilvl w:val="0"/>
          <w:numId w:val="17"/>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Residence + Interiors, Bangalore. Client: Dr. Ravindran.</w:t>
      </w:r>
      <w:r w:rsidDel="00000000" w:rsidR="00000000" w:rsidRPr="00000000">
        <w:rPr>
          <w:rtl w:val="0"/>
        </w:rPr>
      </w:r>
    </w:p>
    <w:p w:rsidR="00000000" w:rsidDel="00000000" w:rsidP="00000000" w:rsidRDefault="00000000" w:rsidRPr="00000000" w14:paraId="000000B6">
      <w:pPr>
        <w:pageBreakBefore w:val="0"/>
        <w:widowControl w:val="0"/>
        <w:numPr>
          <w:ilvl w:val="0"/>
          <w:numId w:val="17"/>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Interiors, Sanjaynagar, Bangalore. Client: Ar. Madhusudhan Sridhar.</w:t>
      </w:r>
      <w:r w:rsidDel="00000000" w:rsidR="00000000" w:rsidRPr="00000000">
        <w:rPr>
          <w:rtl w:val="0"/>
        </w:rPr>
      </w:r>
    </w:p>
    <w:p w:rsidR="00000000" w:rsidDel="00000000" w:rsidP="00000000" w:rsidRDefault="00000000" w:rsidRPr="00000000" w14:paraId="000000B7">
      <w:pPr>
        <w:pageBreakBefore w:val="0"/>
        <w:widowControl w:val="0"/>
        <w:spacing w:after="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8">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2010</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B9">
      <w:pPr>
        <w:pageBreakBefore w:val="0"/>
        <w:widowControl w:val="0"/>
        <w:numPr>
          <w:ilvl w:val="0"/>
          <w:numId w:val="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Community Center. Proposed a circular form with split sections for adding a stadia.</w:t>
      </w:r>
      <w:r w:rsidDel="00000000" w:rsidR="00000000" w:rsidRPr="00000000">
        <w:rPr>
          <w:rtl w:val="0"/>
        </w:rPr>
      </w:r>
    </w:p>
    <w:p w:rsidR="00000000" w:rsidDel="00000000" w:rsidP="00000000" w:rsidRDefault="00000000" w:rsidRPr="00000000" w14:paraId="000000BA">
      <w:pPr>
        <w:pageBreakBefore w:val="0"/>
        <w:widowControl w:val="0"/>
        <w:numPr>
          <w:ilvl w:val="0"/>
          <w:numId w:val="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Housing. The master-plan focused on ease of access, child safety, and large pedestrian zones coupled with event spaces.</w:t>
      </w:r>
      <w:r w:rsidDel="00000000" w:rsidR="00000000" w:rsidRPr="00000000">
        <w:rPr>
          <w:rtl w:val="0"/>
        </w:rPr>
      </w:r>
    </w:p>
    <w:p w:rsidR="00000000" w:rsidDel="00000000" w:rsidP="00000000" w:rsidRDefault="00000000" w:rsidRPr="00000000" w14:paraId="000000BB">
      <w:pPr>
        <w:pageBreakBefore w:val="0"/>
        <w:widowControl w:val="0"/>
        <w:numPr>
          <w:ilvl w:val="0"/>
          <w:numId w:val="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Motel. Adapted artificial balconies to capture surrounding picturesque views.</w:t>
      </w:r>
      <w:r w:rsidDel="00000000" w:rsidR="00000000" w:rsidRPr="00000000">
        <w:rPr>
          <w:rtl w:val="0"/>
        </w:rPr>
      </w:r>
    </w:p>
    <w:p w:rsidR="00000000" w:rsidDel="00000000" w:rsidP="00000000" w:rsidRDefault="00000000" w:rsidRPr="00000000" w14:paraId="000000BC">
      <w:pPr>
        <w:pageBreakBefore w:val="0"/>
        <w:widowControl w:val="0"/>
        <w:numPr>
          <w:ilvl w:val="0"/>
          <w:numId w:val="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Meditation Center. Designed a path around light and glass water tanks to create an ambience for meditation.</w:t>
      </w:r>
      <w:r w:rsidDel="00000000" w:rsidR="00000000" w:rsidRPr="00000000">
        <w:rPr>
          <w:rtl w:val="0"/>
        </w:rPr>
      </w:r>
    </w:p>
    <w:p w:rsidR="00000000" w:rsidDel="00000000" w:rsidP="00000000" w:rsidRDefault="00000000" w:rsidRPr="00000000" w14:paraId="000000BD">
      <w:pPr>
        <w:pageBreakBefore w:val="0"/>
        <w:widowControl w:val="0"/>
        <w:spacing w:after="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E">
      <w:pPr>
        <w:pageBreakBefore w:val="0"/>
        <w:widowControl w:val="0"/>
        <w:spacing w:after="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2009</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BF">
      <w:pPr>
        <w:pageBreakBefore w:val="0"/>
        <w:widowControl w:val="0"/>
        <w:numPr>
          <w:ilvl w:val="0"/>
          <w:numId w:val="11"/>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Residence, Kudal. Client: Prof. Uday Bhatye.</w:t>
      </w:r>
      <w:r w:rsidDel="00000000" w:rsidR="00000000" w:rsidRPr="00000000">
        <w:rPr>
          <w:rtl w:val="0"/>
        </w:rPr>
      </w:r>
    </w:p>
    <w:p w:rsidR="00000000" w:rsidDel="00000000" w:rsidP="00000000" w:rsidRDefault="00000000" w:rsidRPr="00000000" w14:paraId="000000C0">
      <w:pPr>
        <w:pageBreakBefore w:val="0"/>
        <w:widowControl w:val="0"/>
        <w:numPr>
          <w:ilvl w:val="0"/>
          <w:numId w:val="11"/>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Residence, Muzaffarpur. Client: Mr. Vibhu Kumar.</w:t>
      </w:r>
      <w:r w:rsidDel="00000000" w:rsidR="00000000" w:rsidRPr="00000000">
        <w:rPr>
          <w:rtl w:val="0"/>
        </w:rPr>
      </w:r>
    </w:p>
    <w:p w:rsidR="00000000" w:rsidDel="00000000" w:rsidP="00000000" w:rsidRDefault="00000000" w:rsidRPr="00000000" w14:paraId="000000C1">
      <w:pPr>
        <w:pageBreakBefore w:val="0"/>
        <w:widowControl w:val="0"/>
        <w:numPr>
          <w:ilvl w:val="0"/>
          <w:numId w:val="11"/>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Café, New Delhi. Client: Mr. Varun Ashok.</w:t>
      </w:r>
      <w:r w:rsidDel="00000000" w:rsidR="00000000" w:rsidRPr="00000000">
        <w:rPr>
          <w:rtl w:val="0"/>
        </w:rPr>
      </w:r>
    </w:p>
    <w:p w:rsidR="00000000" w:rsidDel="00000000" w:rsidP="00000000" w:rsidRDefault="00000000" w:rsidRPr="00000000" w14:paraId="000000C2">
      <w:pPr>
        <w:pageBreakBefore w:val="0"/>
        <w:widowControl w:val="0"/>
        <w:numPr>
          <w:ilvl w:val="0"/>
          <w:numId w:val="11"/>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Farmhouse, Savaroli. Client: Mrs. Heera Subhan and Mr. Sharad Yadav.</w:t>
      </w:r>
      <w:r w:rsidDel="00000000" w:rsidR="00000000" w:rsidRPr="00000000">
        <w:rPr>
          <w:rtl w:val="0"/>
        </w:rPr>
      </w:r>
    </w:p>
    <w:p w:rsidR="00000000" w:rsidDel="00000000" w:rsidP="00000000" w:rsidRDefault="00000000" w:rsidRPr="00000000" w14:paraId="000000C3">
      <w:pPr>
        <w:pageBreakBefore w:val="0"/>
        <w:widowControl w:val="0"/>
        <w:numPr>
          <w:ilvl w:val="0"/>
          <w:numId w:val="11"/>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Restaurant. Proposed a thin concrete slab pierced at various points by structural steel columns and oriented towards the lake while creating natural ventilation.</w:t>
      </w:r>
      <w:r w:rsidDel="00000000" w:rsidR="00000000" w:rsidRPr="00000000">
        <w:rPr>
          <w:rtl w:val="0"/>
        </w:rPr>
      </w:r>
    </w:p>
    <w:p w:rsidR="00000000" w:rsidDel="00000000" w:rsidP="00000000" w:rsidRDefault="00000000" w:rsidRPr="00000000" w14:paraId="000000C4">
      <w:pPr>
        <w:pageBreakBefore w:val="0"/>
        <w:widowControl w:val="0"/>
        <w:numPr>
          <w:ilvl w:val="0"/>
          <w:numId w:val="11"/>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Web Design for Archiperspecta on Joomla/ Wordpress/ Vanilla with customization, and improved web traffic strategies.</w:t>
      </w:r>
      <w:r w:rsidDel="00000000" w:rsidR="00000000" w:rsidRPr="00000000">
        <w:rPr>
          <w:rtl w:val="0"/>
        </w:rPr>
      </w:r>
    </w:p>
    <w:p w:rsidR="00000000" w:rsidDel="00000000" w:rsidP="00000000" w:rsidRDefault="00000000" w:rsidRPr="00000000" w14:paraId="000000C5">
      <w:pPr>
        <w:pageBreakBefore w:val="0"/>
        <w:widowControl w:val="0"/>
        <w:numPr>
          <w:ilvl w:val="0"/>
          <w:numId w:val="11"/>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Brno City Square Design Competition (International).</w:t>
      </w:r>
      <w:r w:rsidDel="00000000" w:rsidR="00000000" w:rsidRPr="00000000">
        <w:rPr>
          <w:rtl w:val="0"/>
        </w:rPr>
      </w:r>
    </w:p>
    <w:p w:rsidR="00000000" w:rsidDel="00000000" w:rsidP="00000000" w:rsidRDefault="00000000" w:rsidRPr="00000000" w14:paraId="000000C6">
      <w:pPr>
        <w:pageBreakBefore w:val="0"/>
        <w:widowControl w:val="0"/>
        <w:spacing w:after="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C7">
      <w:pPr>
        <w:pageBreakBefore w:val="0"/>
        <w:widowControl w:val="0"/>
        <w:spacing w:after="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2008</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C8">
      <w:pPr>
        <w:pageBreakBefore w:val="0"/>
        <w:widowControl w:val="0"/>
        <w:numPr>
          <w:ilvl w:val="0"/>
          <w:numId w:val="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Bungalow. Proposed a lake house with circular form and bridges as corridors.</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Articles for Annual Architectural Magazine, Oculus 2 of KLS GIT, Belgaum.</w:t>
      </w:r>
    </w:p>
    <w:sectPr>
      <w:headerReference r:id="rId16" w:type="default"/>
      <w:headerReference r:id="rId17" w:type="first"/>
      <w:headerReference r:id="rId18" w:type="even"/>
      <w:footerReference r:id="rId19" w:type="default"/>
      <w:footerReference r:id="rId20" w:type="first"/>
      <w:footerReference r:id="rId21" w:type="even"/>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36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36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36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36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36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36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36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36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36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36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36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36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36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36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0"/>
  </w:style>
  <w:style w:type="table" w:styleId="TableNormal" w:default="1">
    <w:name w:val="Normal Table0"/>
  </w:style>
  <w:style w:type="paragraph" w:styleId="Heading1">
    <w:name w:val="heading 10"/>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0"/>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0"/>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0"/>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0"/>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36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0"/>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36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0"/>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1"/>
  </w:style>
  <w:style w:type="table" w:styleId="TableNormal" w:default="1">
    <w:name w:val="Normal Table1"/>
  </w:style>
  <w:style w:type="paragraph" w:styleId="Heading1">
    <w:name w:val="heading 1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2"/>
    <w:qFormat w:val="1"/>
    <w:pPr>
      <w:spacing w:after="200" w:line="360" w:lineRule="auto"/>
    </w:pPr>
    <w:rPr>
      <w:lang w:bidi="hi-IN" w:eastAsia="zh-CN"/>
    </w:rPr>
  </w:style>
  <w:style w:type="paragraph" w:styleId="Heading1">
    <w:name w:val="heading 12"/>
    <w:basedOn w:val="LO-normal"/>
    <w:next w:val="Normal"/>
    <w:uiPriority w:val="9"/>
    <w:qFormat w:val="1"/>
    <w:pPr>
      <w:keepNext w:val="1"/>
      <w:keepLines w:val="1"/>
      <w:spacing w:after="120" w:before="480"/>
      <w:outlineLvl w:val="0"/>
    </w:pPr>
    <w:rPr>
      <w:b w:val="1"/>
      <w:sz w:val="48"/>
      <w:szCs w:val="48"/>
    </w:rPr>
  </w:style>
  <w:style w:type="paragraph" w:styleId="Heading2">
    <w:name w:val="heading 22"/>
    <w:basedOn w:val="LO-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2"/>
    <w:basedOn w:val="LO-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2"/>
    <w:basedOn w:val="LO-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2"/>
    <w:basedOn w:val="LO-normal"/>
    <w:next w:val="Normal"/>
    <w:uiPriority w:val="9"/>
    <w:semiHidden w:val="1"/>
    <w:unhideWhenUsed w:val="1"/>
    <w:qFormat w:val="1"/>
    <w:pPr>
      <w:keepNext w:val="1"/>
      <w:keepLines w:val="1"/>
      <w:spacing w:after="40" w:before="220"/>
      <w:outlineLvl w:val="4"/>
    </w:pPr>
    <w:rPr>
      <w:b w:val="1"/>
    </w:rPr>
  </w:style>
  <w:style w:type="paragraph" w:styleId="Heading6">
    <w:name w:val="heading 62"/>
    <w:basedOn w:val="LO-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2"/>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2"/>
    <w:basedOn w:val="LO-normal"/>
    <w:next w:val="Normal"/>
    <w:uiPriority w:val="10"/>
    <w:qFormat w:val="1"/>
    <w:pPr>
      <w:keepNext w:val="1"/>
      <w:keepLines w:val="1"/>
      <w:spacing w:after="120" w:before="480"/>
    </w:pPr>
    <w:rPr>
      <w:b w:val="1"/>
      <w:sz w:val="72"/>
      <w:szCs w:val="72"/>
    </w:rPr>
  </w:style>
  <w:style w:type="character" w:styleId="InternetLink" w:customStyle="1">
    <w:name w:val="Internet Link"/>
    <w:basedOn w:val="DefaultParagraphFont"/>
    <w:uiPriority w:val="99"/>
    <w:unhideWhenUsed w:val="1"/>
    <w:rsid w:val="00793948"/>
    <w:rPr>
      <w:color w:val="0000ff"/>
      <w:u w:val="single"/>
    </w:rPr>
  </w:style>
  <w:style w:type="character" w:styleId="small-caps" w:customStyle="1">
    <w:name w:val="small-caps"/>
    <w:basedOn w:val="DefaultParagraphFont"/>
    <w:qFormat w:val="1"/>
    <w:rsid w:val="00793948"/>
  </w:style>
  <w:style w:type="character" w:styleId="Emphasis">
    <w:name w:val="Emphasis"/>
    <w:basedOn w:val="DefaultParagraphFont"/>
    <w:uiPriority w:val="20"/>
    <w:qFormat w:val="1"/>
    <w:rsid w:val="00E419EA"/>
    <w:rPr>
      <w:i w:val="1"/>
      <w:iCs w:val="1"/>
    </w:rPr>
  </w:style>
  <w:style w:type="character" w:styleId="UnresolvedMention">
    <w:name w:val="Unresolved Mention"/>
    <w:basedOn w:val="DefaultParagraphFont"/>
    <w:uiPriority w:val="99"/>
    <w:semiHidden w:val="1"/>
    <w:unhideWhenUsed w:val="1"/>
    <w:qFormat w:val="1"/>
    <w:rsid w:val="005D36FB"/>
    <w:rPr>
      <w:color w:val="605e5c"/>
      <w:shd w:color="auto" w:fill="e1dfdd" w:val="clear"/>
    </w:rPr>
  </w:style>
  <w:style w:type="character" w:styleId="ListLabel1" w:customStyle="1">
    <w:name w:val="ListLabel 1"/>
    <w:qFormat w:val="1"/>
    <w:rPr>
      <w:rFonts w:ascii="Century Gothic" w:hAnsi="Century Gothic"/>
      <w:sz w:val="20"/>
      <w:u w:val="none"/>
    </w:rPr>
  </w:style>
  <w:style w:type="character" w:styleId="ListLabel2" w:customStyle="1">
    <w:name w:val="ListLabel 2"/>
    <w:qFormat w:val="1"/>
    <w:rPr>
      <w:u w:val="none"/>
    </w:rPr>
  </w:style>
  <w:style w:type="character" w:styleId="ListLabel3" w:customStyle="1">
    <w:name w:val="ListLabel 3"/>
    <w:qFormat w:val="1"/>
    <w:rPr>
      <w:u w:val="none"/>
    </w:rPr>
  </w:style>
  <w:style w:type="character" w:styleId="ListLabel4" w:customStyle="1">
    <w:name w:val="ListLabel 4"/>
    <w:qFormat w:val="1"/>
    <w:rPr>
      <w:u w:val="none"/>
    </w:rPr>
  </w:style>
  <w:style w:type="character" w:styleId="ListLabel5" w:customStyle="1">
    <w:name w:val="ListLabel 5"/>
    <w:qFormat w:val="1"/>
    <w:rPr>
      <w:u w:val="none"/>
    </w:rPr>
  </w:style>
  <w:style w:type="character" w:styleId="ListLabel6" w:customStyle="1">
    <w:name w:val="ListLabel 6"/>
    <w:qFormat w:val="1"/>
    <w:rPr>
      <w:u w:val="none"/>
    </w:rPr>
  </w:style>
  <w:style w:type="character" w:styleId="ListLabel7" w:customStyle="1">
    <w:name w:val="ListLabel 7"/>
    <w:qFormat w:val="1"/>
    <w:rPr>
      <w:u w:val="none"/>
    </w:rPr>
  </w:style>
  <w:style w:type="character" w:styleId="ListLabel8" w:customStyle="1">
    <w:name w:val="ListLabel 8"/>
    <w:qFormat w:val="1"/>
    <w:rPr>
      <w:u w:val="none"/>
    </w:rPr>
  </w:style>
  <w:style w:type="character" w:styleId="ListLabel9" w:customStyle="1">
    <w:name w:val="ListLabel 9"/>
    <w:qFormat w:val="1"/>
    <w:rPr>
      <w:u w:val="none"/>
    </w:rPr>
  </w:style>
  <w:style w:type="character" w:styleId="ListLabel10" w:customStyle="1">
    <w:name w:val="ListLabel 10"/>
    <w:qFormat w:val="1"/>
    <w:rPr>
      <w:rFonts w:ascii="Century Gothic" w:hAnsi="Century Gothic"/>
      <w:sz w:val="20"/>
      <w:u w:val="none"/>
    </w:rPr>
  </w:style>
  <w:style w:type="character" w:styleId="ListLabel11" w:customStyle="1">
    <w:name w:val="ListLabel 11"/>
    <w:qFormat w:val="1"/>
    <w:rPr>
      <w:u w:val="none"/>
    </w:rPr>
  </w:style>
  <w:style w:type="character" w:styleId="ListLabel12" w:customStyle="1">
    <w:name w:val="ListLabel 12"/>
    <w:qFormat w:val="1"/>
    <w:rPr>
      <w:u w:val="none"/>
    </w:rPr>
  </w:style>
  <w:style w:type="character" w:styleId="ListLabel13" w:customStyle="1">
    <w:name w:val="ListLabel 13"/>
    <w:qFormat w:val="1"/>
    <w:rPr>
      <w:u w:val="none"/>
    </w:rPr>
  </w:style>
  <w:style w:type="character" w:styleId="ListLabel14" w:customStyle="1">
    <w:name w:val="ListLabel 14"/>
    <w:qFormat w:val="1"/>
    <w:rPr>
      <w:u w:val="none"/>
    </w:rPr>
  </w:style>
  <w:style w:type="character" w:styleId="ListLabel15" w:customStyle="1">
    <w:name w:val="ListLabel 15"/>
    <w:qFormat w:val="1"/>
    <w:rPr>
      <w:u w:val="none"/>
    </w:rPr>
  </w:style>
  <w:style w:type="character" w:styleId="ListLabel16" w:customStyle="1">
    <w:name w:val="ListLabel 16"/>
    <w:qFormat w:val="1"/>
    <w:rPr>
      <w:u w:val="none"/>
    </w:rPr>
  </w:style>
  <w:style w:type="character" w:styleId="ListLabel17" w:customStyle="1">
    <w:name w:val="ListLabel 17"/>
    <w:qFormat w:val="1"/>
    <w:rPr>
      <w:u w:val="none"/>
    </w:rPr>
  </w:style>
  <w:style w:type="character" w:styleId="ListLabel18" w:customStyle="1">
    <w:name w:val="ListLabel 18"/>
    <w:qFormat w:val="1"/>
    <w:rPr>
      <w:u w:val="none"/>
    </w:rPr>
  </w:style>
  <w:style w:type="character" w:styleId="ListLabel19" w:customStyle="1">
    <w:name w:val="ListLabel 19"/>
    <w:qFormat w:val="1"/>
    <w:rPr>
      <w:rFonts w:ascii="Century Gothic" w:hAnsi="Century Gothic"/>
      <w:sz w:val="20"/>
      <w:u w:val="none"/>
    </w:rPr>
  </w:style>
  <w:style w:type="character" w:styleId="ListLabel20" w:customStyle="1">
    <w:name w:val="ListLabel 20"/>
    <w:qFormat w:val="1"/>
    <w:rPr>
      <w:u w:val="none"/>
    </w:rPr>
  </w:style>
  <w:style w:type="character" w:styleId="ListLabel21" w:customStyle="1">
    <w:name w:val="ListLabel 21"/>
    <w:qFormat w:val="1"/>
    <w:rPr>
      <w:u w:val="none"/>
    </w:rPr>
  </w:style>
  <w:style w:type="character" w:styleId="ListLabel22" w:customStyle="1">
    <w:name w:val="ListLabel 22"/>
    <w:qFormat w:val="1"/>
    <w:rPr>
      <w:u w:val="none"/>
    </w:rPr>
  </w:style>
  <w:style w:type="character" w:styleId="ListLabel23" w:customStyle="1">
    <w:name w:val="ListLabel 23"/>
    <w:qFormat w:val="1"/>
    <w:rPr>
      <w:u w:val="none"/>
    </w:rPr>
  </w:style>
  <w:style w:type="character" w:styleId="ListLabel24" w:customStyle="1">
    <w:name w:val="ListLabel 24"/>
    <w:qFormat w:val="1"/>
    <w:rPr>
      <w:u w:val="none"/>
    </w:rPr>
  </w:style>
  <w:style w:type="character" w:styleId="ListLabel25" w:customStyle="1">
    <w:name w:val="ListLabel 25"/>
    <w:qFormat w:val="1"/>
    <w:rPr>
      <w:u w:val="none"/>
    </w:rPr>
  </w:style>
  <w:style w:type="character" w:styleId="ListLabel26" w:customStyle="1">
    <w:name w:val="ListLabel 26"/>
    <w:qFormat w:val="1"/>
    <w:rPr>
      <w:u w:val="none"/>
    </w:rPr>
  </w:style>
  <w:style w:type="character" w:styleId="ListLabel27" w:customStyle="1">
    <w:name w:val="ListLabel 27"/>
    <w:qFormat w:val="1"/>
    <w:rPr>
      <w:u w:val="none"/>
    </w:rPr>
  </w:style>
  <w:style w:type="character" w:styleId="ListLabel28" w:customStyle="1">
    <w:name w:val="ListLabel 28"/>
    <w:qFormat w:val="1"/>
    <w:rPr>
      <w:rFonts w:ascii="Century Gothic" w:hAnsi="Century Gothic"/>
      <w:sz w:val="20"/>
      <w:u w:val="none"/>
    </w:rPr>
  </w:style>
  <w:style w:type="character" w:styleId="ListLabel29" w:customStyle="1">
    <w:name w:val="ListLabel 29"/>
    <w:qFormat w:val="1"/>
    <w:rPr>
      <w:u w:val="none"/>
    </w:rPr>
  </w:style>
  <w:style w:type="character" w:styleId="ListLabel30" w:customStyle="1">
    <w:name w:val="ListLabel 30"/>
    <w:qFormat w:val="1"/>
    <w:rPr>
      <w:u w:val="none"/>
    </w:rPr>
  </w:style>
  <w:style w:type="character" w:styleId="ListLabel31" w:customStyle="1">
    <w:name w:val="ListLabel 31"/>
    <w:qFormat w:val="1"/>
    <w:rPr>
      <w:u w:val="none"/>
    </w:rPr>
  </w:style>
  <w:style w:type="character" w:styleId="ListLabel32" w:customStyle="1">
    <w:name w:val="ListLabel 32"/>
    <w:qFormat w:val="1"/>
    <w:rPr>
      <w:u w:val="none"/>
    </w:rPr>
  </w:style>
  <w:style w:type="character" w:styleId="ListLabel33" w:customStyle="1">
    <w:name w:val="ListLabel 33"/>
    <w:qFormat w:val="1"/>
    <w:rPr>
      <w:u w:val="none"/>
    </w:rPr>
  </w:style>
  <w:style w:type="character" w:styleId="ListLabel34" w:customStyle="1">
    <w:name w:val="ListLabel 34"/>
    <w:qFormat w:val="1"/>
    <w:rPr>
      <w:u w:val="none"/>
    </w:rPr>
  </w:style>
  <w:style w:type="character" w:styleId="ListLabel35" w:customStyle="1">
    <w:name w:val="ListLabel 35"/>
    <w:qFormat w:val="1"/>
    <w:rPr>
      <w:u w:val="none"/>
    </w:rPr>
  </w:style>
  <w:style w:type="character" w:styleId="ListLabel36" w:customStyle="1">
    <w:name w:val="ListLabel 36"/>
    <w:qFormat w:val="1"/>
    <w:rPr>
      <w:u w:val="none"/>
    </w:rPr>
  </w:style>
  <w:style w:type="character" w:styleId="ListLabel37" w:customStyle="1">
    <w:name w:val="ListLabel 37"/>
    <w:qFormat w:val="1"/>
    <w:rPr>
      <w:rFonts w:ascii="Century Gothic" w:hAnsi="Century Gothic"/>
      <w:sz w:val="20"/>
      <w:u w:val="none"/>
    </w:rPr>
  </w:style>
  <w:style w:type="character" w:styleId="ListLabel38" w:customStyle="1">
    <w:name w:val="ListLabel 38"/>
    <w:qFormat w:val="1"/>
    <w:rPr>
      <w:u w:val="none"/>
    </w:rPr>
  </w:style>
  <w:style w:type="character" w:styleId="ListLabel39" w:customStyle="1">
    <w:name w:val="ListLabel 39"/>
    <w:qFormat w:val="1"/>
    <w:rPr>
      <w:u w:val="none"/>
    </w:rPr>
  </w:style>
  <w:style w:type="character" w:styleId="ListLabel40" w:customStyle="1">
    <w:name w:val="ListLabel 40"/>
    <w:qFormat w:val="1"/>
    <w:rPr>
      <w:u w:val="none"/>
    </w:rPr>
  </w:style>
  <w:style w:type="character" w:styleId="ListLabel41" w:customStyle="1">
    <w:name w:val="ListLabel 41"/>
    <w:qFormat w:val="1"/>
    <w:rPr>
      <w:u w:val="none"/>
    </w:rPr>
  </w:style>
  <w:style w:type="character" w:styleId="ListLabel42" w:customStyle="1">
    <w:name w:val="ListLabel 42"/>
    <w:qFormat w:val="1"/>
    <w:rPr>
      <w:u w:val="none"/>
    </w:rPr>
  </w:style>
  <w:style w:type="character" w:styleId="ListLabel43" w:customStyle="1">
    <w:name w:val="ListLabel 43"/>
    <w:qFormat w:val="1"/>
    <w:rPr>
      <w:u w:val="none"/>
    </w:rPr>
  </w:style>
  <w:style w:type="character" w:styleId="ListLabel44" w:customStyle="1">
    <w:name w:val="ListLabel 44"/>
    <w:qFormat w:val="1"/>
    <w:rPr>
      <w:u w:val="none"/>
    </w:rPr>
  </w:style>
  <w:style w:type="character" w:styleId="ListLabel45" w:customStyle="1">
    <w:name w:val="ListLabel 45"/>
    <w:qFormat w:val="1"/>
    <w:rPr>
      <w:u w:val="none"/>
    </w:rPr>
  </w:style>
  <w:style w:type="character" w:styleId="ListLabel46" w:customStyle="1">
    <w:name w:val="ListLabel 46"/>
    <w:qFormat w:val="1"/>
    <w:rPr>
      <w:rFonts w:ascii="Century Gothic" w:hAnsi="Century Gothic"/>
      <w:sz w:val="20"/>
      <w:u w:val="none"/>
    </w:rPr>
  </w:style>
  <w:style w:type="character" w:styleId="ListLabel47" w:customStyle="1">
    <w:name w:val="ListLabel 47"/>
    <w:qFormat w:val="1"/>
    <w:rPr>
      <w:u w:val="none"/>
    </w:rPr>
  </w:style>
  <w:style w:type="character" w:styleId="ListLabel48" w:customStyle="1">
    <w:name w:val="ListLabel 48"/>
    <w:qFormat w:val="1"/>
    <w:rPr>
      <w:u w:val="none"/>
    </w:rPr>
  </w:style>
  <w:style w:type="character" w:styleId="ListLabel49" w:customStyle="1">
    <w:name w:val="ListLabel 49"/>
    <w:qFormat w:val="1"/>
    <w:rPr>
      <w:u w:val="none"/>
    </w:rPr>
  </w:style>
  <w:style w:type="character" w:styleId="ListLabel50" w:customStyle="1">
    <w:name w:val="ListLabel 50"/>
    <w:qFormat w:val="1"/>
    <w:rPr>
      <w:u w:val="none"/>
    </w:rPr>
  </w:style>
  <w:style w:type="character" w:styleId="ListLabel51" w:customStyle="1">
    <w:name w:val="ListLabel 51"/>
    <w:qFormat w:val="1"/>
    <w:rPr>
      <w:u w:val="none"/>
    </w:rPr>
  </w:style>
  <w:style w:type="character" w:styleId="ListLabel52" w:customStyle="1">
    <w:name w:val="ListLabel 52"/>
    <w:qFormat w:val="1"/>
    <w:rPr>
      <w:u w:val="none"/>
    </w:rPr>
  </w:style>
  <w:style w:type="character" w:styleId="ListLabel53" w:customStyle="1">
    <w:name w:val="ListLabel 53"/>
    <w:qFormat w:val="1"/>
    <w:rPr>
      <w:u w:val="none"/>
    </w:rPr>
  </w:style>
  <w:style w:type="character" w:styleId="ListLabel54" w:customStyle="1">
    <w:name w:val="ListLabel 54"/>
    <w:qFormat w:val="1"/>
    <w:rPr>
      <w:u w:val="none"/>
    </w:rPr>
  </w:style>
  <w:style w:type="character" w:styleId="ListLabel55" w:customStyle="1">
    <w:name w:val="ListLabel 55"/>
    <w:qFormat w:val="1"/>
    <w:rPr>
      <w:rFonts w:ascii="Century Gothic" w:hAnsi="Century Gothic"/>
      <w:sz w:val="20"/>
      <w:u w:val="none"/>
    </w:rPr>
  </w:style>
  <w:style w:type="character" w:styleId="ListLabel56" w:customStyle="1">
    <w:name w:val="ListLabel 56"/>
    <w:qFormat w:val="1"/>
    <w:rPr>
      <w:u w:val="none"/>
    </w:rPr>
  </w:style>
  <w:style w:type="character" w:styleId="ListLabel57" w:customStyle="1">
    <w:name w:val="ListLabel 57"/>
    <w:qFormat w:val="1"/>
    <w:rPr>
      <w:u w:val="none"/>
    </w:rPr>
  </w:style>
  <w:style w:type="character" w:styleId="ListLabel58" w:customStyle="1">
    <w:name w:val="ListLabel 58"/>
    <w:qFormat w:val="1"/>
    <w:rPr>
      <w:u w:val="none"/>
    </w:rPr>
  </w:style>
  <w:style w:type="character" w:styleId="ListLabel59" w:customStyle="1">
    <w:name w:val="ListLabel 59"/>
    <w:qFormat w:val="1"/>
    <w:rPr>
      <w:u w:val="none"/>
    </w:rPr>
  </w:style>
  <w:style w:type="character" w:styleId="ListLabel60" w:customStyle="1">
    <w:name w:val="ListLabel 60"/>
    <w:qFormat w:val="1"/>
    <w:rPr>
      <w:u w:val="none"/>
    </w:rPr>
  </w:style>
  <w:style w:type="character" w:styleId="ListLabel61" w:customStyle="1">
    <w:name w:val="ListLabel 61"/>
    <w:qFormat w:val="1"/>
    <w:rPr>
      <w:u w:val="none"/>
    </w:rPr>
  </w:style>
  <w:style w:type="character" w:styleId="ListLabel62" w:customStyle="1">
    <w:name w:val="ListLabel 62"/>
    <w:qFormat w:val="1"/>
    <w:rPr>
      <w:u w:val="none"/>
    </w:rPr>
  </w:style>
  <w:style w:type="character" w:styleId="ListLabel63" w:customStyle="1">
    <w:name w:val="ListLabel 63"/>
    <w:qFormat w:val="1"/>
    <w:rPr>
      <w:u w:val="none"/>
    </w:rPr>
  </w:style>
  <w:style w:type="character" w:styleId="ListLabel64" w:customStyle="1">
    <w:name w:val="ListLabel 64"/>
    <w:qFormat w:val="1"/>
    <w:rPr>
      <w:rFonts w:ascii="Century Gothic" w:hAnsi="Century Gothic"/>
      <w:sz w:val="20"/>
      <w:u w:val="none"/>
    </w:rPr>
  </w:style>
  <w:style w:type="character" w:styleId="ListLabel65" w:customStyle="1">
    <w:name w:val="ListLabel 65"/>
    <w:qFormat w:val="1"/>
    <w:rPr>
      <w:u w:val="none"/>
    </w:rPr>
  </w:style>
  <w:style w:type="character" w:styleId="ListLabel66" w:customStyle="1">
    <w:name w:val="ListLabel 66"/>
    <w:qFormat w:val="1"/>
    <w:rPr>
      <w:u w:val="none"/>
    </w:rPr>
  </w:style>
  <w:style w:type="character" w:styleId="ListLabel67" w:customStyle="1">
    <w:name w:val="ListLabel 67"/>
    <w:qFormat w:val="1"/>
    <w:rPr>
      <w:u w:val="none"/>
    </w:rPr>
  </w:style>
  <w:style w:type="character" w:styleId="ListLabel68" w:customStyle="1">
    <w:name w:val="ListLabel 68"/>
    <w:qFormat w:val="1"/>
    <w:rPr>
      <w:u w:val="none"/>
    </w:rPr>
  </w:style>
  <w:style w:type="character" w:styleId="ListLabel69" w:customStyle="1">
    <w:name w:val="ListLabel 69"/>
    <w:qFormat w:val="1"/>
    <w:rPr>
      <w:u w:val="none"/>
    </w:rPr>
  </w:style>
  <w:style w:type="character" w:styleId="ListLabel70" w:customStyle="1">
    <w:name w:val="ListLabel 70"/>
    <w:qFormat w:val="1"/>
    <w:rPr>
      <w:u w:val="none"/>
    </w:rPr>
  </w:style>
  <w:style w:type="character" w:styleId="ListLabel71" w:customStyle="1">
    <w:name w:val="ListLabel 71"/>
    <w:qFormat w:val="1"/>
    <w:rPr>
      <w:u w:val="none"/>
    </w:rPr>
  </w:style>
  <w:style w:type="character" w:styleId="ListLabel72" w:customStyle="1">
    <w:name w:val="ListLabel 72"/>
    <w:qFormat w:val="1"/>
    <w:rPr>
      <w:u w:val="none"/>
    </w:rPr>
  </w:style>
  <w:style w:type="character" w:styleId="ListLabel73" w:customStyle="1">
    <w:name w:val="ListLabel 73"/>
    <w:qFormat w:val="1"/>
    <w:rPr>
      <w:rFonts w:ascii="Century Gothic" w:hAnsi="Century Gothic"/>
      <w:sz w:val="20"/>
      <w:u w:val="none"/>
    </w:rPr>
  </w:style>
  <w:style w:type="character" w:styleId="ListLabel74" w:customStyle="1">
    <w:name w:val="ListLabel 74"/>
    <w:qFormat w:val="1"/>
    <w:rPr>
      <w:u w:val="none"/>
    </w:rPr>
  </w:style>
  <w:style w:type="character" w:styleId="ListLabel75" w:customStyle="1">
    <w:name w:val="ListLabel 75"/>
    <w:qFormat w:val="1"/>
    <w:rPr>
      <w:u w:val="none"/>
    </w:rPr>
  </w:style>
  <w:style w:type="character" w:styleId="ListLabel76" w:customStyle="1">
    <w:name w:val="ListLabel 76"/>
    <w:qFormat w:val="1"/>
    <w:rPr>
      <w:u w:val="none"/>
    </w:rPr>
  </w:style>
  <w:style w:type="character" w:styleId="ListLabel77" w:customStyle="1">
    <w:name w:val="ListLabel 77"/>
    <w:qFormat w:val="1"/>
    <w:rPr>
      <w:u w:val="none"/>
    </w:rPr>
  </w:style>
  <w:style w:type="character" w:styleId="ListLabel78" w:customStyle="1">
    <w:name w:val="ListLabel 78"/>
    <w:qFormat w:val="1"/>
    <w:rPr>
      <w:u w:val="none"/>
    </w:rPr>
  </w:style>
  <w:style w:type="character" w:styleId="ListLabel79" w:customStyle="1">
    <w:name w:val="ListLabel 79"/>
    <w:qFormat w:val="1"/>
    <w:rPr>
      <w:u w:val="none"/>
    </w:rPr>
  </w:style>
  <w:style w:type="character" w:styleId="ListLabel80" w:customStyle="1">
    <w:name w:val="ListLabel 80"/>
    <w:qFormat w:val="1"/>
    <w:rPr>
      <w:u w:val="none"/>
    </w:rPr>
  </w:style>
  <w:style w:type="character" w:styleId="ListLabel81" w:customStyle="1">
    <w:name w:val="ListLabel 81"/>
    <w:qFormat w:val="1"/>
    <w:rPr>
      <w:u w:val="none"/>
    </w:rPr>
  </w:style>
  <w:style w:type="character" w:styleId="ListLabel82" w:customStyle="1">
    <w:name w:val="ListLabel 82"/>
    <w:qFormat w:val="1"/>
    <w:rPr>
      <w:rFonts w:ascii="Century Gothic" w:hAnsi="Century Gothic"/>
      <w:sz w:val="20"/>
      <w:u w:val="none"/>
    </w:rPr>
  </w:style>
  <w:style w:type="character" w:styleId="ListLabel83" w:customStyle="1">
    <w:name w:val="ListLabel 83"/>
    <w:qFormat w:val="1"/>
    <w:rPr>
      <w:u w:val="none"/>
    </w:rPr>
  </w:style>
  <w:style w:type="character" w:styleId="ListLabel84" w:customStyle="1">
    <w:name w:val="ListLabel 84"/>
    <w:qFormat w:val="1"/>
    <w:rPr>
      <w:u w:val="none"/>
    </w:rPr>
  </w:style>
  <w:style w:type="character" w:styleId="ListLabel85" w:customStyle="1">
    <w:name w:val="ListLabel 85"/>
    <w:qFormat w:val="1"/>
    <w:rPr>
      <w:u w:val="none"/>
    </w:rPr>
  </w:style>
  <w:style w:type="character" w:styleId="ListLabel86" w:customStyle="1">
    <w:name w:val="ListLabel 86"/>
    <w:qFormat w:val="1"/>
    <w:rPr>
      <w:u w:val="none"/>
    </w:rPr>
  </w:style>
  <w:style w:type="character" w:styleId="ListLabel87" w:customStyle="1">
    <w:name w:val="ListLabel 87"/>
    <w:qFormat w:val="1"/>
    <w:rPr>
      <w:u w:val="none"/>
    </w:rPr>
  </w:style>
  <w:style w:type="character" w:styleId="ListLabel88" w:customStyle="1">
    <w:name w:val="ListLabel 88"/>
    <w:qFormat w:val="1"/>
    <w:rPr>
      <w:u w:val="none"/>
    </w:rPr>
  </w:style>
  <w:style w:type="character" w:styleId="ListLabel89" w:customStyle="1">
    <w:name w:val="ListLabel 89"/>
    <w:qFormat w:val="1"/>
    <w:rPr>
      <w:u w:val="none"/>
    </w:rPr>
  </w:style>
  <w:style w:type="character" w:styleId="ListLabel90" w:customStyle="1">
    <w:name w:val="ListLabel 90"/>
    <w:qFormat w:val="1"/>
    <w:rPr>
      <w:u w:val="none"/>
    </w:rPr>
  </w:style>
  <w:style w:type="character" w:styleId="ListLabel91" w:customStyle="1">
    <w:name w:val="ListLabel 91"/>
    <w:qFormat w:val="1"/>
    <w:rPr>
      <w:rFonts w:ascii="Century Gothic" w:hAnsi="Century Gothic"/>
      <w:sz w:val="20"/>
      <w:u w:val="none"/>
    </w:rPr>
  </w:style>
  <w:style w:type="character" w:styleId="ListLabel92" w:customStyle="1">
    <w:name w:val="ListLabel 92"/>
    <w:qFormat w:val="1"/>
    <w:rPr>
      <w:u w:val="none"/>
    </w:rPr>
  </w:style>
  <w:style w:type="character" w:styleId="ListLabel93" w:customStyle="1">
    <w:name w:val="ListLabel 93"/>
    <w:qFormat w:val="1"/>
    <w:rPr>
      <w:u w:val="none"/>
    </w:rPr>
  </w:style>
  <w:style w:type="character" w:styleId="ListLabel94" w:customStyle="1">
    <w:name w:val="ListLabel 94"/>
    <w:qFormat w:val="1"/>
    <w:rPr>
      <w:u w:val="none"/>
    </w:rPr>
  </w:style>
  <w:style w:type="character" w:styleId="ListLabel95" w:customStyle="1">
    <w:name w:val="ListLabel 95"/>
    <w:qFormat w:val="1"/>
    <w:rPr>
      <w:u w:val="none"/>
    </w:rPr>
  </w:style>
  <w:style w:type="character" w:styleId="ListLabel96" w:customStyle="1">
    <w:name w:val="ListLabel 96"/>
    <w:qFormat w:val="1"/>
    <w:rPr>
      <w:u w:val="none"/>
    </w:rPr>
  </w:style>
  <w:style w:type="character" w:styleId="ListLabel97" w:customStyle="1">
    <w:name w:val="ListLabel 97"/>
    <w:qFormat w:val="1"/>
    <w:rPr>
      <w:u w:val="none"/>
    </w:rPr>
  </w:style>
  <w:style w:type="character" w:styleId="ListLabel98" w:customStyle="1">
    <w:name w:val="ListLabel 98"/>
    <w:qFormat w:val="1"/>
    <w:rPr>
      <w:u w:val="none"/>
    </w:rPr>
  </w:style>
  <w:style w:type="character" w:styleId="ListLabel99" w:customStyle="1">
    <w:name w:val="ListLabel 99"/>
    <w:qFormat w:val="1"/>
    <w:rPr>
      <w:u w:val="none"/>
    </w:rPr>
  </w:style>
  <w:style w:type="character" w:styleId="ListLabel100" w:customStyle="1">
    <w:name w:val="ListLabel 100"/>
    <w:qFormat w:val="1"/>
    <w:rPr>
      <w:rFonts w:ascii="Century Gothic" w:hAnsi="Century Gothic"/>
      <w:sz w:val="20"/>
      <w:u w:val="none"/>
    </w:rPr>
  </w:style>
  <w:style w:type="character" w:styleId="ListLabel101" w:customStyle="1">
    <w:name w:val="ListLabel 101"/>
    <w:qFormat w:val="1"/>
    <w:rPr>
      <w:u w:val="none"/>
    </w:rPr>
  </w:style>
  <w:style w:type="character" w:styleId="ListLabel102" w:customStyle="1">
    <w:name w:val="ListLabel 102"/>
    <w:qFormat w:val="1"/>
    <w:rPr>
      <w:u w:val="none"/>
    </w:rPr>
  </w:style>
  <w:style w:type="character" w:styleId="ListLabel103" w:customStyle="1">
    <w:name w:val="ListLabel 103"/>
    <w:qFormat w:val="1"/>
    <w:rPr>
      <w:u w:val="none"/>
    </w:rPr>
  </w:style>
  <w:style w:type="character" w:styleId="ListLabel104" w:customStyle="1">
    <w:name w:val="ListLabel 104"/>
    <w:qFormat w:val="1"/>
    <w:rPr>
      <w:u w:val="none"/>
    </w:rPr>
  </w:style>
  <w:style w:type="character" w:styleId="ListLabel105" w:customStyle="1">
    <w:name w:val="ListLabel 105"/>
    <w:qFormat w:val="1"/>
    <w:rPr>
      <w:u w:val="none"/>
    </w:rPr>
  </w:style>
  <w:style w:type="character" w:styleId="ListLabel106" w:customStyle="1">
    <w:name w:val="ListLabel 106"/>
    <w:qFormat w:val="1"/>
    <w:rPr>
      <w:u w:val="none"/>
    </w:rPr>
  </w:style>
  <w:style w:type="character" w:styleId="ListLabel107" w:customStyle="1">
    <w:name w:val="ListLabel 107"/>
    <w:qFormat w:val="1"/>
    <w:rPr>
      <w:u w:val="none"/>
    </w:rPr>
  </w:style>
  <w:style w:type="character" w:styleId="ListLabel108" w:customStyle="1">
    <w:name w:val="ListLabel 108"/>
    <w:qFormat w:val="1"/>
    <w:rPr>
      <w:u w:val="none"/>
    </w:rPr>
  </w:style>
  <w:style w:type="character" w:styleId="ListLabel109" w:customStyle="1">
    <w:name w:val="ListLabel 109"/>
    <w:qFormat w:val="1"/>
    <w:rPr>
      <w:rFonts w:ascii="Century Gothic" w:hAnsi="Century Gothic"/>
      <w:sz w:val="20"/>
      <w:u w:val="none"/>
    </w:rPr>
  </w:style>
  <w:style w:type="character" w:styleId="ListLabel110" w:customStyle="1">
    <w:name w:val="ListLabel 110"/>
    <w:qFormat w:val="1"/>
    <w:rPr>
      <w:u w:val="none"/>
    </w:rPr>
  </w:style>
  <w:style w:type="character" w:styleId="ListLabel111" w:customStyle="1">
    <w:name w:val="ListLabel 111"/>
    <w:qFormat w:val="1"/>
    <w:rPr>
      <w:u w:val="none"/>
    </w:rPr>
  </w:style>
  <w:style w:type="character" w:styleId="ListLabel112" w:customStyle="1">
    <w:name w:val="ListLabel 112"/>
    <w:qFormat w:val="1"/>
    <w:rPr>
      <w:u w:val="none"/>
    </w:rPr>
  </w:style>
  <w:style w:type="character" w:styleId="ListLabel113" w:customStyle="1">
    <w:name w:val="ListLabel 113"/>
    <w:qFormat w:val="1"/>
    <w:rPr>
      <w:u w:val="none"/>
    </w:rPr>
  </w:style>
  <w:style w:type="character" w:styleId="ListLabel114" w:customStyle="1">
    <w:name w:val="ListLabel 114"/>
    <w:qFormat w:val="1"/>
    <w:rPr>
      <w:u w:val="none"/>
    </w:rPr>
  </w:style>
  <w:style w:type="character" w:styleId="ListLabel115" w:customStyle="1">
    <w:name w:val="ListLabel 115"/>
    <w:qFormat w:val="1"/>
    <w:rPr>
      <w:u w:val="none"/>
    </w:rPr>
  </w:style>
  <w:style w:type="character" w:styleId="ListLabel116" w:customStyle="1">
    <w:name w:val="ListLabel 116"/>
    <w:qFormat w:val="1"/>
    <w:rPr>
      <w:u w:val="none"/>
    </w:rPr>
  </w:style>
  <w:style w:type="character" w:styleId="ListLabel117" w:customStyle="1">
    <w:name w:val="ListLabel 117"/>
    <w:qFormat w:val="1"/>
    <w:rPr>
      <w:u w:val="none"/>
    </w:rPr>
  </w:style>
  <w:style w:type="character" w:styleId="ListLabel118" w:customStyle="1">
    <w:name w:val="ListLabel 118"/>
    <w:qFormat w:val="1"/>
    <w:rPr>
      <w:rFonts w:ascii="Century Gothic" w:hAnsi="Century Gothic"/>
      <w:sz w:val="20"/>
      <w:u w:val="none"/>
    </w:rPr>
  </w:style>
  <w:style w:type="character" w:styleId="ListLabel119" w:customStyle="1">
    <w:name w:val="ListLabel 119"/>
    <w:qFormat w:val="1"/>
    <w:rPr>
      <w:u w:val="none"/>
    </w:rPr>
  </w:style>
  <w:style w:type="character" w:styleId="ListLabel120" w:customStyle="1">
    <w:name w:val="ListLabel 120"/>
    <w:qFormat w:val="1"/>
    <w:rPr>
      <w:u w:val="none"/>
    </w:rPr>
  </w:style>
  <w:style w:type="character" w:styleId="ListLabel121" w:customStyle="1">
    <w:name w:val="ListLabel 121"/>
    <w:qFormat w:val="1"/>
    <w:rPr>
      <w:u w:val="none"/>
    </w:rPr>
  </w:style>
  <w:style w:type="character" w:styleId="ListLabel122" w:customStyle="1">
    <w:name w:val="ListLabel 122"/>
    <w:qFormat w:val="1"/>
    <w:rPr>
      <w:u w:val="none"/>
    </w:rPr>
  </w:style>
  <w:style w:type="character" w:styleId="ListLabel123" w:customStyle="1">
    <w:name w:val="ListLabel 123"/>
    <w:qFormat w:val="1"/>
    <w:rPr>
      <w:u w:val="none"/>
    </w:rPr>
  </w:style>
  <w:style w:type="character" w:styleId="ListLabel124" w:customStyle="1">
    <w:name w:val="ListLabel 124"/>
    <w:qFormat w:val="1"/>
    <w:rPr>
      <w:u w:val="none"/>
    </w:rPr>
  </w:style>
  <w:style w:type="character" w:styleId="ListLabel125" w:customStyle="1">
    <w:name w:val="ListLabel 125"/>
    <w:qFormat w:val="1"/>
    <w:rPr>
      <w:u w:val="none"/>
    </w:rPr>
  </w:style>
  <w:style w:type="character" w:styleId="ListLabel126" w:customStyle="1">
    <w:name w:val="ListLabel 126"/>
    <w:qFormat w:val="1"/>
    <w:rPr>
      <w:u w:val="none"/>
    </w:rPr>
  </w:style>
  <w:style w:type="character" w:styleId="ListLabel127" w:customStyle="1">
    <w:name w:val="ListLabel 127"/>
    <w:qFormat w:val="1"/>
    <w:rPr>
      <w:rFonts w:ascii="Century Gothic" w:hAnsi="Century Gothic"/>
      <w:sz w:val="20"/>
      <w:u w:val="none"/>
    </w:rPr>
  </w:style>
  <w:style w:type="character" w:styleId="ListLabel128" w:customStyle="1">
    <w:name w:val="ListLabel 128"/>
    <w:qFormat w:val="1"/>
    <w:rPr>
      <w:u w:val="none"/>
    </w:rPr>
  </w:style>
  <w:style w:type="character" w:styleId="ListLabel129" w:customStyle="1">
    <w:name w:val="ListLabel 129"/>
    <w:qFormat w:val="1"/>
    <w:rPr>
      <w:u w:val="none"/>
    </w:rPr>
  </w:style>
  <w:style w:type="character" w:styleId="ListLabel130" w:customStyle="1">
    <w:name w:val="ListLabel 130"/>
    <w:qFormat w:val="1"/>
    <w:rPr>
      <w:u w:val="none"/>
    </w:rPr>
  </w:style>
  <w:style w:type="character" w:styleId="ListLabel131" w:customStyle="1">
    <w:name w:val="ListLabel 131"/>
    <w:qFormat w:val="1"/>
    <w:rPr>
      <w:u w:val="none"/>
    </w:rPr>
  </w:style>
  <w:style w:type="character" w:styleId="ListLabel132" w:customStyle="1">
    <w:name w:val="ListLabel 132"/>
    <w:qFormat w:val="1"/>
    <w:rPr>
      <w:u w:val="none"/>
    </w:rPr>
  </w:style>
  <w:style w:type="character" w:styleId="ListLabel133" w:customStyle="1">
    <w:name w:val="ListLabel 133"/>
    <w:qFormat w:val="1"/>
    <w:rPr>
      <w:u w:val="none"/>
    </w:rPr>
  </w:style>
  <w:style w:type="character" w:styleId="ListLabel134" w:customStyle="1">
    <w:name w:val="ListLabel 134"/>
    <w:qFormat w:val="1"/>
    <w:rPr>
      <w:u w:val="none"/>
    </w:rPr>
  </w:style>
  <w:style w:type="character" w:styleId="ListLabel135" w:customStyle="1">
    <w:name w:val="ListLabel 135"/>
    <w:qFormat w:val="1"/>
    <w:rPr>
      <w:u w:val="none"/>
    </w:rPr>
  </w:style>
  <w:style w:type="character" w:styleId="ListLabel136" w:customStyle="1">
    <w:name w:val="ListLabel 136"/>
    <w:qFormat w:val="1"/>
    <w:rPr>
      <w:rFonts w:ascii="Century Gothic" w:hAnsi="Century Gothic"/>
      <w:sz w:val="20"/>
      <w:u w:val="none"/>
    </w:rPr>
  </w:style>
  <w:style w:type="character" w:styleId="ListLabel137" w:customStyle="1">
    <w:name w:val="ListLabel 137"/>
    <w:qFormat w:val="1"/>
    <w:rPr>
      <w:u w:val="none"/>
    </w:rPr>
  </w:style>
  <w:style w:type="character" w:styleId="ListLabel138" w:customStyle="1">
    <w:name w:val="ListLabel 138"/>
    <w:qFormat w:val="1"/>
    <w:rPr>
      <w:u w:val="none"/>
    </w:rPr>
  </w:style>
  <w:style w:type="character" w:styleId="ListLabel139" w:customStyle="1">
    <w:name w:val="ListLabel 139"/>
    <w:qFormat w:val="1"/>
    <w:rPr>
      <w:u w:val="none"/>
    </w:rPr>
  </w:style>
  <w:style w:type="character" w:styleId="ListLabel140" w:customStyle="1">
    <w:name w:val="ListLabel 140"/>
    <w:qFormat w:val="1"/>
    <w:rPr>
      <w:u w:val="none"/>
    </w:rPr>
  </w:style>
  <w:style w:type="character" w:styleId="ListLabel141" w:customStyle="1">
    <w:name w:val="ListLabel 141"/>
    <w:qFormat w:val="1"/>
    <w:rPr>
      <w:u w:val="none"/>
    </w:rPr>
  </w:style>
  <w:style w:type="character" w:styleId="ListLabel142" w:customStyle="1">
    <w:name w:val="ListLabel 142"/>
    <w:qFormat w:val="1"/>
    <w:rPr>
      <w:u w:val="none"/>
    </w:rPr>
  </w:style>
  <w:style w:type="character" w:styleId="ListLabel143" w:customStyle="1">
    <w:name w:val="ListLabel 143"/>
    <w:qFormat w:val="1"/>
    <w:rPr>
      <w:u w:val="none"/>
    </w:rPr>
  </w:style>
  <w:style w:type="character" w:styleId="ListLabel144" w:customStyle="1">
    <w:name w:val="ListLabel 144"/>
    <w:qFormat w:val="1"/>
    <w:rPr>
      <w:u w:val="none"/>
    </w:rPr>
  </w:style>
  <w:style w:type="character" w:styleId="ListLabel145" w:customStyle="1">
    <w:name w:val="ListLabel 145"/>
    <w:qFormat w:val="1"/>
    <w:rPr>
      <w:rFonts w:ascii="Century Gothic" w:cs="Century Gothic" w:eastAsia="Century Gothic" w:hAnsi="Century Gothic"/>
      <w:b w:val="1"/>
      <w:color w:val="1155cc"/>
      <w:sz w:val="20"/>
      <w:szCs w:val="20"/>
      <w:u w:val="single"/>
    </w:rPr>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LO-normal" w:customStyle="1">
    <w:name w:val="LO-normal"/>
    <w:qFormat w:val="1"/>
    <w:rPr>
      <w:lang w:bidi="hi-IN" w:eastAsia="zh-CN"/>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line="240" w:lineRule="auto"/>
    </w:pPr>
    <w:rPr>
      <w:rFonts w:ascii="Georgia" w:cs="Georgia" w:eastAsia="Georgia" w:hAnsi="Georgia"/>
      <w:i w:val="1"/>
      <w:color w:val="666666"/>
      <w:sz w:val="48"/>
      <w:szCs w:val="48"/>
    </w:rPr>
  </w:style>
  <w:style w:type="paragraph" w:styleId="NormalWeb">
    <w:name w:val="Normal (Web)"/>
    <w:basedOn w:val="LO-normal"/>
    <w:uiPriority w:val="99"/>
    <w:unhideWhenUsed w:val="1"/>
    <w:qFormat w:val="1"/>
    <w:rsid w:val="00793948"/>
    <w:pPr>
      <w:spacing w:afterAutospacing="1" w:beforeAutospacing="1"/>
    </w:pPr>
    <w:rPr>
      <w:rFonts w:ascii="Times New Roman" w:cs="Times New Roman" w:eastAsia="Times New Roman" w:hAnsi="Times New Roman"/>
      <w:sz w:val="24"/>
      <w:szCs w:val="24"/>
      <w:lang w:val="en-IN"/>
    </w:rPr>
  </w:style>
  <w:style w:type="paragraph" w:styleId="Header">
    <w:name w:val="header"/>
    <w:basedOn w:val="Normal"/>
    <w:link w:val="HeaderChar"/>
    <w:uiPriority w:val="99"/>
    <w:unhideWhenUsed w:val="1"/>
    <w:rsid w:val="00DD0506"/>
    <w:pPr>
      <w:tabs>
        <w:tab w:val="center" w:pos="4680"/>
        <w:tab w:val="right" w:pos="9360"/>
      </w:tabs>
      <w:spacing w:after="0" w:line="240" w:lineRule="auto"/>
    </w:pPr>
    <w:rPr>
      <w:rFonts w:cs="Mangal"/>
      <w:szCs w:val="20"/>
    </w:rPr>
  </w:style>
  <w:style w:type="character" w:styleId="HeaderChar" w:customStyle="1">
    <w:name w:val="Header Char"/>
    <w:basedOn w:val="DefaultParagraphFont"/>
    <w:link w:val="Header"/>
    <w:uiPriority w:val="99"/>
    <w:rsid w:val="00DD0506"/>
    <w:rPr>
      <w:rFonts w:cs="Mangal"/>
      <w:szCs w:val="20"/>
      <w:lang w:bidi="hi-IN" w:eastAsia="zh-CN"/>
    </w:rPr>
  </w:style>
  <w:style w:type="paragraph" w:styleId="Footer">
    <w:name w:val="footer"/>
    <w:basedOn w:val="Normal"/>
    <w:link w:val="FooterChar"/>
    <w:uiPriority w:val="99"/>
    <w:unhideWhenUsed w:val="1"/>
    <w:rsid w:val="00DD0506"/>
    <w:pPr>
      <w:tabs>
        <w:tab w:val="center" w:pos="4680"/>
        <w:tab w:val="right" w:pos="9360"/>
      </w:tabs>
      <w:spacing w:after="0" w:line="240" w:lineRule="auto"/>
    </w:pPr>
    <w:rPr>
      <w:rFonts w:cs="Mangal"/>
      <w:szCs w:val="20"/>
    </w:rPr>
  </w:style>
  <w:style w:type="character" w:styleId="FooterChar" w:customStyle="1">
    <w:name w:val="Footer Char"/>
    <w:basedOn w:val="DefaultParagraphFont"/>
    <w:link w:val="Footer"/>
    <w:uiPriority w:val="99"/>
    <w:rsid w:val="00DD0506"/>
    <w:rPr>
      <w:rFonts w:cs="Mangal"/>
      <w:szCs w:val="20"/>
      <w:lang w:bidi="hi-IN" w:eastAsia="zh-CN"/>
    </w:rPr>
  </w:style>
  <w:style w:type="character" w:styleId="Strong">
    <w:name w:val="Strong"/>
    <w:basedOn w:val="DefaultParagraphFont"/>
    <w:uiPriority w:val="22"/>
    <w:qFormat w:val="1"/>
    <w:rsid w:val="00DD0506"/>
    <w:rPr>
      <w:b w:val="1"/>
      <w:bCs w:val="1"/>
    </w:rPr>
  </w:style>
  <w:style w:type="character" w:styleId="Hyperlink">
    <w:name w:val="Hyperlink"/>
    <w:basedOn w:val="DefaultParagraphFont"/>
    <w:uiPriority w:val="99"/>
    <w:unhideWhenUsed w:val="1"/>
    <w:rsid w:val="00D60677"/>
    <w:rPr>
      <w:color w:val="0000ff" w:themeColor="hyperlink"/>
      <w:u w:val="single"/>
    </w:rPr>
  </w:style>
  <w:style w:type="paragraph" w:styleId="Subtitle">
    <w:name w:val="Subtitle0"/>
    <w:basedOn w:val="Normal"/>
    <w:next w:val="Normal"/>
    <w:pPr>
      <w:keepNext w:val="1"/>
      <w:keepLines w:val="1"/>
      <w:pBdr>
        <w:top w:space="0" w:sz="0" w:val="nil"/>
        <w:left w:space="0" w:sz="0" w:val="nil"/>
        <w:bottom w:space="0" w:sz="0" w:val="nil"/>
        <w:right w:space="0" w:sz="0" w:val="nil"/>
        <w:between w:space="0" w:sz="0" w:val="nil"/>
      </w:pBdr>
      <w:spacing w:after="80" w:before="360" w:line="240" w:lineRule="auto"/>
    </w:pPr>
    <w:rPr>
      <w:rFonts w:ascii="Georgia" w:cs="Georgia" w:eastAsia="Georgia" w:hAnsi="Georgia"/>
      <w:i w:val="1"/>
      <w:color w:val="666666"/>
      <w:sz w:val="48"/>
      <w:szCs w:val="48"/>
    </w:rPr>
  </w:style>
  <w:style w:type="paragraph" w:styleId="Subtitle">
    <w:name w:val="Subtitle1"/>
    <w:basedOn w:val="Normal"/>
    <w:next w:val="Normal"/>
    <w:pPr>
      <w:keepNext w:val="1"/>
      <w:keepLines w:val="1"/>
      <w:pBdr>
        <w:top w:space="0" w:sz="0" w:val="nil"/>
        <w:left w:space="0" w:sz="0" w:val="nil"/>
        <w:bottom w:space="0" w:sz="0" w:val="nil"/>
        <w:right w:space="0" w:sz="0" w:val="nil"/>
        <w:between w:space="0" w:sz="0" w:val="nil"/>
      </w:pBdr>
      <w:spacing w:after="80" w:before="360" w:line="240" w:lineRule="auto"/>
    </w:pPr>
    <w:rPr>
      <w:rFonts w:ascii="Georgia" w:cs="Georgia" w:eastAsia="Georgia" w:hAnsi="Georgia"/>
      <w:i w:val="1"/>
      <w:color w:val="666666"/>
      <w:sz w:val="48"/>
      <w:szCs w:val="48"/>
    </w:rPr>
  </w:style>
  <w:style w:type="paragraph" w:styleId="Subtitle">
    <w:name w:val="Subtitle2"/>
    <w:basedOn w:val="Normal"/>
    <w:next w:val="Normal"/>
    <w:pPr>
      <w:keepNext w:val="1"/>
      <w:keepLines w:val="1"/>
      <w:pBdr>
        <w:top w:space="0" w:sz="0" w:val="nil"/>
        <w:left w:space="0" w:sz="0" w:val="nil"/>
        <w:bottom w:space="0" w:sz="0" w:val="nil"/>
        <w:right w:space="0" w:sz="0" w:val="nil"/>
        <w:between w:space="0" w:sz="0" w:val="nil"/>
      </w:pBdr>
      <w:spacing w:after="80" w:before="360" w:line="24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24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24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24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24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24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pBdr>
        <w:top w:space="0" w:sz="0" w:val="nil"/>
        <w:left w:space="0" w:sz="0" w:val="nil"/>
        <w:bottom w:space="0" w:sz="0" w:val="nil"/>
        <w:right w:space="0" w:sz="0" w:val="nil"/>
        <w:between w:space="0" w:sz="0" w:val="nil"/>
      </w:pBdr>
      <w:spacing w:after="80" w:before="360" w:line="24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s://www.airbnb.co.in/users/show/21563871" TargetMode="External"/><Relationship Id="rId10" Type="http://schemas.openxmlformats.org/officeDocument/2006/relationships/hyperlink" Target="https://www.futurearchitectureplatform.org/projects/8e8af477-4aea-431b-a69f-74cd05862eac" TargetMode="External"/><Relationship Id="rId21" Type="http://schemas.openxmlformats.org/officeDocument/2006/relationships/footer" Target="footer2.xml"/><Relationship Id="rId13" Type="http://schemas.openxmlformats.org/officeDocument/2006/relationships/hyperlink" Target="https://youtu.be/fzI9FNjXQ0o" TargetMode="External"/><Relationship Id="rId12" Type="http://schemas.openxmlformats.org/officeDocument/2006/relationships/hyperlink" Target="https://www.sketchfab.com/3d-models/shelving-complete-cutting-files-guide-135b548e7c5e4b28a0aae1777c99840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ao.si/" TargetMode="External"/><Relationship Id="rId15" Type="http://schemas.openxmlformats.org/officeDocument/2006/relationships/hyperlink" Target="https://kushalsamant.github.io/yourmailproject" TargetMode="External"/><Relationship Id="rId14" Type="http://schemas.openxmlformats.org/officeDocument/2006/relationships/hyperlink" Target="https://archiveprogram.github.com/" TargetMode="External"/><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hyperlink" Target="https://kvshvl.in/" TargetMode="External"/><Relationship Id="rId8" Type="http://schemas.openxmlformats.org/officeDocument/2006/relationships/hyperlink" Target="https://www.wikihouse.cc/Contributo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x6mbXGWd+t82i79MtskPOM+Wow==">AMUW2mXmFKKvdOUTX3LUKTevhFc9jhIC5JToco6QLfFg6FonhJmC/4DGZkjhnsSMnQjFjquFKxW+zNnMUNWRw7SfmVuUC/Nm2HJVeZzimqfkCWCgy0m6b0E=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2019-04-03T17:14:00.0000000Z</dcterms:created>
</cp:coreProperties>
</file>