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0BD69" w14:textId="3253B6BA" w:rsidR="00C227E1" w:rsidRDefault="008E7F08" w:rsidP="008E7F08">
      <w:pPr>
        <w:pStyle w:val="IntenseQuote"/>
        <w:rPr>
          <w:sz w:val="40"/>
          <w:szCs w:val="40"/>
        </w:rPr>
      </w:pPr>
      <w:r w:rsidRPr="008E7F08">
        <w:rPr>
          <w:sz w:val="40"/>
          <w:szCs w:val="40"/>
        </w:rPr>
        <w:t>DATA INVENTORY</w:t>
      </w:r>
    </w:p>
    <w:p w14:paraId="787A6A0D" w14:textId="17FC581B" w:rsidR="008E7F08" w:rsidRDefault="008E7F08" w:rsidP="008E7F08">
      <w:pPr>
        <w:pStyle w:val="Subtitle"/>
        <w:numPr>
          <w:ilvl w:val="0"/>
          <w:numId w:val="1"/>
        </w:numPr>
      </w:pPr>
      <w:r>
        <w:t>Table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3365"/>
      </w:tblGrid>
      <w:tr w:rsidR="00331DEB" w:rsidRPr="00331DEB" w14:paraId="6E6E496F" w14:textId="77777777" w:rsidTr="00331DEB">
        <w:trPr>
          <w:tblHeader/>
          <w:tblCellSpacing w:w="15" w:type="dxa"/>
        </w:trPr>
        <w:tc>
          <w:tcPr>
            <w:tcW w:w="0" w:type="auto"/>
            <w:vAlign w:val="center"/>
            <w:hideMark/>
          </w:tcPr>
          <w:p w14:paraId="72C8EB0D" w14:textId="77777777" w:rsidR="00331DEB" w:rsidRPr="00331DEB" w:rsidRDefault="00331DEB" w:rsidP="00331DEB">
            <w:pPr>
              <w:rPr>
                <w:b/>
                <w:bCs/>
              </w:rPr>
            </w:pPr>
            <w:r w:rsidRPr="00331DEB">
              <w:rPr>
                <w:b/>
                <w:bCs/>
              </w:rPr>
              <w:t>Attribute</w:t>
            </w:r>
          </w:p>
        </w:tc>
        <w:tc>
          <w:tcPr>
            <w:tcW w:w="0" w:type="auto"/>
            <w:vAlign w:val="center"/>
            <w:hideMark/>
          </w:tcPr>
          <w:p w14:paraId="20EE3B86" w14:textId="77777777" w:rsidR="00331DEB" w:rsidRPr="00331DEB" w:rsidRDefault="00331DEB" w:rsidP="00331DEB">
            <w:pPr>
              <w:rPr>
                <w:b/>
                <w:bCs/>
              </w:rPr>
            </w:pPr>
            <w:r w:rsidRPr="00331DEB">
              <w:rPr>
                <w:b/>
                <w:bCs/>
              </w:rPr>
              <w:t>Finding</w:t>
            </w:r>
          </w:p>
        </w:tc>
      </w:tr>
      <w:tr w:rsidR="00331DEB" w:rsidRPr="00331DEB" w14:paraId="1425C09A" w14:textId="77777777" w:rsidTr="00331DEB">
        <w:trPr>
          <w:tblCellSpacing w:w="15" w:type="dxa"/>
        </w:trPr>
        <w:tc>
          <w:tcPr>
            <w:tcW w:w="0" w:type="auto"/>
            <w:vAlign w:val="center"/>
            <w:hideMark/>
          </w:tcPr>
          <w:p w14:paraId="18042BA6" w14:textId="77777777" w:rsidR="00331DEB" w:rsidRPr="00331DEB" w:rsidRDefault="00331DEB" w:rsidP="00331DEB">
            <w:r w:rsidRPr="00331DEB">
              <w:rPr>
                <w:b/>
                <w:bCs/>
              </w:rPr>
              <w:t>Table Name</w:t>
            </w:r>
          </w:p>
        </w:tc>
        <w:tc>
          <w:tcPr>
            <w:tcW w:w="0" w:type="auto"/>
            <w:vAlign w:val="center"/>
            <w:hideMark/>
          </w:tcPr>
          <w:p w14:paraId="730B50C0" w14:textId="77777777" w:rsidR="00331DEB" w:rsidRPr="00331DEB" w:rsidRDefault="00331DEB" w:rsidP="00331DEB">
            <w:r w:rsidRPr="00331DEB">
              <w:t>global_ads_performance_dataset</w:t>
            </w:r>
          </w:p>
        </w:tc>
      </w:tr>
      <w:tr w:rsidR="00331DEB" w:rsidRPr="00331DEB" w14:paraId="42C4935C" w14:textId="77777777" w:rsidTr="00331DEB">
        <w:trPr>
          <w:tblCellSpacing w:w="15" w:type="dxa"/>
        </w:trPr>
        <w:tc>
          <w:tcPr>
            <w:tcW w:w="0" w:type="auto"/>
            <w:vAlign w:val="center"/>
            <w:hideMark/>
          </w:tcPr>
          <w:p w14:paraId="075A8853" w14:textId="77777777" w:rsidR="00331DEB" w:rsidRPr="00331DEB" w:rsidRDefault="00331DEB" w:rsidP="00331DEB">
            <w:r w:rsidRPr="00331DEB">
              <w:rPr>
                <w:b/>
                <w:bCs/>
              </w:rPr>
              <w:t>Number of Tables</w:t>
            </w:r>
          </w:p>
        </w:tc>
        <w:tc>
          <w:tcPr>
            <w:tcW w:w="0" w:type="auto"/>
            <w:vAlign w:val="center"/>
            <w:hideMark/>
          </w:tcPr>
          <w:p w14:paraId="372C8A5B" w14:textId="77777777" w:rsidR="00331DEB" w:rsidRPr="00331DEB" w:rsidRDefault="00331DEB" w:rsidP="00331DEB">
            <w:r w:rsidRPr="00331DEB">
              <w:t>1</w:t>
            </w:r>
          </w:p>
        </w:tc>
      </w:tr>
      <w:tr w:rsidR="00331DEB" w:rsidRPr="00331DEB" w14:paraId="03D1C6DF" w14:textId="77777777" w:rsidTr="00331DEB">
        <w:trPr>
          <w:tblCellSpacing w:w="15" w:type="dxa"/>
        </w:trPr>
        <w:tc>
          <w:tcPr>
            <w:tcW w:w="0" w:type="auto"/>
            <w:vAlign w:val="center"/>
            <w:hideMark/>
          </w:tcPr>
          <w:p w14:paraId="0A560325" w14:textId="77777777" w:rsidR="00331DEB" w:rsidRPr="00331DEB" w:rsidRDefault="00331DEB" w:rsidP="00331DEB">
            <w:r w:rsidRPr="00331DEB">
              <w:rPr>
                <w:b/>
                <w:bCs/>
              </w:rPr>
              <w:t>Number of Rows</w:t>
            </w:r>
          </w:p>
        </w:tc>
        <w:tc>
          <w:tcPr>
            <w:tcW w:w="0" w:type="auto"/>
            <w:vAlign w:val="center"/>
            <w:hideMark/>
          </w:tcPr>
          <w:p w14:paraId="20C36A4D" w14:textId="77777777" w:rsidR="00331DEB" w:rsidRPr="00331DEB" w:rsidRDefault="00331DEB" w:rsidP="00331DEB">
            <w:r w:rsidRPr="00331DEB">
              <w:t>1,800</w:t>
            </w:r>
          </w:p>
        </w:tc>
      </w:tr>
      <w:tr w:rsidR="00331DEB" w:rsidRPr="00331DEB" w14:paraId="3D23D4EC" w14:textId="77777777" w:rsidTr="00331DEB">
        <w:trPr>
          <w:tblCellSpacing w:w="15" w:type="dxa"/>
        </w:trPr>
        <w:tc>
          <w:tcPr>
            <w:tcW w:w="0" w:type="auto"/>
            <w:vAlign w:val="center"/>
            <w:hideMark/>
          </w:tcPr>
          <w:p w14:paraId="21C703A6" w14:textId="77777777" w:rsidR="00331DEB" w:rsidRPr="00331DEB" w:rsidRDefault="00331DEB" w:rsidP="00331DEB">
            <w:r w:rsidRPr="00331DEB">
              <w:rPr>
                <w:b/>
                <w:bCs/>
              </w:rPr>
              <w:t>Number of Columns</w:t>
            </w:r>
          </w:p>
        </w:tc>
        <w:tc>
          <w:tcPr>
            <w:tcW w:w="0" w:type="auto"/>
            <w:vAlign w:val="center"/>
            <w:hideMark/>
          </w:tcPr>
          <w:p w14:paraId="6AE3B857" w14:textId="77777777" w:rsidR="00331DEB" w:rsidRPr="00331DEB" w:rsidRDefault="00331DEB" w:rsidP="00331DEB">
            <w:r w:rsidRPr="00331DEB">
              <w:t>14</w:t>
            </w:r>
          </w:p>
        </w:tc>
      </w:tr>
      <w:tr w:rsidR="00331DEB" w:rsidRPr="00331DEB" w14:paraId="18E7E3A9" w14:textId="77777777" w:rsidTr="00331DEB">
        <w:trPr>
          <w:tblCellSpacing w:w="15" w:type="dxa"/>
        </w:trPr>
        <w:tc>
          <w:tcPr>
            <w:tcW w:w="0" w:type="auto"/>
            <w:vAlign w:val="center"/>
            <w:hideMark/>
          </w:tcPr>
          <w:p w14:paraId="22AC2A31" w14:textId="77777777" w:rsidR="00331DEB" w:rsidRPr="00331DEB" w:rsidRDefault="00331DEB" w:rsidP="00331DEB">
            <w:r w:rsidRPr="00331DEB">
              <w:rPr>
                <w:b/>
                <w:bCs/>
              </w:rPr>
              <w:t>Complete Duplicate Rows</w:t>
            </w:r>
          </w:p>
        </w:tc>
        <w:tc>
          <w:tcPr>
            <w:tcW w:w="0" w:type="auto"/>
            <w:vAlign w:val="center"/>
            <w:hideMark/>
          </w:tcPr>
          <w:p w14:paraId="41DB6614" w14:textId="77777777" w:rsidR="00331DEB" w:rsidRPr="00331DEB" w:rsidRDefault="00331DEB" w:rsidP="00331DEB">
            <w:r w:rsidRPr="00331DEB">
              <w:t>0</w:t>
            </w:r>
          </w:p>
        </w:tc>
      </w:tr>
      <w:tr w:rsidR="00331DEB" w:rsidRPr="00331DEB" w14:paraId="26CC6DCD" w14:textId="77777777" w:rsidTr="00331DEB">
        <w:trPr>
          <w:tblCellSpacing w:w="15" w:type="dxa"/>
        </w:trPr>
        <w:tc>
          <w:tcPr>
            <w:tcW w:w="0" w:type="auto"/>
            <w:vAlign w:val="center"/>
            <w:hideMark/>
          </w:tcPr>
          <w:p w14:paraId="13158E6F" w14:textId="77777777" w:rsidR="00331DEB" w:rsidRPr="00331DEB" w:rsidRDefault="00331DEB" w:rsidP="00331DEB">
            <w:r w:rsidRPr="00331DEB">
              <w:rPr>
                <w:b/>
                <w:bCs/>
              </w:rPr>
              <w:t>Date Range</w:t>
            </w:r>
          </w:p>
        </w:tc>
        <w:tc>
          <w:tcPr>
            <w:tcW w:w="0" w:type="auto"/>
            <w:vAlign w:val="center"/>
            <w:hideMark/>
          </w:tcPr>
          <w:p w14:paraId="3D05E91A" w14:textId="77777777" w:rsidR="00331DEB" w:rsidRPr="00331DEB" w:rsidRDefault="00331DEB" w:rsidP="00331DEB">
            <w:r w:rsidRPr="00331DEB">
              <w:t>2024-01-01 to 2024-12-30</w:t>
            </w:r>
          </w:p>
        </w:tc>
      </w:tr>
      <w:tr w:rsidR="00331DEB" w:rsidRPr="00331DEB" w14:paraId="7D8B02C6" w14:textId="77777777" w:rsidTr="00331DEB">
        <w:trPr>
          <w:tblCellSpacing w:w="15" w:type="dxa"/>
        </w:trPr>
        <w:tc>
          <w:tcPr>
            <w:tcW w:w="0" w:type="auto"/>
            <w:vAlign w:val="center"/>
            <w:hideMark/>
          </w:tcPr>
          <w:p w14:paraId="0B9D25C5" w14:textId="77777777" w:rsidR="00331DEB" w:rsidRPr="00331DEB" w:rsidRDefault="00331DEB" w:rsidP="00331DEB">
            <w:r w:rsidRPr="00331DEB">
              <w:rPr>
                <w:b/>
                <w:bCs/>
              </w:rPr>
              <w:t>Unique Dates</w:t>
            </w:r>
          </w:p>
        </w:tc>
        <w:tc>
          <w:tcPr>
            <w:tcW w:w="0" w:type="auto"/>
            <w:vAlign w:val="center"/>
            <w:hideMark/>
          </w:tcPr>
          <w:p w14:paraId="26BEB74E" w14:textId="77777777" w:rsidR="00331DEB" w:rsidRPr="00331DEB" w:rsidRDefault="00331DEB" w:rsidP="00331DEB">
            <w:r w:rsidRPr="00331DEB">
              <w:t>360</w:t>
            </w:r>
          </w:p>
        </w:tc>
      </w:tr>
    </w:tbl>
    <w:p w14:paraId="3B1289FB" w14:textId="77777777" w:rsidR="008E7F08" w:rsidRDefault="008E7F08" w:rsidP="008E7F08"/>
    <w:p w14:paraId="7529D995" w14:textId="63A8E982" w:rsidR="008C7D20" w:rsidRDefault="008C7D20" w:rsidP="008C7D20">
      <w:pPr>
        <w:pStyle w:val="Subtitle"/>
        <w:numPr>
          <w:ilvl w:val="0"/>
          <w:numId w:val="1"/>
        </w:numPr>
      </w:pPr>
      <w:r>
        <w:t>Column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1055"/>
        <w:gridCol w:w="1752"/>
        <w:gridCol w:w="1382"/>
        <w:gridCol w:w="4676"/>
      </w:tblGrid>
      <w:tr w:rsidR="008C7D20" w:rsidRPr="008C7D20" w14:paraId="779D9B37" w14:textId="77777777" w:rsidTr="008C7D20">
        <w:trPr>
          <w:tblHeader/>
          <w:tblCellSpacing w:w="15" w:type="dxa"/>
        </w:trPr>
        <w:tc>
          <w:tcPr>
            <w:tcW w:w="0" w:type="auto"/>
            <w:vAlign w:val="center"/>
            <w:hideMark/>
          </w:tcPr>
          <w:p w14:paraId="08E431AD" w14:textId="77777777" w:rsidR="008C7D20" w:rsidRPr="008C7D20" w:rsidRDefault="008C7D20" w:rsidP="008C7D20">
            <w:pPr>
              <w:rPr>
                <w:b/>
                <w:bCs/>
              </w:rPr>
            </w:pPr>
            <w:r w:rsidRPr="008C7D20">
              <w:rPr>
                <w:b/>
                <w:bCs/>
              </w:rPr>
              <w:t>Column</w:t>
            </w:r>
          </w:p>
        </w:tc>
        <w:tc>
          <w:tcPr>
            <w:tcW w:w="0" w:type="auto"/>
            <w:vAlign w:val="center"/>
            <w:hideMark/>
          </w:tcPr>
          <w:p w14:paraId="35527052" w14:textId="77777777" w:rsidR="008C7D20" w:rsidRPr="008C7D20" w:rsidRDefault="008C7D20" w:rsidP="008C7D20">
            <w:pPr>
              <w:rPr>
                <w:b/>
                <w:bCs/>
              </w:rPr>
            </w:pPr>
            <w:r w:rsidRPr="008C7D20">
              <w:rPr>
                <w:b/>
                <w:bCs/>
              </w:rPr>
              <w:t>Data Type</w:t>
            </w:r>
          </w:p>
        </w:tc>
        <w:tc>
          <w:tcPr>
            <w:tcW w:w="0" w:type="auto"/>
            <w:vAlign w:val="center"/>
            <w:hideMark/>
          </w:tcPr>
          <w:p w14:paraId="36ABD5A7" w14:textId="77777777" w:rsidR="008C7D20" w:rsidRPr="008C7D20" w:rsidRDefault="008C7D20" w:rsidP="008C7D20">
            <w:pPr>
              <w:rPr>
                <w:b/>
                <w:bCs/>
              </w:rPr>
            </w:pPr>
            <w:r w:rsidRPr="008C7D20">
              <w:rPr>
                <w:b/>
                <w:bCs/>
              </w:rPr>
              <w:t>Non-Null Records</w:t>
            </w:r>
          </w:p>
        </w:tc>
        <w:tc>
          <w:tcPr>
            <w:tcW w:w="0" w:type="auto"/>
            <w:vAlign w:val="center"/>
            <w:hideMark/>
          </w:tcPr>
          <w:p w14:paraId="793035AA" w14:textId="77777777" w:rsidR="008C7D20" w:rsidRPr="008C7D20" w:rsidRDefault="008C7D20" w:rsidP="008C7D20">
            <w:pPr>
              <w:rPr>
                <w:b/>
                <w:bCs/>
              </w:rPr>
            </w:pPr>
            <w:r w:rsidRPr="008C7D20">
              <w:rPr>
                <w:b/>
                <w:bCs/>
              </w:rPr>
              <w:t>Classification</w:t>
            </w:r>
          </w:p>
        </w:tc>
        <w:tc>
          <w:tcPr>
            <w:tcW w:w="0" w:type="auto"/>
            <w:vAlign w:val="center"/>
            <w:hideMark/>
          </w:tcPr>
          <w:p w14:paraId="4987BE55" w14:textId="77777777" w:rsidR="008C7D20" w:rsidRPr="008C7D20" w:rsidRDefault="008C7D20" w:rsidP="008C7D20">
            <w:pPr>
              <w:rPr>
                <w:b/>
                <w:bCs/>
              </w:rPr>
            </w:pPr>
            <w:r w:rsidRPr="008C7D20">
              <w:rPr>
                <w:b/>
                <w:bCs/>
              </w:rPr>
              <w:t>Description</w:t>
            </w:r>
          </w:p>
        </w:tc>
      </w:tr>
      <w:tr w:rsidR="008C7D20" w:rsidRPr="008C7D20" w14:paraId="6813D210" w14:textId="77777777" w:rsidTr="008C7D20">
        <w:trPr>
          <w:tblCellSpacing w:w="15" w:type="dxa"/>
        </w:trPr>
        <w:tc>
          <w:tcPr>
            <w:tcW w:w="0" w:type="auto"/>
            <w:vAlign w:val="center"/>
            <w:hideMark/>
          </w:tcPr>
          <w:p w14:paraId="74589319" w14:textId="77777777" w:rsidR="008C7D20" w:rsidRPr="008C7D20" w:rsidRDefault="008C7D20" w:rsidP="008C7D20">
            <w:r w:rsidRPr="008C7D20">
              <w:t>date</w:t>
            </w:r>
          </w:p>
        </w:tc>
        <w:tc>
          <w:tcPr>
            <w:tcW w:w="0" w:type="auto"/>
            <w:vAlign w:val="center"/>
            <w:hideMark/>
          </w:tcPr>
          <w:p w14:paraId="05102BAF" w14:textId="77777777" w:rsidR="008C7D20" w:rsidRPr="008C7D20" w:rsidRDefault="008C7D20" w:rsidP="008C7D20">
            <w:r w:rsidRPr="008C7D20">
              <w:t>object</w:t>
            </w:r>
          </w:p>
        </w:tc>
        <w:tc>
          <w:tcPr>
            <w:tcW w:w="0" w:type="auto"/>
            <w:vAlign w:val="center"/>
            <w:hideMark/>
          </w:tcPr>
          <w:p w14:paraId="586886F4" w14:textId="77777777" w:rsidR="008C7D20" w:rsidRPr="008C7D20" w:rsidRDefault="008C7D20" w:rsidP="008C7D20">
            <w:r w:rsidRPr="008C7D20">
              <w:t>1,800</w:t>
            </w:r>
          </w:p>
        </w:tc>
        <w:tc>
          <w:tcPr>
            <w:tcW w:w="0" w:type="auto"/>
            <w:vAlign w:val="center"/>
            <w:hideMark/>
          </w:tcPr>
          <w:p w14:paraId="3D0E2930" w14:textId="77777777" w:rsidR="008C7D20" w:rsidRPr="008C7D20" w:rsidRDefault="008C7D20" w:rsidP="008C7D20">
            <w:r w:rsidRPr="008C7D20">
              <w:t>Dimension</w:t>
            </w:r>
          </w:p>
        </w:tc>
        <w:tc>
          <w:tcPr>
            <w:tcW w:w="0" w:type="auto"/>
            <w:vAlign w:val="center"/>
            <w:hideMark/>
          </w:tcPr>
          <w:p w14:paraId="634EFB84" w14:textId="77777777" w:rsidR="008C7D20" w:rsidRPr="008C7D20" w:rsidRDefault="008C7D20" w:rsidP="008C7D20">
            <w:r w:rsidRPr="008C7D20">
              <w:t>Date of the advertising observation</w:t>
            </w:r>
          </w:p>
        </w:tc>
      </w:tr>
      <w:tr w:rsidR="008C7D20" w:rsidRPr="008C7D20" w14:paraId="593F1EB2" w14:textId="77777777" w:rsidTr="008C7D20">
        <w:trPr>
          <w:tblCellSpacing w:w="15" w:type="dxa"/>
        </w:trPr>
        <w:tc>
          <w:tcPr>
            <w:tcW w:w="0" w:type="auto"/>
            <w:vAlign w:val="center"/>
            <w:hideMark/>
          </w:tcPr>
          <w:p w14:paraId="5B6EAB38" w14:textId="77777777" w:rsidR="008C7D20" w:rsidRPr="008C7D20" w:rsidRDefault="008C7D20" w:rsidP="008C7D20">
            <w:r w:rsidRPr="008C7D20">
              <w:t>platform</w:t>
            </w:r>
          </w:p>
        </w:tc>
        <w:tc>
          <w:tcPr>
            <w:tcW w:w="0" w:type="auto"/>
            <w:vAlign w:val="center"/>
            <w:hideMark/>
          </w:tcPr>
          <w:p w14:paraId="3FAB6367" w14:textId="77777777" w:rsidR="008C7D20" w:rsidRPr="008C7D20" w:rsidRDefault="008C7D20" w:rsidP="008C7D20">
            <w:r w:rsidRPr="008C7D20">
              <w:t>object</w:t>
            </w:r>
          </w:p>
        </w:tc>
        <w:tc>
          <w:tcPr>
            <w:tcW w:w="0" w:type="auto"/>
            <w:vAlign w:val="center"/>
            <w:hideMark/>
          </w:tcPr>
          <w:p w14:paraId="2D113B03" w14:textId="77777777" w:rsidR="008C7D20" w:rsidRPr="008C7D20" w:rsidRDefault="008C7D20" w:rsidP="008C7D20">
            <w:r w:rsidRPr="008C7D20">
              <w:t>1,800</w:t>
            </w:r>
          </w:p>
        </w:tc>
        <w:tc>
          <w:tcPr>
            <w:tcW w:w="0" w:type="auto"/>
            <w:vAlign w:val="center"/>
            <w:hideMark/>
          </w:tcPr>
          <w:p w14:paraId="0911BEB4" w14:textId="77777777" w:rsidR="008C7D20" w:rsidRPr="008C7D20" w:rsidRDefault="008C7D20" w:rsidP="008C7D20">
            <w:r w:rsidRPr="008C7D20">
              <w:t>Dimension</w:t>
            </w:r>
          </w:p>
        </w:tc>
        <w:tc>
          <w:tcPr>
            <w:tcW w:w="0" w:type="auto"/>
            <w:vAlign w:val="center"/>
            <w:hideMark/>
          </w:tcPr>
          <w:p w14:paraId="08CDC65A" w14:textId="77777777" w:rsidR="008C7D20" w:rsidRPr="008C7D20" w:rsidRDefault="008C7D20" w:rsidP="008C7D20">
            <w:r w:rsidRPr="008C7D20">
              <w:t>Advertising platform</w:t>
            </w:r>
          </w:p>
        </w:tc>
      </w:tr>
      <w:tr w:rsidR="008C7D20" w:rsidRPr="008C7D20" w14:paraId="45EDFBA0" w14:textId="77777777" w:rsidTr="008C7D20">
        <w:trPr>
          <w:tblCellSpacing w:w="15" w:type="dxa"/>
        </w:trPr>
        <w:tc>
          <w:tcPr>
            <w:tcW w:w="0" w:type="auto"/>
            <w:vAlign w:val="center"/>
            <w:hideMark/>
          </w:tcPr>
          <w:p w14:paraId="65896EC0" w14:textId="77777777" w:rsidR="008C7D20" w:rsidRPr="008C7D20" w:rsidRDefault="008C7D20" w:rsidP="008C7D20">
            <w:r w:rsidRPr="008C7D20">
              <w:t>campaign_type</w:t>
            </w:r>
          </w:p>
        </w:tc>
        <w:tc>
          <w:tcPr>
            <w:tcW w:w="0" w:type="auto"/>
            <w:vAlign w:val="center"/>
            <w:hideMark/>
          </w:tcPr>
          <w:p w14:paraId="646A9EA7" w14:textId="77777777" w:rsidR="008C7D20" w:rsidRPr="008C7D20" w:rsidRDefault="008C7D20" w:rsidP="008C7D20">
            <w:r w:rsidRPr="008C7D20">
              <w:t>object</w:t>
            </w:r>
          </w:p>
        </w:tc>
        <w:tc>
          <w:tcPr>
            <w:tcW w:w="0" w:type="auto"/>
            <w:vAlign w:val="center"/>
            <w:hideMark/>
          </w:tcPr>
          <w:p w14:paraId="695563E0" w14:textId="77777777" w:rsidR="008C7D20" w:rsidRPr="008C7D20" w:rsidRDefault="008C7D20" w:rsidP="008C7D20">
            <w:r w:rsidRPr="008C7D20">
              <w:t>1,800</w:t>
            </w:r>
          </w:p>
        </w:tc>
        <w:tc>
          <w:tcPr>
            <w:tcW w:w="0" w:type="auto"/>
            <w:vAlign w:val="center"/>
            <w:hideMark/>
          </w:tcPr>
          <w:p w14:paraId="0BE58835" w14:textId="77777777" w:rsidR="008C7D20" w:rsidRPr="008C7D20" w:rsidRDefault="008C7D20" w:rsidP="008C7D20">
            <w:r w:rsidRPr="008C7D20">
              <w:t>Dimension</w:t>
            </w:r>
          </w:p>
        </w:tc>
        <w:tc>
          <w:tcPr>
            <w:tcW w:w="0" w:type="auto"/>
            <w:vAlign w:val="center"/>
            <w:hideMark/>
          </w:tcPr>
          <w:p w14:paraId="7FA70815" w14:textId="77777777" w:rsidR="008C7D20" w:rsidRPr="008C7D20" w:rsidRDefault="008C7D20" w:rsidP="008C7D20">
            <w:r w:rsidRPr="008C7D20">
              <w:t>Type of advertising campaign</w:t>
            </w:r>
          </w:p>
        </w:tc>
      </w:tr>
      <w:tr w:rsidR="008C7D20" w:rsidRPr="008C7D20" w14:paraId="02460C84" w14:textId="77777777" w:rsidTr="008C7D20">
        <w:trPr>
          <w:tblCellSpacing w:w="15" w:type="dxa"/>
        </w:trPr>
        <w:tc>
          <w:tcPr>
            <w:tcW w:w="0" w:type="auto"/>
            <w:vAlign w:val="center"/>
            <w:hideMark/>
          </w:tcPr>
          <w:p w14:paraId="55DAF57A" w14:textId="77777777" w:rsidR="008C7D20" w:rsidRPr="008C7D20" w:rsidRDefault="008C7D20" w:rsidP="008C7D20">
            <w:r w:rsidRPr="008C7D20">
              <w:t>industry</w:t>
            </w:r>
          </w:p>
        </w:tc>
        <w:tc>
          <w:tcPr>
            <w:tcW w:w="0" w:type="auto"/>
            <w:vAlign w:val="center"/>
            <w:hideMark/>
          </w:tcPr>
          <w:p w14:paraId="4C0826AE" w14:textId="77777777" w:rsidR="008C7D20" w:rsidRPr="008C7D20" w:rsidRDefault="008C7D20" w:rsidP="008C7D20">
            <w:r w:rsidRPr="008C7D20">
              <w:t>object</w:t>
            </w:r>
          </w:p>
        </w:tc>
        <w:tc>
          <w:tcPr>
            <w:tcW w:w="0" w:type="auto"/>
            <w:vAlign w:val="center"/>
            <w:hideMark/>
          </w:tcPr>
          <w:p w14:paraId="6FC0C77C" w14:textId="77777777" w:rsidR="008C7D20" w:rsidRPr="008C7D20" w:rsidRDefault="008C7D20" w:rsidP="008C7D20">
            <w:r w:rsidRPr="008C7D20">
              <w:t>1,800</w:t>
            </w:r>
          </w:p>
        </w:tc>
        <w:tc>
          <w:tcPr>
            <w:tcW w:w="0" w:type="auto"/>
            <w:vAlign w:val="center"/>
            <w:hideMark/>
          </w:tcPr>
          <w:p w14:paraId="51B1DDED" w14:textId="77777777" w:rsidR="008C7D20" w:rsidRPr="008C7D20" w:rsidRDefault="008C7D20" w:rsidP="008C7D20">
            <w:r w:rsidRPr="008C7D20">
              <w:t>Dimension</w:t>
            </w:r>
          </w:p>
        </w:tc>
        <w:tc>
          <w:tcPr>
            <w:tcW w:w="0" w:type="auto"/>
            <w:vAlign w:val="center"/>
            <w:hideMark/>
          </w:tcPr>
          <w:p w14:paraId="2F9BACEF" w14:textId="77777777" w:rsidR="008C7D20" w:rsidRPr="008C7D20" w:rsidRDefault="008C7D20" w:rsidP="008C7D20">
            <w:r w:rsidRPr="008C7D20">
              <w:t>Industry targeted by the campaign</w:t>
            </w:r>
          </w:p>
        </w:tc>
      </w:tr>
      <w:tr w:rsidR="008C7D20" w:rsidRPr="008C7D20" w14:paraId="1BA32732" w14:textId="77777777" w:rsidTr="008C7D20">
        <w:trPr>
          <w:tblCellSpacing w:w="15" w:type="dxa"/>
        </w:trPr>
        <w:tc>
          <w:tcPr>
            <w:tcW w:w="0" w:type="auto"/>
            <w:vAlign w:val="center"/>
            <w:hideMark/>
          </w:tcPr>
          <w:p w14:paraId="545AE690" w14:textId="77777777" w:rsidR="008C7D20" w:rsidRPr="008C7D20" w:rsidRDefault="008C7D20" w:rsidP="008C7D20">
            <w:r w:rsidRPr="008C7D20">
              <w:t>country</w:t>
            </w:r>
          </w:p>
        </w:tc>
        <w:tc>
          <w:tcPr>
            <w:tcW w:w="0" w:type="auto"/>
            <w:vAlign w:val="center"/>
            <w:hideMark/>
          </w:tcPr>
          <w:p w14:paraId="3E4C0E83" w14:textId="77777777" w:rsidR="008C7D20" w:rsidRPr="008C7D20" w:rsidRDefault="008C7D20" w:rsidP="008C7D20">
            <w:r w:rsidRPr="008C7D20">
              <w:t>object</w:t>
            </w:r>
          </w:p>
        </w:tc>
        <w:tc>
          <w:tcPr>
            <w:tcW w:w="0" w:type="auto"/>
            <w:vAlign w:val="center"/>
            <w:hideMark/>
          </w:tcPr>
          <w:p w14:paraId="06D58D29" w14:textId="77777777" w:rsidR="008C7D20" w:rsidRPr="008C7D20" w:rsidRDefault="008C7D20" w:rsidP="008C7D20">
            <w:r w:rsidRPr="008C7D20">
              <w:t>1,800</w:t>
            </w:r>
          </w:p>
        </w:tc>
        <w:tc>
          <w:tcPr>
            <w:tcW w:w="0" w:type="auto"/>
            <w:vAlign w:val="center"/>
            <w:hideMark/>
          </w:tcPr>
          <w:p w14:paraId="49952201" w14:textId="77777777" w:rsidR="008C7D20" w:rsidRPr="008C7D20" w:rsidRDefault="008C7D20" w:rsidP="008C7D20">
            <w:r w:rsidRPr="008C7D20">
              <w:t>Dimension</w:t>
            </w:r>
          </w:p>
        </w:tc>
        <w:tc>
          <w:tcPr>
            <w:tcW w:w="0" w:type="auto"/>
            <w:vAlign w:val="center"/>
            <w:hideMark/>
          </w:tcPr>
          <w:p w14:paraId="79465E78" w14:textId="77777777" w:rsidR="008C7D20" w:rsidRPr="008C7D20" w:rsidRDefault="008C7D20" w:rsidP="008C7D20">
            <w:r w:rsidRPr="008C7D20">
              <w:t>Country associated with the campaign</w:t>
            </w:r>
          </w:p>
        </w:tc>
      </w:tr>
      <w:tr w:rsidR="008C7D20" w:rsidRPr="008C7D20" w14:paraId="6F6F6344" w14:textId="77777777" w:rsidTr="008C7D20">
        <w:trPr>
          <w:tblCellSpacing w:w="15" w:type="dxa"/>
        </w:trPr>
        <w:tc>
          <w:tcPr>
            <w:tcW w:w="0" w:type="auto"/>
            <w:vAlign w:val="center"/>
            <w:hideMark/>
          </w:tcPr>
          <w:p w14:paraId="5D23578B" w14:textId="77777777" w:rsidR="008C7D20" w:rsidRPr="008C7D20" w:rsidRDefault="008C7D20" w:rsidP="008C7D20">
            <w:r w:rsidRPr="008C7D20">
              <w:t>impressions</w:t>
            </w:r>
          </w:p>
        </w:tc>
        <w:tc>
          <w:tcPr>
            <w:tcW w:w="0" w:type="auto"/>
            <w:vAlign w:val="center"/>
            <w:hideMark/>
          </w:tcPr>
          <w:p w14:paraId="2FE25A0C" w14:textId="77777777" w:rsidR="008C7D20" w:rsidRPr="008C7D20" w:rsidRDefault="008C7D20" w:rsidP="008C7D20">
            <w:r w:rsidRPr="008C7D20">
              <w:t>int64</w:t>
            </w:r>
          </w:p>
        </w:tc>
        <w:tc>
          <w:tcPr>
            <w:tcW w:w="0" w:type="auto"/>
            <w:vAlign w:val="center"/>
            <w:hideMark/>
          </w:tcPr>
          <w:p w14:paraId="19A53D14" w14:textId="77777777" w:rsidR="008C7D20" w:rsidRPr="008C7D20" w:rsidRDefault="008C7D20" w:rsidP="008C7D20">
            <w:r w:rsidRPr="008C7D20">
              <w:t>1,800</w:t>
            </w:r>
          </w:p>
        </w:tc>
        <w:tc>
          <w:tcPr>
            <w:tcW w:w="0" w:type="auto"/>
            <w:vAlign w:val="center"/>
            <w:hideMark/>
          </w:tcPr>
          <w:p w14:paraId="7324DD03" w14:textId="77777777" w:rsidR="008C7D20" w:rsidRPr="008C7D20" w:rsidRDefault="008C7D20" w:rsidP="008C7D20">
            <w:r w:rsidRPr="008C7D20">
              <w:t>Metric</w:t>
            </w:r>
          </w:p>
        </w:tc>
        <w:tc>
          <w:tcPr>
            <w:tcW w:w="0" w:type="auto"/>
            <w:vAlign w:val="center"/>
            <w:hideMark/>
          </w:tcPr>
          <w:p w14:paraId="683FB77F" w14:textId="77777777" w:rsidR="008C7D20" w:rsidRPr="008C7D20" w:rsidRDefault="008C7D20" w:rsidP="008C7D20">
            <w:r w:rsidRPr="008C7D20">
              <w:t>Number of times an advertisement was displayed</w:t>
            </w:r>
          </w:p>
        </w:tc>
      </w:tr>
      <w:tr w:rsidR="008C7D20" w:rsidRPr="008C7D20" w14:paraId="5BC0AC19" w14:textId="77777777" w:rsidTr="008C7D20">
        <w:trPr>
          <w:tblCellSpacing w:w="15" w:type="dxa"/>
        </w:trPr>
        <w:tc>
          <w:tcPr>
            <w:tcW w:w="0" w:type="auto"/>
            <w:vAlign w:val="center"/>
            <w:hideMark/>
          </w:tcPr>
          <w:p w14:paraId="1F4029A2" w14:textId="77777777" w:rsidR="008C7D20" w:rsidRPr="008C7D20" w:rsidRDefault="008C7D20" w:rsidP="008C7D20">
            <w:r w:rsidRPr="008C7D20">
              <w:t>clicks</w:t>
            </w:r>
          </w:p>
        </w:tc>
        <w:tc>
          <w:tcPr>
            <w:tcW w:w="0" w:type="auto"/>
            <w:vAlign w:val="center"/>
            <w:hideMark/>
          </w:tcPr>
          <w:p w14:paraId="7B89DE20" w14:textId="77777777" w:rsidR="008C7D20" w:rsidRPr="008C7D20" w:rsidRDefault="008C7D20" w:rsidP="008C7D20">
            <w:r w:rsidRPr="008C7D20">
              <w:t>int64</w:t>
            </w:r>
          </w:p>
        </w:tc>
        <w:tc>
          <w:tcPr>
            <w:tcW w:w="0" w:type="auto"/>
            <w:vAlign w:val="center"/>
            <w:hideMark/>
          </w:tcPr>
          <w:p w14:paraId="731B6D41" w14:textId="77777777" w:rsidR="008C7D20" w:rsidRPr="008C7D20" w:rsidRDefault="008C7D20" w:rsidP="008C7D20">
            <w:r w:rsidRPr="008C7D20">
              <w:t>1,800</w:t>
            </w:r>
          </w:p>
        </w:tc>
        <w:tc>
          <w:tcPr>
            <w:tcW w:w="0" w:type="auto"/>
            <w:vAlign w:val="center"/>
            <w:hideMark/>
          </w:tcPr>
          <w:p w14:paraId="7E3B4BB9" w14:textId="77777777" w:rsidR="008C7D20" w:rsidRPr="008C7D20" w:rsidRDefault="008C7D20" w:rsidP="008C7D20">
            <w:r w:rsidRPr="008C7D20">
              <w:t>Metric</w:t>
            </w:r>
          </w:p>
        </w:tc>
        <w:tc>
          <w:tcPr>
            <w:tcW w:w="0" w:type="auto"/>
            <w:vAlign w:val="center"/>
            <w:hideMark/>
          </w:tcPr>
          <w:p w14:paraId="43D4F4D0" w14:textId="77777777" w:rsidR="008C7D20" w:rsidRPr="008C7D20" w:rsidRDefault="008C7D20" w:rsidP="008C7D20">
            <w:r w:rsidRPr="008C7D20">
              <w:t>Number of clicks generated</w:t>
            </w:r>
          </w:p>
        </w:tc>
      </w:tr>
      <w:tr w:rsidR="008C7D20" w:rsidRPr="008C7D20" w14:paraId="10B548DE" w14:textId="77777777" w:rsidTr="008C7D20">
        <w:trPr>
          <w:tblCellSpacing w:w="15" w:type="dxa"/>
        </w:trPr>
        <w:tc>
          <w:tcPr>
            <w:tcW w:w="0" w:type="auto"/>
            <w:vAlign w:val="center"/>
            <w:hideMark/>
          </w:tcPr>
          <w:p w14:paraId="09972170" w14:textId="77777777" w:rsidR="008C7D20" w:rsidRPr="008C7D20" w:rsidRDefault="008C7D20" w:rsidP="008C7D20">
            <w:r w:rsidRPr="008C7D20">
              <w:t>CTR</w:t>
            </w:r>
          </w:p>
        </w:tc>
        <w:tc>
          <w:tcPr>
            <w:tcW w:w="0" w:type="auto"/>
            <w:vAlign w:val="center"/>
            <w:hideMark/>
          </w:tcPr>
          <w:p w14:paraId="05EA7DD0" w14:textId="77777777" w:rsidR="008C7D20" w:rsidRPr="008C7D20" w:rsidRDefault="008C7D20" w:rsidP="008C7D20">
            <w:r w:rsidRPr="008C7D20">
              <w:t>float64</w:t>
            </w:r>
          </w:p>
        </w:tc>
        <w:tc>
          <w:tcPr>
            <w:tcW w:w="0" w:type="auto"/>
            <w:vAlign w:val="center"/>
            <w:hideMark/>
          </w:tcPr>
          <w:p w14:paraId="0FE949EA" w14:textId="77777777" w:rsidR="008C7D20" w:rsidRPr="008C7D20" w:rsidRDefault="008C7D20" w:rsidP="008C7D20">
            <w:r w:rsidRPr="008C7D20">
              <w:t>1,800</w:t>
            </w:r>
          </w:p>
        </w:tc>
        <w:tc>
          <w:tcPr>
            <w:tcW w:w="0" w:type="auto"/>
            <w:vAlign w:val="center"/>
            <w:hideMark/>
          </w:tcPr>
          <w:p w14:paraId="03C55613" w14:textId="77777777" w:rsidR="008C7D20" w:rsidRPr="008C7D20" w:rsidRDefault="008C7D20" w:rsidP="008C7D20">
            <w:r w:rsidRPr="008C7D20">
              <w:t>KPI</w:t>
            </w:r>
          </w:p>
        </w:tc>
        <w:tc>
          <w:tcPr>
            <w:tcW w:w="0" w:type="auto"/>
            <w:vAlign w:val="center"/>
            <w:hideMark/>
          </w:tcPr>
          <w:p w14:paraId="4483D5FE" w14:textId="77777777" w:rsidR="008C7D20" w:rsidRPr="008C7D20" w:rsidRDefault="008C7D20" w:rsidP="008C7D20">
            <w:r w:rsidRPr="008C7D20">
              <w:t>Click-through rate</w:t>
            </w:r>
          </w:p>
        </w:tc>
      </w:tr>
      <w:tr w:rsidR="008C7D20" w:rsidRPr="008C7D20" w14:paraId="2CBE3D3A" w14:textId="77777777" w:rsidTr="008C7D20">
        <w:trPr>
          <w:tblCellSpacing w:w="15" w:type="dxa"/>
        </w:trPr>
        <w:tc>
          <w:tcPr>
            <w:tcW w:w="0" w:type="auto"/>
            <w:vAlign w:val="center"/>
            <w:hideMark/>
          </w:tcPr>
          <w:p w14:paraId="15B92D17" w14:textId="77777777" w:rsidR="008C7D20" w:rsidRPr="008C7D20" w:rsidRDefault="008C7D20" w:rsidP="008C7D20">
            <w:r w:rsidRPr="008C7D20">
              <w:t>CPC</w:t>
            </w:r>
          </w:p>
        </w:tc>
        <w:tc>
          <w:tcPr>
            <w:tcW w:w="0" w:type="auto"/>
            <w:vAlign w:val="center"/>
            <w:hideMark/>
          </w:tcPr>
          <w:p w14:paraId="7C0386EC" w14:textId="77777777" w:rsidR="008C7D20" w:rsidRPr="008C7D20" w:rsidRDefault="008C7D20" w:rsidP="008C7D20">
            <w:r w:rsidRPr="008C7D20">
              <w:t>float64</w:t>
            </w:r>
          </w:p>
        </w:tc>
        <w:tc>
          <w:tcPr>
            <w:tcW w:w="0" w:type="auto"/>
            <w:vAlign w:val="center"/>
            <w:hideMark/>
          </w:tcPr>
          <w:p w14:paraId="2E5BF516" w14:textId="77777777" w:rsidR="008C7D20" w:rsidRPr="008C7D20" w:rsidRDefault="008C7D20" w:rsidP="008C7D20">
            <w:r w:rsidRPr="008C7D20">
              <w:t>1,800</w:t>
            </w:r>
          </w:p>
        </w:tc>
        <w:tc>
          <w:tcPr>
            <w:tcW w:w="0" w:type="auto"/>
            <w:vAlign w:val="center"/>
            <w:hideMark/>
          </w:tcPr>
          <w:p w14:paraId="18D60F75" w14:textId="77777777" w:rsidR="008C7D20" w:rsidRPr="008C7D20" w:rsidRDefault="008C7D20" w:rsidP="008C7D20">
            <w:r w:rsidRPr="008C7D20">
              <w:t>KPI</w:t>
            </w:r>
          </w:p>
        </w:tc>
        <w:tc>
          <w:tcPr>
            <w:tcW w:w="0" w:type="auto"/>
            <w:vAlign w:val="center"/>
            <w:hideMark/>
          </w:tcPr>
          <w:p w14:paraId="671BB366" w14:textId="77777777" w:rsidR="008C7D20" w:rsidRPr="008C7D20" w:rsidRDefault="008C7D20" w:rsidP="008C7D20">
            <w:r w:rsidRPr="008C7D20">
              <w:t>Cost per click</w:t>
            </w:r>
          </w:p>
        </w:tc>
      </w:tr>
      <w:tr w:rsidR="008C7D20" w:rsidRPr="008C7D20" w14:paraId="5751D775" w14:textId="77777777" w:rsidTr="008C7D20">
        <w:trPr>
          <w:tblCellSpacing w:w="15" w:type="dxa"/>
        </w:trPr>
        <w:tc>
          <w:tcPr>
            <w:tcW w:w="0" w:type="auto"/>
            <w:vAlign w:val="center"/>
            <w:hideMark/>
          </w:tcPr>
          <w:p w14:paraId="193FA680" w14:textId="77777777" w:rsidR="008C7D20" w:rsidRPr="008C7D20" w:rsidRDefault="008C7D20" w:rsidP="008C7D20">
            <w:r w:rsidRPr="008C7D20">
              <w:t>ad_spend</w:t>
            </w:r>
          </w:p>
        </w:tc>
        <w:tc>
          <w:tcPr>
            <w:tcW w:w="0" w:type="auto"/>
            <w:vAlign w:val="center"/>
            <w:hideMark/>
          </w:tcPr>
          <w:p w14:paraId="39E33A77" w14:textId="77777777" w:rsidR="008C7D20" w:rsidRPr="008C7D20" w:rsidRDefault="008C7D20" w:rsidP="008C7D20">
            <w:r w:rsidRPr="008C7D20">
              <w:t>float64</w:t>
            </w:r>
          </w:p>
        </w:tc>
        <w:tc>
          <w:tcPr>
            <w:tcW w:w="0" w:type="auto"/>
            <w:vAlign w:val="center"/>
            <w:hideMark/>
          </w:tcPr>
          <w:p w14:paraId="5D46C963" w14:textId="77777777" w:rsidR="008C7D20" w:rsidRPr="008C7D20" w:rsidRDefault="008C7D20" w:rsidP="008C7D20">
            <w:r w:rsidRPr="008C7D20">
              <w:t>1,800</w:t>
            </w:r>
          </w:p>
        </w:tc>
        <w:tc>
          <w:tcPr>
            <w:tcW w:w="0" w:type="auto"/>
            <w:vAlign w:val="center"/>
            <w:hideMark/>
          </w:tcPr>
          <w:p w14:paraId="7FA8B2DA" w14:textId="77777777" w:rsidR="008C7D20" w:rsidRPr="008C7D20" w:rsidRDefault="008C7D20" w:rsidP="008C7D20">
            <w:r w:rsidRPr="008C7D20">
              <w:t>Metric</w:t>
            </w:r>
          </w:p>
        </w:tc>
        <w:tc>
          <w:tcPr>
            <w:tcW w:w="0" w:type="auto"/>
            <w:vAlign w:val="center"/>
            <w:hideMark/>
          </w:tcPr>
          <w:p w14:paraId="05E257E0" w14:textId="77777777" w:rsidR="008C7D20" w:rsidRPr="008C7D20" w:rsidRDefault="008C7D20" w:rsidP="008C7D20">
            <w:r w:rsidRPr="008C7D20">
              <w:t>Advertising expenditure</w:t>
            </w:r>
          </w:p>
        </w:tc>
      </w:tr>
      <w:tr w:rsidR="008C7D20" w:rsidRPr="008C7D20" w14:paraId="672D4370" w14:textId="77777777" w:rsidTr="008C7D20">
        <w:trPr>
          <w:tblCellSpacing w:w="15" w:type="dxa"/>
        </w:trPr>
        <w:tc>
          <w:tcPr>
            <w:tcW w:w="0" w:type="auto"/>
            <w:vAlign w:val="center"/>
            <w:hideMark/>
          </w:tcPr>
          <w:p w14:paraId="79C38E59" w14:textId="77777777" w:rsidR="008C7D20" w:rsidRPr="008C7D20" w:rsidRDefault="008C7D20" w:rsidP="008C7D20">
            <w:r w:rsidRPr="008C7D20">
              <w:lastRenderedPageBreak/>
              <w:t>conversions</w:t>
            </w:r>
          </w:p>
        </w:tc>
        <w:tc>
          <w:tcPr>
            <w:tcW w:w="0" w:type="auto"/>
            <w:vAlign w:val="center"/>
            <w:hideMark/>
          </w:tcPr>
          <w:p w14:paraId="5E38ED48" w14:textId="77777777" w:rsidR="008C7D20" w:rsidRPr="008C7D20" w:rsidRDefault="008C7D20" w:rsidP="008C7D20">
            <w:r w:rsidRPr="008C7D20">
              <w:t>int64</w:t>
            </w:r>
          </w:p>
        </w:tc>
        <w:tc>
          <w:tcPr>
            <w:tcW w:w="0" w:type="auto"/>
            <w:vAlign w:val="center"/>
            <w:hideMark/>
          </w:tcPr>
          <w:p w14:paraId="48F3D439" w14:textId="77777777" w:rsidR="008C7D20" w:rsidRPr="008C7D20" w:rsidRDefault="008C7D20" w:rsidP="008C7D20">
            <w:r w:rsidRPr="008C7D20">
              <w:t>1,800</w:t>
            </w:r>
          </w:p>
        </w:tc>
        <w:tc>
          <w:tcPr>
            <w:tcW w:w="0" w:type="auto"/>
            <w:vAlign w:val="center"/>
            <w:hideMark/>
          </w:tcPr>
          <w:p w14:paraId="4D216C38" w14:textId="77777777" w:rsidR="008C7D20" w:rsidRPr="008C7D20" w:rsidRDefault="008C7D20" w:rsidP="008C7D20">
            <w:r w:rsidRPr="008C7D20">
              <w:t>Metric</w:t>
            </w:r>
          </w:p>
        </w:tc>
        <w:tc>
          <w:tcPr>
            <w:tcW w:w="0" w:type="auto"/>
            <w:vAlign w:val="center"/>
            <w:hideMark/>
          </w:tcPr>
          <w:p w14:paraId="16416E32" w14:textId="77777777" w:rsidR="008C7D20" w:rsidRPr="008C7D20" w:rsidRDefault="008C7D20" w:rsidP="008C7D20">
            <w:r w:rsidRPr="008C7D20">
              <w:t>Number of conversions generated</w:t>
            </w:r>
          </w:p>
        </w:tc>
      </w:tr>
      <w:tr w:rsidR="008C7D20" w:rsidRPr="008C7D20" w14:paraId="16B7A091" w14:textId="77777777" w:rsidTr="008C7D20">
        <w:trPr>
          <w:tblCellSpacing w:w="15" w:type="dxa"/>
        </w:trPr>
        <w:tc>
          <w:tcPr>
            <w:tcW w:w="0" w:type="auto"/>
            <w:vAlign w:val="center"/>
            <w:hideMark/>
          </w:tcPr>
          <w:p w14:paraId="4E810045" w14:textId="77777777" w:rsidR="008C7D20" w:rsidRPr="008C7D20" w:rsidRDefault="008C7D20" w:rsidP="008C7D20">
            <w:r w:rsidRPr="008C7D20">
              <w:t>CPA</w:t>
            </w:r>
          </w:p>
        </w:tc>
        <w:tc>
          <w:tcPr>
            <w:tcW w:w="0" w:type="auto"/>
            <w:vAlign w:val="center"/>
            <w:hideMark/>
          </w:tcPr>
          <w:p w14:paraId="45F43613" w14:textId="77777777" w:rsidR="008C7D20" w:rsidRPr="008C7D20" w:rsidRDefault="008C7D20" w:rsidP="008C7D20">
            <w:r w:rsidRPr="008C7D20">
              <w:t>float64</w:t>
            </w:r>
          </w:p>
        </w:tc>
        <w:tc>
          <w:tcPr>
            <w:tcW w:w="0" w:type="auto"/>
            <w:vAlign w:val="center"/>
            <w:hideMark/>
          </w:tcPr>
          <w:p w14:paraId="44CB5D08" w14:textId="77777777" w:rsidR="008C7D20" w:rsidRPr="008C7D20" w:rsidRDefault="008C7D20" w:rsidP="008C7D20">
            <w:r w:rsidRPr="008C7D20">
              <w:t>1,800</w:t>
            </w:r>
          </w:p>
        </w:tc>
        <w:tc>
          <w:tcPr>
            <w:tcW w:w="0" w:type="auto"/>
            <w:vAlign w:val="center"/>
            <w:hideMark/>
          </w:tcPr>
          <w:p w14:paraId="48BCC57C" w14:textId="77777777" w:rsidR="008C7D20" w:rsidRPr="008C7D20" w:rsidRDefault="008C7D20" w:rsidP="008C7D20">
            <w:r w:rsidRPr="008C7D20">
              <w:t>KPI</w:t>
            </w:r>
          </w:p>
        </w:tc>
        <w:tc>
          <w:tcPr>
            <w:tcW w:w="0" w:type="auto"/>
            <w:vAlign w:val="center"/>
            <w:hideMark/>
          </w:tcPr>
          <w:p w14:paraId="0CF10E20" w14:textId="77777777" w:rsidR="008C7D20" w:rsidRPr="008C7D20" w:rsidRDefault="008C7D20" w:rsidP="008C7D20">
            <w:r w:rsidRPr="008C7D20">
              <w:t>Cost per acquisition</w:t>
            </w:r>
          </w:p>
        </w:tc>
      </w:tr>
      <w:tr w:rsidR="008C7D20" w:rsidRPr="008C7D20" w14:paraId="4ACE8F6B" w14:textId="77777777" w:rsidTr="008C7D20">
        <w:trPr>
          <w:tblCellSpacing w:w="15" w:type="dxa"/>
        </w:trPr>
        <w:tc>
          <w:tcPr>
            <w:tcW w:w="0" w:type="auto"/>
            <w:vAlign w:val="center"/>
            <w:hideMark/>
          </w:tcPr>
          <w:p w14:paraId="1D97A455" w14:textId="77777777" w:rsidR="008C7D20" w:rsidRPr="008C7D20" w:rsidRDefault="008C7D20" w:rsidP="008C7D20">
            <w:r w:rsidRPr="008C7D20">
              <w:t>revenue</w:t>
            </w:r>
          </w:p>
        </w:tc>
        <w:tc>
          <w:tcPr>
            <w:tcW w:w="0" w:type="auto"/>
            <w:vAlign w:val="center"/>
            <w:hideMark/>
          </w:tcPr>
          <w:p w14:paraId="5D88198F" w14:textId="77777777" w:rsidR="008C7D20" w:rsidRPr="008C7D20" w:rsidRDefault="008C7D20" w:rsidP="008C7D20">
            <w:r w:rsidRPr="008C7D20">
              <w:t>float64</w:t>
            </w:r>
          </w:p>
        </w:tc>
        <w:tc>
          <w:tcPr>
            <w:tcW w:w="0" w:type="auto"/>
            <w:vAlign w:val="center"/>
            <w:hideMark/>
          </w:tcPr>
          <w:p w14:paraId="49496422" w14:textId="77777777" w:rsidR="008C7D20" w:rsidRPr="008C7D20" w:rsidRDefault="008C7D20" w:rsidP="008C7D20">
            <w:r w:rsidRPr="008C7D20">
              <w:t>1,800</w:t>
            </w:r>
          </w:p>
        </w:tc>
        <w:tc>
          <w:tcPr>
            <w:tcW w:w="0" w:type="auto"/>
            <w:vAlign w:val="center"/>
            <w:hideMark/>
          </w:tcPr>
          <w:p w14:paraId="1F933662" w14:textId="77777777" w:rsidR="008C7D20" w:rsidRPr="008C7D20" w:rsidRDefault="008C7D20" w:rsidP="008C7D20">
            <w:r w:rsidRPr="008C7D20">
              <w:t>Metric</w:t>
            </w:r>
          </w:p>
        </w:tc>
        <w:tc>
          <w:tcPr>
            <w:tcW w:w="0" w:type="auto"/>
            <w:vAlign w:val="center"/>
            <w:hideMark/>
          </w:tcPr>
          <w:p w14:paraId="6D9A12C2" w14:textId="77777777" w:rsidR="008C7D20" w:rsidRPr="008C7D20" w:rsidRDefault="008C7D20" w:rsidP="008C7D20">
            <w:r w:rsidRPr="008C7D20">
              <w:t>Revenue generated</w:t>
            </w:r>
          </w:p>
        </w:tc>
      </w:tr>
      <w:tr w:rsidR="008C7D20" w:rsidRPr="008C7D20" w14:paraId="65C0001E" w14:textId="77777777" w:rsidTr="008C7D20">
        <w:trPr>
          <w:tblCellSpacing w:w="15" w:type="dxa"/>
        </w:trPr>
        <w:tc>
          <w:tcPr>
            <w:tcW w:w="0" w:type="auto"/>
            <w:vAlign w:val="center"/>
            <w:hideMark/>
          </w:tcPr>
          <w:p w14:paraId="7160C7EC" w14:textId="77777777" w:rsidR="008C7D20" w:rsidRPr="008C7D20" w:rsidRDefault="008C7D20" w:rsidP="008C7D20">
            <w:r w:rsidRPr="008C7D20">
              <w:t>ROAS</w:t>
            </w:r>
          </w:p>
        </w:tc>
        <w:tc>
          <w:tcPr>
            <w:tcW w:w="0" w:type="auto"/>
            <w:vAlign w:val="center"/>
            <w:hideMark/>
          </w:tcPr>
          <w:p w14:paraId="28E29096" w14:textId="77777777" w:rsidR="008C7D20" w:rsidRPr="008C7D20" w:rsidRDefault="008C7D20" w:rsidP="008C7D20">
            <w:r w:rsidRPr="008C7D20">
              <w:t>float64</w:t>
            </w:r>
          </w:p>
        </w:tc>
        <w:tc>
          <w:tcPr>
            <w:tcW w:w="0" w:type="auto"/>
            <w:vAlign w:val="center"/>
            <w:hideMark/>
          </w:tcPr>
          <w:p w14:paraId="16D19B0B" w14:textId="77777777" w:rsidR="008C7D20" w:rsidRPr="008C7D20" w:rsidRDefault="008C7D20" w:rsidP="008C7D20">
            <w:r w:rsidRPr="008C7D20">
              <w:t>1,800</w:t>
            </w:r>
          </w:p>
        </w:tc>
        <w:tc>
          <w:tcPr>
            <w:tcW w:w="0" w:type="auto"/>
            <w:vAlign w:val="center"/>
            <w:hideMark/>
          </w:tcPr>
          <w:p w14:paraId="0235B297" w14:textId="77777777" w:rsidR="008C7D20" w:rsidRPr="008C7D20" w:rsidRDefault="008C7D20" w:rsidP="008C7D20">
            <w:r w:rsidRPr="008C7D20">
              <w:t>KPI</w:t>
            </w:r>
          </w:p>
        </w:tc>
        <w:tc>
          <w:tcPr>
            <w:tcW w:w="0" w:type="auto"/>
            <w:vAlign w:val="center"/>
            <w:hideMark/>
          </w:tcPr>
          <w:p w14:paraId="61110A2B" w14:textId="77777777" w:rsidR="008C7D20" w:rsidRPr="008C7D20" w:rsidRDefault="008C7D20" w:rsidP="008C7D20">
            <w:r w:rsidRPr="008C7D20">
              <w:t>Return on advertising spend</w:t>
            </w:r>
          </w:p>
        </w:tc>
      </w:tr>
    </w:tbl>
    <w:p w14:paraId="0D18CF77" w14:textId="77777777" w:rsidR="008C7D20" w:rsidRDefault="008C7D20" w:rsidP="008C7D20"/>
    <w:p w14:paraId="04175311" w14:textId="77777777" w:rsidR="007A0831" w:rsidRPr="007A0831" w:rsidRDefault="007A0831" w:rsidP="007A0831">
      <w:pPr>
        <w:rPr>
          <w:b/>
          <w:bCs/>
        </w:rPr>
      </w:pPr>
      <w:r w:rsidRPr="007A0831">
        <w:rPr>
          <w:b/>
          <w:bCs/>
        </w:rPr>
        <w:t>Data completeness finding</w:t>
      </w:r>
    </w:p>
    <w:p w14:paraId="0DDA7172" w14:textId="77777777" w:rsidR="007A0831" w:rsidRPr="007A0831" w:rsidRDefault="007A0831" w:rsidP="007A0831">
      <w:r w:rsidRPr="007A0831">
        <w:t xml:space="preserve">All 14 columns contain </w:t>
      </w:r>
      <w:r w:rsidRPr="007A0831">
        <w:rPr>
          <w:b/>
          <w:bCs/>
        </w:rPr>
        <w:t>1,800 non-null records</w:t>
      </w:r>
      <w:r w:rsidRPr="007A0831">
        <w:t>.</w:t>
      </w:r>
    </w:p>
    <w:p w14:paraId="103ED3B8" w14:textId="77777777" w:rsidR="007A0831" w:rsidRPr="007A0831" w:rsidRDefault="007A0831" w:rsidP="007A0831">
      <w:r w:rsidRPr="007A0831">
        <w:rPr>
          <w:b/>
          <w:bCs/>
        </w:rPr>
        <w:t>Finding:</w:t>
      </w:r>
      <w:r w:rsidRPr="007A0831">
        <w:t xml:space="preserve"> </w:t>
      </w:r>
      <w:r w:rsidRPr="007A0831">
        <w:rPr>
          <w:highlight w:val="yellow"/>
        </w:rPr>
        <w:t>No missing values</w:t>
      </w:r>
      <w:r w:rsidRPr="007A0831">
        <w:t xml:space="preserve"> were identified during the initial data inventory.</w:t>
      </w:r>
    </w:p>
    <w:p w14:paraId="554D0140" w14:textId="77777777" w:rsidR="007A0831" w:rsidRPr="007A0831" w:rsidRDefault="007A0831" w:rsidP="007A0831">
      <w:r w:rsidRPr="007A0831">
        <w:t>One structural issue was identified:</w:t>
      </w:r>
    </w:p>
    <w:p w14:paraId="0635D210" w14:textId="77777777" w:rsidR="007A0831" w:rsidRPr="007A0831" w:rsidRDefault="007A0831" w:rsidP="007A0831">
      <w:r w:rsidRPr="007A0831">
        <w:rPr>
          <w:b/>
          <w:bCs/>
          <w:highlight w:val="yellow"/>
        </w:rPr>
        <w:t>Finding:</w:t>
      </w:r>
      <w:r w:rsidRPr="007A0831">
        <w:rPr>
          <w:highlight w:val="yellow"/>
        </w:rPr>
        <w:t xml:space="preserve"> The date column is currently stored as an object data type rather than a datetime type. This will be addressed during the Python data preparation stage.</w:t>
      </w:r>
    </w:p>
    <w:p w14:paraId="043B1BCE" w14:textId="77777777" w:rsidR="007A0831" w:rsidRDefault="007A0831" w:rsidP="008C7D20"/>
    <w:p w14:paraId="0A6D1D2C" w14:textId="7FFB8242" w:rsidR="005D7431" w:rsidRDefault="005D7431" w:rsidP="005D7431">
      <w:pPr>
        <w:pStyle w:val="Subtitle"/>
        <w:numPr>
          <w:ilvl w:val="0"/>
          <w:numId w:val="1"/>
        </w:numPr>
      </w:pPr>
      <w:r>
        <w:t xml:space="preserve">Categorical Value Inventory </w:t>
      </w:r>
    </w:p>
    <w:p w14:paraId="7375BCB0" w14:textId="77777777" w:rsidR="00DD6E8C" w:rsidRPr="00DD6E8C" w:rsidRDefault="00DD6E8C" w:rsidP="00DD6E8C">
      <w:pPr>
        <w:rPr>
          <w:b/>
          <w:bCs/>
        </w:rPr>
      </w:pPr>
      <w:r w:rsidRPr="00DD6E8C">
        <w:rPr>
          <w:b/>
          <w:bCs/>
        </w:rPr>
        <w:t>Platform</w:t>
      </w:r>
    </w:p>
    <w:p w14:paraId="06D49836" w14:textId="77777777" w:rsidR="00DD6E8C" w:rsidRPr="00DD6E8C" w:rsidRDefault="00DD6E8C" w:rsidP="00DD6E8C">
      <w:r w:rsidRPr="00DD6E8C">
        <w:t xml:space="preserve">The dataset contains </w:t>
      </w:r>
      <w:r w:rsidRPr="00DD6E8C">
        <w:rPr>
          <w:b/>
          <w:bCs/>
        </w:rPr>
        <w:t>3 advertising platforms</w:t>
      </w:r>
      <w:r w:rsidRPr="00DD6E8C">
        <w:t>:</w:t>
      </w:r>
    </w:p>
    <w:p w14:paraId="24E0153A" w14:textId="77777777" w:rsidR="00DD6E8C" w:rsidRPr="00DD6E8C" w:rsidRDefault="00DD6E8C" w:rsidP="00DD6E8C">
      <w:pPr>
        <w:numPr>
          <w:ilvl w:val="0"/>
          <w:numId w:val="2"/>
        </w:numPr>
      </w:pPr>
      <w:r w:rsidRPr="00DD6E8C">
        <w:t xml:space="preserve">Google Ads </w:t>
      </w:r>
    </w:p>
    <w:p w14:paraId="439B2218" w14:textId="77777777" w:rsidR="00DD6E8C" w:rsidRPr="00DD6E8C" w:rsidRDefault="00DD6E8C" w:rsidP="00DD6E8C">
      <w:pPr>
        <w:numPr>
          <w:ilvl w:val="0"/>
          <w:numId w:val="2"/>
        </w:numPr>
      </w:pPr>
      <w:r w:rsidRPr="00DD6E8C">
        <w:t xml:space="preserve">TikTok Ads </w:t>
      </w:r>
    </w:p>
    <w:p w14:paraId="3177CC42" w14:textId="77777777" w:rsidR="00DD6E8C" w:rsidRPr="00DD6E8C" w:rsidRDefault="00DD6E8C" w:rsidP="00DD6E8C">
      <w:pPr>
        <w:numPr>
          <w:ilvl w:val="0"/>
          <w:numId w:val="2"/>
        </w:numPr>
      </w:pPr>
      <w:r w:rsidRPr="00DD6E8C">
        <w:t xml:space="preserve">Meta Ads </w:t>
      </w:r>
    </w:p>
    <w:p w14:paraId="5BE3DC23" w14:textId="77777777" w:rsidR="00DD6E8C" w:rsidRPr="00DD6E8C" w:rsidRDefault="00DD6E8C" w:rsidP="00DD6E8C">
      <w:pPr>
        <w:rPr>
          <w:b/>
          <w:bCs/>
        </w:rPr>
      </w:pPr>
      <w:r w:rsidRPr="00DD6E8C">
        <w:rPr>
          <w:b/>
          <w:bCs/>
        </w:rPr>
        <w:t>Campaign Type</w:t>
      </w:r>
    </w:p>
    <w:p w14:paraId="4F811497" w14:textId="77777777" w:rsidR="00DD6E8C" w:rsidRPr="00DD6E8C" w:rsidRDefault="00DD6E8C" w:rsidP="00DD6E8C">
      <w:r w:rsidRPr="00DD6E8C">
        <w:t xml:space="preserve">There are </w:t>
      </w:r>
      <w:r w:rsidRPr="00DD6E8C">
        <w:rPr>
          <w:b/>
          <w:bCs/>
        </w:rPr>
        <w:t>4 campaign types</w:t>
      </w:r>
      <w:r w:rsidRPr="00DD6E8C">
        <w:t>:</w:t>
      </w:r>
    </w:p>
    <w:p w14:paraId="25FFB195" w14:textId="77777777" w:rsidR="00DD6E8C" w:rsidRPr="00DD6E8C" w:rsidRDefault="00DD6E8C" w:rsidP="00DD6E8C">
      <w:pPr>
        <w:numPr>
          <w:ilvl w:val="0"/>
          <w:numId w:val="3"/>
        </w:numPr>
      </w:pPr>
      <w:r w:rsidRPr="00DD6E8C">
        <w:t xml:space="preserve">Search </w:t>
      </w:r>
    </w:p>
    <w:p w14:paraId="5D4C7AF7" w14:textId="77777777" w:rsidR="00DD6E8C" w:rsidRPr="00DD6E8C" w:rsidRDefault="00DD6E8C" w:rsidP="00DD6E8C">
      <w:pPr>
        <w:numPr>
          <w:ilvl w:val="0"/>
          <w:numId w:val="3"/>
        </w:numPr>
      </w:pPr>
      <w:r w:rsidRPr="00DD6E8C">
        <w:t xml:space="preserve">Video </w:t>
      </w:r>
    </w:p>
    <w:p w14:paraId="5A164DC4" w14:textId="77777777" w:rsidR="00DD6E8C" w:rsidRPr="00DD6E8C" w:rsidRDefault="00DD6E8C" w:rsidP="00DD6E8C">
      <w:pPr>
        <w:numPr>
          <w:ilvl w:val="0"/>
          <w:numId w:val="3"/>
        </w:numPr>
      </w:pPr>
      <w:r w:rsidRPr="00DD6E8C">
        <w:t xml:space="preserve">Shopping </w:t>
      </w:r>
    </w:p>
    <w:p w14:paraId="24B23198" w14:textId="77777777" w:rsidR="00DD6E8C" w:rsidRPr="00DD6E8C" w:rsidRDefault="00DD6E8C" w:rsidP="00DD6E8C">
      <w:pPr>
        <w:numPr>
          <w:ilvl w:val="0"/>
          <w:numId w:val="3"/>
        </w:numPr>
      </w:pPr>
      <w:r w:rsidRPr="00DD6E8C">
        <w:t xml:space="preserve">Display </w:t>
      </w:r>
    </w:p>
    <w:p w14:paraId="63256271" w14:textId="77777777" w:rsidR="00DD6E8C" w:rsidRPr="00DD6E8C" w:rsidRDefault="00DD6E8C" w:rsidP="00DD6E8C">
      <w:pPr>
        <w:rPr>
          <w:b/>
          <w:bCs/>
        </w:rPr>
      </w:pPr>
      <w:r w:rsidRPr="00DD6E8C">
        <w:rPr>
          <w:b/>
          <w:bCs/>
        </w:rPr>
        <w:t>Industry</w:t>
      </w:r>
    </w:p>
    <w:p w14:paraId="2C3E7B2B" w14:textId="77777777" w:rsidR="00DD6E8C" w:rsidRPr="00DD6E8C" w:rsidRDefault="00DD6E8C" w:rsidP="00DD6E8C">
      <w:r w:rsidRPr="00DD6E8C">
        <w:t xml:space="preserve">There are </w:t>
      </w:r>
      <w:r w:rsidRPr="00DD6E8C">
        <w:rPr>
          <w:b/>
          <w:bCs/>
        </w:rPr>
        <w:t>5 industries</w:t>
      </w:r>
      <w:r w:rsidRPr="00DD6E8C">
        <w:t>:</w:t>
      </w:r>
    </w:p>
    <w:p w14:paraId="7407EC98" w14:textId="77777777" w:rsidR="00DD6E8C" w:rsidRPr="00DD6E8C" w:rsidRDefault="00DD6E8C" w:rsidP="00DD6E8C">
      <w:pPr>
        <w:numPr>
          <w:ilvl w:val="0"/>
          <w:numId w:val="4"/>
        </w:numPr>
      </w:pPr>
      <w:r w:rsidRPr="00DD6E8C">
        <w:t xml:space="preserve">Fintech </w:t>
      </w:r>
    </w:p>
    <w:p w14:paraId="6F0C8A76" w14:textId="77777777" w:rsidR="00DD6E8C" w:rsidRPr="00DD6E8C" w:rsidRDefault="00DD6E8C" w:rsidP="00DD6E8C">
      <w:pPr>
        <w:numPr>
          <w:ilvl w:val="0"/>
          <w:numId w:val="4"/>
        </w:numPr>
      </w:pPr>
      <w:r w:rsidRPr="00DD6E8C">
        <w:t xml:space="preserve">EdTech </w:t>
      </w:r>
    </w:p>
    <w:p w14:paraId="4F28CBD3" w14:textId="77777777" w:rsidR="00DD6E8C" w:rsidRPr="00DD6E8C" w:rsidRDefault="00DD6E8C" w:rsidP="00DD6E8C">
      <w:pPr>
        <w:numPr>
          <w:ilvl w:val="0"/>
          <w:numId w:val="4"/>
        </w:numPr>
      </w:pPr>
      <w:r w:rsidRPr="00DD6E8C">
        <w:lastRenderedPageBreak/>
        <w:t xml:space="preserve">Healthcare </w:t>
      </w:r>
    </w:p>
    <w:p w14:paraId="6B203A56" w14:textId="77777777" w:rsidR="00DD6E8C" w:rsidRPr="00DD6E8C" w:rsidRDefault="00DD6E8C" w:rsidP="00DD6E8C">
      <w:pPr>
        <w:numPr>
          <w:ilvl w:val="0"/>
          <w:numId w:val="4"/>
        </w:numPr>
      </w:pPr>
      <w:r w:rsidRPr="00DD6E8C">
        <w:t xml:space="preserve">SaaS </w:t>
      </w:r>
    </w:p>
    <w:p w14:paraId="4E6AE988" w14:textId="77777777" w:rsidR="00DD6E8C" w:rsidRPr="00DD6E8C" w:rsidRDefault="00DD6E8C" w:rsidP="00DD6E8C">
      <w:pPr>
        <w:numPr>
          <w:ilvl w:val="0"/>
          <w:numId w:val="4"/>
        </w:numPr>
      </w:pPr>
      <w:r w:rsidRPr="00DD6E8C">
        <w:t xml:space="preserve">E-commerce </w:t>
      </w:r>
    </w:p>
    <w:p w14:paraId="768DDCA5" w14:textId="77777777" w:rsidR="00DD6E8C" w:rsidRPr="00DD6E8C" w:rsidRDefault="00DD6E8C" w:rsidP="00DD6E8C">
      <w:pPr>
        <w:rPr>
          <w:b/>
          <w:bCs/>
        </w:rPr>
      </w:pPr>
      <w:r w:rsidRPr="00DD6E8C">
        <w:rPr>
          <w:b/>
          <w:bCs/>
        </w:rPr>
        <w:t>Country</w:t>
      </w:r>
    </w:p>
    <w:p w14:paraId="3B56A8C4" w14:textId="77777777" w:rsidR="00DD6E8C" w:rsidRPr="00DD6E8C" w:rsidRDefault="00DD6E8C" w:rsidP="00DD6E8C">
      <w:r w:rsidRPr="00DD6E8C">
        <w:t xml:space="preserve">There are </w:t>
      </w:r>
      <w:r w:rsidRPr="00DD6E8C">
        <w:rPr>
          <w:b/>
          <w:bCs/>
        </w:rPr>
        <w:t>7 countries</w:t>
      </w:r>
      <w:r w:rsidRPr="00DD6E8C">
        <w:t>:</w:t>
      </w:r>
    </w:p>
    <w:p w14:paraId="069546BE" w14:textId="77777777" w:rsidR="00DD6E8C" w:rsidRPr="00DD6E8C" w:rsidRDefault="00DD6E8C" w:rsidP="00DD6E8C">
      <w:pPr>
        <w:numPr>
          <w:ilvl w:val="0"/>
          <w:numId w:val="5"/>
        </w:numPr>
      </w:pPr>
      <w:r w:rsidRPr="00DD6E8C">
        <w:t xml:space="preserve">UAE </w:t>
      </w:r>
    </w:p>
    <w:p w14:paraId="27C78AD7" w14:textId="77777777" w:rsidR="00DD6E8C" w:rsidRPr="00DD6E8C" w:rsidRDefault="00DD6E8C" w:rsidP="00DD6E8C">
      <w:pPr>
        <w:numPr>
          <w:ilvl w:val="0"/>
          <w:numId w:val="5"/>
        </w:numPr>
      </w:pPr>
      <w:r w:rsidRPr="00DD6E8C">
        <w:t xml:space="preserve">UK </w:t>
      </w:r>
    </w:p>
    <w:p w14:paraId="2D262D34" w14:textId="77777777" w:rsidR="00DD6E8C" w:rsidRPr="00DD6E8C" w:rsidRDefault="00DD6E8C" w:rsidP="00DD6E8C">
      <w:pPr>
        <w:numPr>
          <w:ilvl w:val="0"/>
          <w:numId w:val="5"/>
        </w:numPr>
      </w:pPr>
      <w:r w:rsidRPr="00DD6E8C">
        <w:t xml:space="preserve">USA </w:t>
      </w:r>
    </w:p>
    <w:p w14:paraId="2CA0E83A" w14:textId="77777777" w:rsidR="00DD6E8C" w:rsidRPr="00DD6E8C" w:rsidRDefault="00DD6E8C" w:rsidP="00DD6E8C">
      <w:pPr>
        <w:numPr>
          <w:ilvl w:val="0"/>
          <w:numId w:val="5"/>
        </w:numPr>
      </w:pPr>
      <w:r w:rsidRPr="00DD6E8C">
        <w:t xml:space="preserve">Germany </w:t>
      </w:r>
    </w:p>
    <w:p w14:paraId="33F9C5B9" w14:textId="77777777" w:rsidR="00DD6E8C" w:rsidRPr="00DD6E8C" w:rsidRDefault="00DD6E8C" w:rsidP="00DD6E8C">
      <w:pPr>
        <w:numPr>
          <w:ilvl w:val="0"/>
          <w:numId w:val="5"/>
        </w:numPr>
      </w:pPr>
      <w:r w:rsidRPr="00DD6E8C">
        <w:t xml:space="preserve">Canada </w:t>
      </w:r>
    </w:p>
    <w:p w14:paraId="10231D15" w14:textId="77777777" w:rsidR="00DD6E8C" w:rsidRPr="00DD6E8C" w:rsidRDefault="00DD6E8C" w:rsidP="00DD6E8C">
      <w:pPr>
        <w:numPr>
          <w:ilvl w:val="0"/>
          <w:numId w:val="5"/>
        </w:numPr>
      </w:pPr>
      <w:r w:rsidRPr="00DD6E8C">
        <w:t xml:space="preserve">India </w:t>
      </w:r>
    </w:p>
    <w:p w14:paraId="2E1F5E0F" w14:textId="77777777" w:rsidR="00DD6E8C" w:rsidRPr="00DD6E8C" w:rsidRDefault="00DD6E8C" w:rsidP="00DD6E8C">
      <w:pPr>
        <w:numPr>
          <w:ilvl w:val="0"/>
          <w:numId w:val="5"/>
        </w:numPr>
      </w:pPr>
      <w:r w:rsidRPr="00DD6E8C">
        <w:t xml:space="preserve">Australia </w:t>
      </w:r>
    </w:p>
    <w:p w14:paraId="04683E78" w14:textId="77777777" w:rsidR="00DD6E8C" w:rsidRPr="00DD6E8C" w:rsidRDefault="00DD6E8C" w:rsidP="00DD6E8C">
      <w:r w:rsidRPr="00DD6E8C">
        <w:rPr>
          <w:b/>
          <w:bCs/>
        </w:rPr>
        <w:t>Finding:</w:t>
      </w:r>
      <w:r w:rsidRPr="00DD6E8C">
        <w:t xml:space="preserve"> The categorical dimensions contain a manageable number of distinct values and </w:t>
      </w:r>
      <w:r w:rsidRPr="00DD6E8C">
        <w:rPr>
          <w:highlight w:val="yellow"/>
        </w:rPr>
        <w:t>no obvious unexpected category values were identified during the inventory.</w:t>
      </w:r>
    </w:p>
    <w:p w14:paraId="02D20667" w14:textId="77777777" w:rsidR="005D7431" w:rsidRDefault="005D7431" w:rsidP="005D7431"/>
    <w:p w14:paraId="493B6E45" w14:textId="308C94A6" w:rsidR="00DD6E8C" w:rsidRDefault="00DD6E8C" w:rsidP="00DD6E8C">
      <w:pPr>
        <w:pStyle w:val="Subtitle"/>
        <w:numPr>
          <w:ilvl w:val="0"/>
          <w:numId w:val="1"/>
        </w:numPr>
      </w:pPr>
      <w:r>
        <w:t>Numerical Data Inventory</w:t>
      </w:r>
    </w:p>
    <w:p w14:paraId="56FC35E4" w14:textId="5EFDDEB9" w:rsidR="00E6322E" w:rsidRDefault="00E6322E" w:rsidP="00E6322E">
      <w:r w:rsidRPr="00E6322E">
        <w:t>The nine numerical fields were examined using descriptive 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1056"/>
        <w:gridCol w:w="1052"/>
        <w:gridCol w:w="1189"/>
      </w:tblGrid>
      <w:tr w:rsidR="00E6322E" w:rsidRPr="00E6322E" w14:paraId="5775F951" w14:textId="77777777" w:rsidTr="00E6322E">
        <w:trPr>
          <w:tblHeader/>
          <w:tblCellSpacing w:w="15" w:type="dxa"/>
        </w:trPr>
        <w:tc>
          <w:tcPr>
            <w:tcW w:w="0" w:type="auto"/>
            <w:vAlign w:val="center"/>
            <w:hideMark/>
          </w:tcPr>
          <w:p w14:paraId="069CBCE3" w14:textId="77777777" w:rsidR="00E6322E" w:rsidRPr="00E6322E" w:rsidRDefault="00E6322E" w:rsidP="00E6322E">
            <w:pPr>
              <w:rPr>
                <w:b/>
                <w:bCs/>
              </w:rPr>
            </w:pPr>
            <w:r w:rsidRPr="00E6322E">
              <w:rPr>
                <w:b/>
                <w:bCs/>
              </w:rPr>
              <w:t>Metric</w:t>
            </w:r>
          </w:p>
        </w:tc>
        <w:tc>
          <w:tcPr>
            <w:tcW w:w="0" w:type="auto"/>
            <w:vAlign w:val="center"/>
            <w:hideMark/>
          </w:tcPr>
          <w:p w14:paraId="4606FEC5" w14:textId="77777777" w:rsidR="00E6322E" w:rsidRPr="00E6322E" w:rsidRDefault="00E6322E" w:rsidP="00E6322E">
            <w:pPr>
              <w:rPr>
                <w:b/>
                <w:bCs/>
              </w:rPr>
            </w:pPr>
            <w:r w:rsidRPr="00E6322E">
              <w:rPr>
                <w:b/>
                <w:bCs/>
              </w:rPr>
              <w:t>Minimum</w:t>
            </w:r>
          </w:p>
        </w:tc>
        <w:tc>
          <w:tcPr>
            <w:tcW w:w="0" w:type="auto"/>
            <w:vAlign w:val="center"/>
            <w:hideMark/>
          </w:tcPr>
          <w:p w14:paraId="1568AF26" w14:textId="77777777" w:rsidR="00E6322E" w:rsidRPr="00E6322E" w:rsidRDefault="00E6322E" w:rsidP="00E6322E">
            <w:pPr>
              <w:rPr>
                <w:b/>
                <w:bCs/>
              </w:rPr>
            </w:pPr>
            <w:r w:rsidRPr="00E6322E">
              <w:rPr>
                <w:b/>
                <w:bCs/>
              </w:rPr>
              <w:t>Median</w:t>
            </w:r>
          </w:p>
        </w:tc>
        <w:tc>
          <w:tcPr>
            <w:tcW w:w="0" w:type="auto"/>
            <w:vAlign w:val="center"/>
            <w:hideMark/>
          </w:tcPr>
          <w:p w14:paraId="6C1407A3" w14:textId="77777777" w:rsidR="00E6322E" w:rsidRPr="00E6322E" w:rsidRDefault="00E6322E" w:rsidP="00E6322E">
            <w:pPr>
              <w:rPr>
                <w:b/>
                <w:bCs/>
              </w:rPr>
            </w:pPr>
            <w:r w:rsidRPr="00E6322E">
              <w:rPr>
                <w:b/>
                <w:bCs/>
              </w:rPr>
              <w:t>Maximum</w:t>
            </w:r>
          </w:p>
        </w:tc>
      </w:tr>
      <w:tr w:rsidR="00E6322E" w:rsidRPr="00E6322E" w14:paraId="67277E4F" w14:textId="77777777" w:rsidTr="00E6322E">
        <w:trPr>
          <w:tblCellSpacing w:w="15" w:type="dxa"/>
        </w:trPr>
        <w:tc>
          <w:tcPr>
            <w:tcW w:w="0" w:type="auto"/>
            <w:vAlign w:val="center"/>
            <w:hideMark/>
          </w:tcPr>
          <w:p w14:paraId="63EA7110" w14:textId="77777777" w:rsidR="00E6322E" w:rsidRPr="00E6322E" w:rsidRDefault="00E6322E" w:rsidP="00E6322E">
            <w:r w:rsidRPr="00E6322E">
              <w:t>impressions</w:t>
            </w:r>
          </w:p>
        </w:tc>
        <w:tc>
          <w:tcPr>
            <w:tcW w:w="0" w:type="auto"/>
            <w:vAlign w:val="center"/>
            <w:hideMark/>
          </w:tcPr>
          <w:p w14:paraId="34006E72" w14:textId="77777777" w:rsidR="00E6322E" w:rsidRPr="00E6322E" w:rsidRDefault="00E6322E" w:rsidP="00E6322E">
            <w:r w:rsidRPr="00E6322E">
              <w:t>5,059</w:t>
            </w:r>
          </w:p>
        </w:tc>
        <w:tc>
          <w:tcPr>
            <w:tcW w:w="0" w:type="auto"/>
            <w:vAlign w:val="center"/>
            <w:hideMark/>
          </w:tcPr>
          <w:p w14:paraId="0F99DA04" w14:textId="77777777" w:rsidR="00E6322E" w:rsidRPr="00E6322E" w:rsidRDefault="00E6322E" w:rsidP="00E6322E">
            <w:r w:rsidRPr="00E6322E">
              <w:t>103,653</w:t>
            </w:r>
          </w:p>
        </w:tc>
        <w:tc>
          <w:tcPr>
            <w:tcW w:w="0" w:type="auto"/>
            <w:vAlign w:val="center"/>
            <w:hideMark/>
          </w:tcPr>
          <w:p w14:paraId="1C4D93B0" w14:textId="77777777" w:rsidR="00E6322E" w:rsidRPr="00E6322E" w:rsidRDefault="00E6322E" w:rsidP="00E6322E">
            <w:r w:rsidRPr="00E6322E">
              <w:t>199,650</w:t>
            </w:r>
          </w:p>
        </w:tc>
      </w:tr>
      <w:tr w:rsidR="00E6322E" w:rsidRPr="00E6322E" w14:paraId="1BE6222A" w14:textId="77777777" w:rsidTr="00E6322E">
        <w:trPr>
          <w:tblCellSpacing w:w="15" w:type="dxa"/>
        </w:trPr>
        <w:tc>
          <w:tcPr>
            <w:tcW w:w="0" w:type="auto"/>
            <w:vAlign w:val="center"/>
            <w:hideMark/>
          </w:tcPr>
          <w:p w14:paraId="71257F74" w14:textId="77777777" w:rsidR="00E6322E" w:rsidRPr="00E6322E" w:rsidRDefault="00E6322E" w:rsidP="00E6322E">
            <w:r w:rsidRPr="00E6322E">
              <w:t>clicks</w:t>
            </w:r>
          </w:p>
        </w:tc>
        <w:tc>
          <w:tcPr>
            <w:tcW w:w="0" w:type="auto"/>
            <w:vAlign w:val="center"/>
            <w:hideMark/>
          </w:tcPr>
          <w:p w14:paraId="46976E6A" w14:textId="77777777" w:rsidR="00E6322E" w:rsidRPr="00E6322E" w:rsidRDefault="00E6322E" w:rsidP="00E6322E">
            <w:r w:rsidRPr="00E6322E">
              <w:t>91</w:t>
            </w:r>
          </w:p>
        </w:tc>
        <w:tc>
          <w:tcPr>
            <w:tcW w:w="0" w:type="auto"/>
            <w:vAlign w:val="center"/>
            <w:hideMark/>
          </w:tcPr>
          <w:p w14:paraId="3A73BA4A" w14:textId="77777777" w:rsidR="00E6322E" w:rsidRPr="00E6322E" w:rsidRDefault="00E6322E" w:rsidP="00E6322E">
            <w:r w:rsidRPr="00E6322E">
              <w:t>3,318</w:t>
            </w:r>
          </w:p>
        </w:tc>
        <w:tc>
          <w:tcPr>
            <w:tcW w:w="0" w:type="auto"/>
            <w:vAlign w:val="center"/>
            <w:hideMark/>
          </w:tcPr>
          <w:p w14:paraId="04BE844D" w14:textId="77777777" w:rsidR="00E6322E" w:rsidRPr="00E6322E" w:rsidRDefault="00E6322E" w:rsidP="00E6322E">
            <w:r w:rsidRPr="00E6322E">
              <w:t>16,660</w:t>
            </w:r>
          </w:p>
        </w:tc>
      </w:tr>
      <w:tr w:rsidR="00E6322E" w:rsidRPr="00E6322E" w14:paraId="5B74DF8E" w14:textId="77777777" w:rsidTr="00E6322E">
        <w:trPr>
          <w:tblCellSpacing w:w="15" w:type="dxa"/>
        </w:trPr>
        <w:tc>
          <w:tcPr>
            <w:tcW w:w="0" w:type="auto"/>
            <w:vAlign w:val="center"/>
            <w:hideMark/>
          </w:tcPr>
          <w:p w14:paraId="66B974D4" w14:textId="77777777" w:rsidR="00E6322E" w:rsidRPr="00E6322E" w:rsidRDefault="00E6322E" w:rsidP="00E6322E">
            <w:r w:rsidRPr="00E6322E">
              <w:t>CTR</w:t>
            </w:r>
          </w:p>
        </w:tc>
        <w:tc>
          <w:tcPr>
            <w:tcW w:w="0" w:type="auto"/>
            <w:vAlign w:val="center"/>
            <w:hideMark/>
          </w:tcPr>
          <w:p w14:paraId="73C3E578" w14:textId="77777777" w:rsidR="00E6322E" w:rsidRPr="00E6322E" w:rsidRDefault="00E6322E" w:rsidP="00E6322E">
            <w:r w:rsidRPr="00E6322E">
              <w:t>0.0089</w:t>
            </w:r>
          </w:p>
        </w:tc>
        <w:tc>
          <w:tcPr>
            <w:tcW w:w="0" w:type="auto"/>
            <w:vAlign w:val="center"/>
            <w:hideMark/>
          </w:tcPr>
          <w:p w14:paraId="3D47217B" w14:textId="77777777" w:rsidR="00E6322E" w:rsidRPr="00E6322E" w:rsidRDefault="00E6322E" w:rsidP="00E6322E">
            <w:r w:rsidRPr="00E6322E">
              <w:t>0.03555</w:t>
            </w:r>
          </w:p>
        </w:tc>
        <w:tc>
          <w:tcPr>
            <w:tcW w:w="0" w:type="auto"/>
            <w:vAlign w:val="center"/>
            <w:hideMark/>
          </w:tcPr>
          <w:p w14:paraId="6CDC534F" w14:textId="77777777" w:rsidR="00E6322E" w:rsidRPr="00E6322E" w:rsidRDefault="00E6322E" w:rsidP="00E6322E">
            <w:r w:rsidRPr="00E6322E">
              <w:t>0.0956</w:t>
            </w:r>
          </w:p>
        </w:tc>
      </w:tr>
      <w:tr w:rsidR="00E6322E" w:rsidRPr="00E6322E" w14:paraId="309C88F4" w14:textId="77777777" w:rsidTr="00E6322E">
        <w:trPr>
          <w:tblCellSpacing w:w="15" w:type="dxa"/>
        </w:trPr>
        <w:tc>
          <w:tcPr>
            <w:tcW w:w="0" w:type="auto"/>
            <w:vAlign w:val="center"/>
            <w:hideMark/>
          </w:tcPr>
          <w:p w14:paraId="2DB12D1E" w14:textId="77777777" w:rsidR="00E6322E" w:rsidRPr="00E6322E" w:rsidRDefault="00E6322E" w:rsidP="00E6322E">
            <w:r w:rsidRPr="00E6322E">
              <w:t>CPC</w:t>
            </w:r>
          </w:p>
        </w:tc>
        <w:tc>
          <w:tcPr>
            <w:tcW w:w="0" w:type="auto"/>
            <w:vAlign w:val="center"/>
            <w:hideMark/>
          </w:tcPr>
          <w:p w14:paraId="011CAC46" w14:textId="77777777" w:rsidR="00E6322E" w:rsidRPr="00E6322E" w:rsidRDefault="00E6322E" w:rsidP="00E6322E">
            <w:r w:rsidRPr="00E6322E">
              <w:t>0.28</w:t>
            </w:r>
          </w:p>
        </w:tc>
        <w:tc>
          <w:tcPr>
            <w:tcW w:w="0" w:type="auto"/>
            <w:vAlign w:val="center"/>
            <w:hideMark/>
          </w:tcPr>
          <w:p w14:paraId="44099AC6" w14:textId="77777777" w:rsidR="00E6322E" w:rsidRPr="00E6322E" w:rsidRDefault="00E6322E" w:rsidP="00E6322E">
            <w:r w:rsidRPr="00E6322E">
              <w:t>1.46</w:t>
            </w:r>
          </w:p>
        </w:tc>
        <w:tc>
          <w:tcPr>
            <w:tcW w:w="0" w:type="auto"/>
            <w:vAlign w:val="center"/>
            <w:hideMark/>
          </w:tcPr>
          <w:p w14:paraId="3F837140" w14:textId="77777777" w:rsidR="00E6322E" w:rsidRPr="00E6322E" w:rsidRDefault="00E6322E" w:rsidP="00E6322E">
            <w:r w:rsidRPr="00E6322E">
              <w:t>3.95</w:t>
            </w:r>
          </w:p>
        </w:tc>
      </w:tr>
      <w:tr w:rsidR="00E6322E" w:rsidRPr="00E6322E" w14:paraId="598AD708" w14:textId="77777777" w:rsidTr="00E6322E">
        <w:trPr>
          <w:tblCellSpacing w:w="15" w:type="dxa"/>
        </w:trPr>
        <w:tc>
          <w:tcPr>
            <w:tcW w:w="0" w:type="auto"/>
            <w:vAlign w:val="center"/>
            <w:hideMark/>
          </w:tcPr>
          <w:p w14:paraId="003ED747" w14:textId="77777777" w:rsidR="00E6322E" w:rsidRPr="00E6322E" w:rsidRDefault="00E6322E" w:rsidP="00E6322E">
            <w:r w:rsidRPr="00E6322E">
              <w:t>ad_spend</w:t>
            </w:r>
          </w:p>
        </w:tc>
        <w:tc>
          <w:tcPr>
            <w:tcW w:w="0" w:type="auto"/>
            <w:vAlign w:val="center"/>
            <w:hideMark/>
          </w:tcPr>
          <w:p w14:paraId="05D58215" w14:textId="77777777" w:rsidR="00E6322E" w:rsidRPr="00E6322E" w:rsidRDefault="00E6322E" w:rsidP="00E6322E">
            <w:r w:rsidRPr="00E6322E">
              <w:t>58.00</w:t>
            </w:r>
          </w:p>
        </w:tc>
        <w:tc>
          <w:tcPr>
            <w:tcW w:w="0" w:type="auto"/>
            <w:vAlign w:val="center"/>
            <w:hideMark/>
          </w:tcPr>
          <w:p w14:paraId="6AEC1773" w14:textId="77777777" w:rsidR="00E6322E" w:rsidRPr="00E6322E" w:rsidRDefault="00E6322E" w:rsidP="00E6322E">
            <w:r w:rsidRPr="00E6322E">
              <w:t>4,393.86</w:t>
            </w:r>
          </w:p>
        </w:tc>
        <w:tc>
          <w:tcPr>
            <w:tcW w:w="0" w:type="auto"/>
            <w:vAlign w:val="center"/>
            <w:hideMark/>
          </w:tcPr>
          <w:p w14:paraId="7E4C8B59" w14:textId="77777777" w:rsidR="00E6322E" w:rsidRPr="00E6322E" w:rsidRDefault="00E6322E" w:rsidP="00E6322E">
            <w:r w:rsidRPr="00E6322E">
              <w:t>38,453.32</w:t>
            </w:r>
          </w:p>
        </w:tc>
      </w:tr>
      <w:tr w:rsidR="00E6322E" w:rsidRPr="00E6322E" w14:paraId="52705255" w14:textId="77777777" w:rsidTr="00E6322E">
        <w:trPr>
          <w:tblCellSpacing w:w="15" w:type="dxa"/>
        </w:trPr>
        <w:tc>
          <w:tcPr>
            <w:tcW w:w="0" w:type="auto"/>
            <w:vAlign w:val="center"/>
            <w:hideMark/>
          </w:tcPr>
          <w:p w14:paraId="3E6837EE" w14:textId="77777777" w:rsidR="00E6322E" w:rsidRPr="00E6322E" w:rsidRDefault="00E6322E" w:rsidP="00E6322E">
            <w:r w:rsidRPr="00E6322E">
              <w:t>conversions</w:t>
            </w:r>
          </w:p>
        </w:tc>
        <w:tc>
          <w:tcPr>
            <w:tcW w:w="0" w:type="auto"/>
            <w:vAlign w:val="center"/>
            <w:hideMark/>
          </w:tcPr>
          <w:p w14:paraId="3F368020" w14:textId="77777777" w:rsidR="00E6322E" w:rsidRPr="00E6322E" w:rsidRDefault="00E6322E" w:rsidP="00E6322E">
            <w:r w:rsidRPr="00E6322E">
              <w:t>2</w:t>
            </w:r>
          </w:p>
        </w:tc>
        <w:tc>
          <w:tcPr>
            <w:tcW w:w="0" w:type="auto"/>
            <w:vAlign w:val="center"/>
            <w:hideMark/>
          </w:tcPr>
          <w:p w14:paraId="28DE1D39" w14:textId="77777777" w:rsidR="00E6322E" w:rsidRPr="00E6322E" w:rsidRDefault="00E6322E" w:rsidP="00E6322E">
            <w:r w:rsidRPr="00E6322E">
              <w:t>130</w:t>
            </w:r>
          </w:p>
        </w:tc>
        <w:tc>
          <w:tcPr>
            <w:tcW w:w="0" w:type="auto"/>
            <w:vAlign w:val="center"/>
            <w:hideMark/>
          </w:tcPr>
          <w:p w14:paraId="6C13E620" w14:textId="77777777" w:rsidR="00E6322E" w:rsidRPr="00E6322E" w:rsidRDefault="00E6322E" w:rsidP="00E6322E">
            <w:r w:rsidRPr="00E6322E">
              <w:t>1,151</w:t>
            </w:r>
          </w:p>
        </w:tc>
      </w:tr>
      <w:tr w:rsidR="00E6322E" w:rsidRPr="00E6322E" w14:paraId="521D82FF" w14:textId="77777777" w:rsidTr="00E6322E">
        <w:trPr>
          <w:tblCellSpacing w:w="15" w:type="dxa"/>
        </w:trPr>
        <w:tc>
          <w:tcPr>
            <w:tcW w:w="0" w:type="auto"/>
            <w:vAlign w:val="center"/>
            <w:hideMark/>
          </w:tcPr>
          <w:p w14:paraId="3A1378B2" w14:textId="77777777" w:rsidR="00E6322E" w:rsidRPr="00E6322E" w:rsidRDefault="00E6322E" w:rsidP="00E6322E">
            <w:r w:rsidRPr="00E6322E">
              <w:t>CPA</w:t>
            </w:r>
          </w:p>
        </w:tc>
        <w:tc>
          <w:tcPr>
            <w:tcW w:w="0" w:type="auto"/>
            <w:vAlign w:val="center"/>
            <w:hideMark/>
          </w:tcPr>
          <w:p w14:paraId="180A1B22" w14:textId="77777777" w:rsidR="00E6322E" w:rsidRPr="00E6322E" w:rsidRDefault="00E6322E" w:rsidP="00E6322E">
            <w:r w:rsidRPr="00E6322E">
              <w:t>4.80</w:t>
            </w:r>
          </w:p>
        </w:tc>
        <w:tc>
          <w:tcPr>
            <w:tcW w:w="0" w:type="auto"/>
            <w:vAlign w:val="center"/>
            <w:hideMark/>
          </w:tcPr>
          <w:p w14:paraId="56BFB25B" w14:textId="77777777" w:rsidR="00E6322E" w:rsidRPr="00E6322E" w:rsidRDefault="00E6322E" w:rsidP="00E6322E">
            <w:r w:rsidRPr="00E6322E">
              <w:t>33.38</w:t>
            </w:r>
          </w:p>
        </w:tc>
        <w:tc>
          <w:tcPr>
            <w:tcW w:w="0" w:type="auto"/>
            <w:vAlign w:val="center"/>
            <w:hideMark/>
          </w:tcPr>
          <w:p w14:paraId="132A2015" w14:textId="77777777" w:rsidR="00E6322E" w:rsidRPr="00E6322E" w:rsidRDefault="00E6322E" w:rsidP="00E6322E">
            <w:r w:rsidRPr="00E6322E">
              <w:t>335.86</w:t>
            </w:r>
          </w:p>
        </w:tc>
      </w:tr>
      <w:tr w:rsidR="00E6322E" w:rsidRPr="00E6322E" w14:paraId="07A966A8" w14:textId="77777777" w:rsidTr="00E6322E">
        <w:trPr>
          <w:tblCellSpacing w:w="15" w:type="dxa"/>
        </w:trPr>
        <w:tc>
          <w:tcPr>
            <w:tcW w:w="0" w:type="auto"/>
            <w:vAlign w:val="center"/>
            <w:hideMark/>
          </w:tcPr>
          <w:p w14:paraId="51374169" w14:textId="77777777" w:rsidR="00E6322E" w:rsidRPr="00E6322E" w:rsidRDefault="00E6322E" w:rsidP="00E6322E">
            <w:r w:rsidRPr="00E6322E">
              <w:t>revenue</w:t>
            </w:r>
          </w:p>
        </w:tc>
        <w:tc>
          <w:tcPr>
            <w:tcW w:w="0" w:type="auto"/>
            <w:vAlign w:val="center"/>
            <w:hideMark/>
          </w:tcPr>
          <w:p w14:paraId="4FD52BA4" w14:textId="77777777" w:rsidR="00E6322E" w:rsidRPr="00E6322E" w:rsidRDefault="00E6322E" w:rsidP="00E6322E">
            <w:r w:rsidRPr="00E6322E">
              <w:t>142.69</w:t>
            </w:r>
          </w:p>
        </w:tc>
        <w:tc>
          <w:tcPr>
            <w:tcW w:w="0" w:type="auto"/>
            <w:vAlign w:val="center"/>
            <w:hideMark/>
          </w:tcPr>
          <w:p w14:paraId="3FF80BE5" w14:textId="77777777" w:rsidR="00E6322E" w:rsidRPr="00E6322E" w:rsidRDefault="00E6322E" w:rsidP="00E6322E">
            <w:r w:rsidRPr="00E6322E">
              <w:t>18,362.97</w:t>
            </w:r>
          </w:p>
        </w:tc>
        <w:tc>
          <w:tcPr>
            <w:tcW w:w="0" w:type="auto"/>
            <w:vAlign w:val="center"/>
            <w:hideMark/>
          </w:tcPr>
          <w:p w14:paraId="29ED1773" w14:textId="77777777" w:rsidR="00E6322E" w:rsidRPr="00E6322E" w:rsidRDefault="00E6322E" w:rsidP="00E6322E">
            <w:r w:rsidRPr="00E6322E">
              <w:t>295,028.26</w:t>
            </w:r>
          </w:p>
        </w:tc>
      </w:tr>
      <w:tr w:rsidR="00E6322E" w:rsidRPr="00E6322E" w14:paraId="70307CB8" w14:textId="77777777" w:rsidTr="00E6322E">
        <w:trPr>
          <w:tblCellSpacing w:w="15" w:type="dxa"/>
        </w:trPr>
        <w:tc>
          <w:tcPr>
            <w:tcW w:w="0" w:type="auto"/>
            <w:vAlign w:val="center"/>
            <w:hideMark/>
          </w:tcPr>
          <w:p w14:paraId="08D3E046" w14:textId="77777777" w:rsidR="00E6322E" w:rsidRPr="00E6322E" w:rsidRDefault="00E6322E" w:rsidP="00E6322E">
            <w:r w:rsidRPr="00E6322E">
              <w:t>ROAS</w:t>
            </w:r>
          </w:p>
        </w:tc>
        <w:tc>
          <w:tcPr>
            <w:tcW w:w="0" w:type="auto"/>
            <w:vAlign w:val="center"/>
            <w:hideMark/>
          </w:tcPr>
          <w:p w14:paraId="434F9B78" w14:textId="77777777" w:rsidR="00E6322E" w:rsidRPr="00E6322E" w:rsidRDefault="00E6322E" w:rsidP="00E6322E">
            <w:r w:rsidRPr="00E6322E">
              <w:t>0.13</w:t>
            </w:r>
          </w:p>
        </w:tc>
        <w:tc>
          <w:tcPr>
            <w:tcW w:w="0" w:type="auto"/>
            <w:vAlign w:val="center"/>
            <w:hideMark/>
          </w:tcPr>
          <w:p w14:paraId="600C33B7" w14:textId="77777777" w:rsidR="00E6322E" w:rsidRPr="00E6322E" w:rsidRDefault="00E6322E" w:rsidP="00E6322E">
            <w:r w:rsidRPr="00E6322E">
              <w:t>4.295</w:t>
            </w:r>
          </w:p>
        </w:tc>
        <w:tc>
          <w:tcPr>
            <w:tcW w:w="0" w:type="auto"/>
            <w:vAlign w:val="center"/>
            <w:hideMark/>
          </w:tcPr>
          <w:p w14:paraId="4F28ED9D" w14:textId="77777777" w:rsidR="00E6322E" w:rsidRPr="00E6322E" w:rsidRDefault="00E6322E" w:rsidP="00E6322E">
            <w:r w:rsidRPr="00E6322E">
              <w:t>49.00</w:t>
            </w:r>
          </w:p>
        </w:tc>
      </w:tr>
    </w:tbl>
    <w:p w14:paraId="6D02FF03" w14:textId="77777777" w:rsidR="00E6322E" w:rsidRDefault="00E6322E" w:rsidP="00E6322E"/>
    <w:p w14:paraId="546B58AE" w14:textId="77777777" w:rsidR="00A42F31" w:rsidRPr="00A42F31" w:rsidRDefault="00A42F31" w:rsidP="00A42F31">
      <w:r w:rsidRPr="00A42F31">
        <w:rPr>
          <w:b/>
          <w:bCs/>
        </w:rPr>
        <w:lastRenderedPageBreak/>
        <w:t>Finding:</w:t>
      </w:r>
      <w:r w:rsidRPr="00A42F31">
        <w:t xml:space="preserve"> The numerical metrics show substantial variation between observations. This indicates that campaign performance differs considerably across records and warrants further analysis during the SQL stage.</w:t>
      </w:r>
    </w:p>
    <w:p w14:paraId="3535ECD8" w14:textId="77777777" w:rsidR="00A42F31" w:rsidRPr="00A42F31" w:rsidRDefault="00A42F31" w:rsidP="00A42F31">
      <w:r w:rsidRPr="00A42F31">
        <w:rPr>
          <w:b/>
          <w:bCs/>
        </w:rPr>
        <w:t>Note:</w:t>
      </w:r>
      <w:r w:rsidRPr="00A42F31">
        <w:t xml:space="preserve"> </w:t>
      </w:r>
      <w:r w:rsidRPr="00A42F31">
        <w:rPr>
          <w:highlight w:val="yellow"/>
        </w:rPr>
        <w:t>CTR is represented as a decimal value</w:t>
      </w:r>
      <w:r w:rsidRPr="00A42F31">
        <w:t xml:space="preserve">. For example, 0.03555 represents approximately </w:t>
      </w:r>
      <w:r w:rsidRPr="00A42F31">
        <w:rPr>
          <w:b/>
          <w:bCs/>
        </w:rPr>
        <w:t>3.56%</w:t>
      </w:r>
      <w:r w:rsidRPr="00A42F31">
        <w:t>. This will be considered when preparing the data and designing the Power BI dashboard.</w:t>
      </w:r>
    </w:p>
    <w:p w14:paraId="239E8F25" w14:textId="77777777" w:rsidR="00A42F31" w:rsidRDefault="00A42F31" w:rsidP="00E6322E"/>
    <w:p w14:paraId="178D4463" w14:textId="1A34671E" w:rsidR="003E5369" w:rsidRDefault="00A42F31" w:rsidP="003E5369">
      <w:pPr>
        <w:pStyle w:val="Subtitle"/>
        <w:numPr>
          <w:ilvl w:val="0"/>
          <w:numId w:val="1"/>
        </w:numPr>
      </w:pPr>
      <w:r>
        <w:t>Date and Granularity Assessment</w:t>
      </w:r>
    </w:p>
    <w:p w14:paraId="57C158D2" w14:textId="77777777" w:rsidR="003E5369" w:rsidRDefault="003E5369" w:rsidP="003E5369">
      <w:pPr>
        <w:pStyle w:val="pdq2pgselectionanchorcontainer"/>
        <w:rPr>
          <w:rStyle w:val="Strong"/>
        </w:rPr>
      </w:pPr>
      <w:r>
        <w:t>The dataset covers the period:</w:t>
      </w:r>
      <w:r>
        <w:t xml:space="preserve"> </w:t>
      </w:r>
      <w:r>
        <w:rPr>
          <w:rStyle w:val="Strong"/>
        </w:rPr>
        <w:t>January 1, 2024 to December 30, 2024</w:t>
      </w:r>
    </w:p>
    <w:p w14:paraId="427CB91C" w14:textId="7839AD7C" w:rsidR="003E5369" w:rsidRDefault="003E5369" w:rsidP="003E5369">
      <w:pPr>
        <w:pStyle w:val="pdq2pgselectionanchorcontainer"/>
      </w:pPr>
      <w:r>
        <w:t xml:space="preserve">There are </w:t>
      </w:r>
      <w:r>
        <w:rPr>
          <w:rStyle w:val="Strong"/>
        </w:rPr>
        <w:t>360 unique dates</w:t>
      </w:r>
      <w:r>
        <w:t xml:space="preserve"> across 1,800 records.</w:t>
      </w:r>
    </w:p>
    <w:p w14:paraId="5A31F043" w14:textId="5BF4508F" w:rsidR="003E5369" w:rsidRDefault="001D20FC" w:rsidP="003E5369">
      <w:pPr>
        <w:pStyle w:val="pdq2pgselectionanchorcontainer"/>
      </w:pPr>
      <w:r w:rsidRPr="001D20FC">
        <w:t>The number of records per date varies:</w:t>
      </w:r>
    </w:p>
    <w:tbl>
      <w:tblPr>
        <w:tblW w:w="3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2094"/>
      </w:tblGrid>
      <w:tr w:rsidR="001D20FC" w:rsidRPr="001D20FC" w14:paraId="37529323" w14:textId="77777777" w:rsidTr="001D20FC">
        <w:trPr>
          <w:trHeight w:val="749"/>
          <w:tblHeader/>
          <w:tblCellSpacing w:w="15" w:type="dxa"/>
        </w:trPr>
        <w:tc>
          <w:tcPr>
            <w:tcW w:w="0" w:type="auto"/>
            <w:vAlign w:val="center"/>
            <w:hideMark/>
          </w:tcPr>
          <w:p w14:paraId="2AC139E5" w14:textId="77777777" w:rsidR="001D20FC" w:rsidRPr="001D20FC" w:rsidRDefault="001D20FC" w:rsidP="001D20FC">
            <w:pPr>
              <w:jc w:val="center"/>
              <w:rPr>
                <w:b/>
                <w:bCs/>
              </w:rPr>
            </w:pPr>
            <w:r w:rsidRPr="001D20FC">
              <w:rPr>
                <w:b/>
                <w:bCs/>
              </w:rPr>
              <w:t>Statistic</w:t>
            </w:r>
          </w:p>
        </w:tc>
        <w:tc>
          <w:tcPr>
            <w:tcW w:w="0" w:type="auto"/>
            <w:vAlign w:val="center"/>
            <w:hideMark/>
          </w:tcPr>
          <w:p w14:paraId="51D6C50E" w14:textId="77777777" w:rsidR="001D20FC" w:rsidRPr="001D20FC" w:rsidRDefault="001D20FC" w:rsidP="001D20FC">
            <w:pPr>
              <w:jc w:val="center"/>
              <w:rPr>
                <w:b/>
                <w:bCs/>
              </w:rPr>
            </w:pPr>
            <w:r w:rsidRPr="001D20FC">
              <w:rPr>
                <w:b/>
                <w:bCs/>
              </w:rPr>
              <w:t>Records per Date</w:t>
            </w:r>
          </w:p>
        </w:tc>
      </w:tr>
      <w:tr w:rsidR="001D20FC" w:rsidRPr="001D20FC" w14:paraId="57B59064" w14:textId="77777777" w:rsidTr="001D20FC">
        <w:trPr>
          <w:trHeight w:val="504"/>
          <w:tblCellSpacing w:w="15" w:type="dxa"/>
        </w:trPr>
        <w:tc>
          <w:tcPr>
            <w:tcW w:w="0" w:type="auto"/>
            <w:vAlign w:val="center"/>
            <w:hideMark/>
          </w:tcPr>
          <w:p w14:paraId="75E37283" w14:textId="77777777" w:rsidR="001D20FC" w:rsidRPr="001D20FC" w:rsidRDefault="001D20FC" w:rsidP="001D20FC">
            <w:r w:rsidRPr="001D20FC">
              <w:t>Minimum</w:t>
            </w:r>
          </w:p>
        </w:tc>
        <w:tc>
          <w:tcPr>
            <w:tcW w:w="0" w:type="auto"/>
            <w:vAlign w:val="center"/>
            <w:hideMark/>
          </w:tcPr>
          <w:p w14:paraId="31AD12C3" w14:textId="77777777" w:rsidR="001D20FC" w:rsidRPr="001D20FC" w:rsidRDefault="001D20FC" w:rsidP="001D20FC">
            <w:pPr>
              <w:jc w:val="center"/>
            </w:pPr>
            <w:r w:rsidRPr="001D20FC">
              <w:t>1</w:t>
            </w:r>
          </w:p>
        </w:tc>
      </w:tr>
      <w:tr w:rsidR="001D20FC" w:rsidRPr="001D20FC" w14:paraId="1DA7D9D2" w14:textId="77777777" w:rsidTr="001D20FC">
        <w:trPr>
          <w:trHeight w:val="516"/>
          <w:tblCellSpacing w:w="15" w:type="dxa"/>
        </w:trPr>
        <w:tc>
          <w:tcPr>
            <w:tcW w:w="0" w:type="auto"/>
            <w:vAlign w:val="center"/>
            <w:hideMark/>
          </w:tcPr>
          <w:p w14:paraId="6B712617" w14:textId="77777777" w:rsidR="001D20FC" w:rsidRPr="001D20FC" w:rsidRDefault="001D20FC" w:rsidP="001D20FC">
            <w:r w:rsidRPr="001D20FC">
              <w:t>25th Percentile</w:t>
            </w:r>
          </w:p>
        </w:tc>
        <w:tc>
          <w:tcPr>
            <w:tcW w:w="0" w:type="auto"/>
            <w:vAlign w:val="center"/>
            <w:hideMark/>
          </w:tcPr>
          <w:p w14:paraId="6ECF316B" w14:textId="77777777" w:rsidR="001D20FC" w:rsidRPr="001D20FC" w:rsidRDefault="001D20FC" w:rsidP="001D20FC">
            <w:pPr>
              <w:jc w:val="center"/>
            </w:pPr>
            <w:r w:rsidRPr="001D20FC">
              <w:t>3</w:t>
            </w:r>
          </w:p>
        </w:tc>
      </w:tr>
      <w:tr w:rsidR="001D20FC" w:rsidRPr="001D20FC" w14:paraId="728A55FF" w14:textId="77777777" w:rsidTr="001D20FC">
        <w:trPr>
          <w:trHeight w:val="504"/>
          <w:tblCellSpacing w:w="15" w:type="dxa"/>
        </w:trPr>
        <w:tc>
          <w:tcPr>
            <w:tcW w:w="0" w:type="auto"/>
            <w:vAlign w:val="center"/>
            <w:hideMark/>
          </w:tcPr>
          <w:p w14:paraId="4B5C222F" w14:textId="77777777" w:rsidR="001D20FC" w:rsidRPr="001D20FC" w:rsidRDefault="001D20FC" w:rsidP="001D20FC">
            <w:r w:rsidRPr="001D20FC">
              <w:t>Median</w:t>
            </w:r>
          </w:p>
        </w:tc>
        <w:tc>
          <w:tcPr>
            <w:tcW w:w="0" w:type="auto"/>
            <w:vAlign w:val="center"/>
            <w:hideMark/>
          </w:tcPr>
          <w:p w14:paraId="28983733" w14:textId="77777777" w:rsidR="001D20FC" w:rsidRPr="001D20FC" w:rsidRDefault="001D20FC" w:rsidP="001D20FC">
            <w:pPr>
              <w:jc w:val="center"/>
            </w:pPr>
            <w:r w:rsidRPr="001D20FC">
              <w:t>5</w:t>
            </w:r>
          </w:p>
        </w:tc>
      </w:tr>
      <w:tr w:rsidR="001D20FC" w:rsidRPr="001D20FC" w14:paraId="1D7EEA79" w14:textId="77777777" w:rsidTr="001D20FC">
        <w:trPr>
          <w:trHeight w:val="504"/>
          <w:tblCellSpacing w:w="15" w:type="dxa"/>
        </w:trPr>
        <w:tc>
          <w:tcPr>
            <w:tcW w:w="0" w:type="auto"/>
            <w:vAlign w:val="center"/>
            <w:hideMark/>
          </w:tcPr>
          <w:p w14:paraId="401219DD" w14:textId="77777777" w:rsidR="001D20FC" w:rsidRPr="001D20FC" w:rsidRDefault="001D20FC" w:rsidP="001D20FC">
            <w:r w:rsidRPr="001D20FC">
              <w:t>Mean</w:t>
            </w:r>
          </w:p>
        </w:tc>
        <w:tc>
          <w:tcPr>
            <w:tcW w:w="0" w:type="auto"/>
            <w:vAlign w:val="center"/>
            <w:hideMark/>
          </w:tcPr>
          <w:p w14:paraId="11770170" w14:textId="77777777" w:rsidR="001D20FC" w:rsidRPr="001D20FC" w:rsidRDefault="001D20FC" w:rsidP="001D20FC">
            <w:pPr>
              <w:jc w:val="center"/>
            </w:pPr>
            <w:r w:rsidRPr="001D20FC">
              <w:t>5</w:t>
            </w:r>
          </w:p>
        </w:tc>
      </w:tr>
      <w:tr w:rsidR="001D20FC" w:rsidRPr="001D20FC" w14:paraId="72CAA842" w14:textId="77777777" w:rsidTr="001D20FC">
        <w:trPr>
          <w:trHeight w:val="516"/>
          <w:tblCellSpacing w:w="15" w:type="dxa"/>
        </w:trPr>
        <w:tc>
          <w:tcPr>
            <w:tcW w:w="0" w:type="auto"/>
            <w:vAlign w:val="center"/>
            <w:hideMark/>
          </w:tcPr>
          <w:p w14:paraId="28F5F40F" w14:textId="77777777" w:rsidR="001D20FC" w:rsidRPr="001D20FC" w:rsidRDefault="001D20FC" w:rsidP="001D20FC">
            <w:r w:rsidRPr="001D20FC">
              <w:t>75th Percentile</w:t>
            </w:r>
          </w:p>
        </w:tc>
        <w:tc>
          <w:tcPr>
            <w:tcW w:w="0" w:type="auto"/>
            <w:vAlign w:val="center"/>
            <w:hideMark/>
          </w:tcPr>
          <w:p w14:paraId="7EA09D97" w14:textId="77777777" w:rsidR="001D20FC" w:rsidRPr="001D20FC" w:rsidRDefault="001D20FC" w:rsidP="001D20FC">
            <w:pPr>
              <w:jc w:val="center"/>
            </w:pPr>
            <w:r w:rsidRPr="001D20FC">
              <w:t>7</w:t>
            </w:r>
          </w:p>
        </w:tc>
      </w:tr>
      <w:tr w:rsidR="001D20FC" w:rsidRPr="001D20FC" w14:paraId="667D0AC9" w14:textId="77777777" w:rsidTr="001D20FC">
        <w:trPr>
          <w:trHeight w:val="504"/>
          <w:tblCellSpacing w:w="15" w:type="dxa"/>
        </w:trPr>
        <w:tc>
          <w:tcPr>
            <w:tcW w:w="0" w:type="auto"/>
            <w:vAlign w:val="center"/>
            <w:hideMark/>
          </w:tcPr>
          <w:p w14:paraId="63A5D64C" w14:textId="77777777" w:rsidR="001D20FC" w:rsidRPr="001D20FC" w:rsidRDefault="001D20FC" w:rsidP="001D20FC">
            <w:r w:rsidRPr="001D20FC">
              <w:t>Maximum</w:t>
            </w:r>
          </w:p>
        </w:tc>
        <w:tc>
          <w:tcPr>
            <w:tcW w:w="0" w:type="auto"/>
            <w:vAlign w:val="center"/>
            <w:hideMark/>
          </w:tcPr>
          <w:p w14:paraId="6C1B1838" w14:textId="77777777" w:rsidR="001D20FC" w:rsidRPr="001D20FC" w:rsidRDefault="001D20FC" w:rsidP="001D20FC">
            <w:pPr>
              <w:jc w:val="center"/>
            </w:pPr>
            <w:r w:rsidRPr="001D20FC">
              <w:t>13</w:t>
            </w:r>
          </w:p>
        </w:tc>
      </w:tr>
    </w:tbl>
    <w:p w14:paraId="1C9F7EE6" w14:textId="77777777" w:rsidR="003E5369" w:rsidRDefault="003E5369" w:rsidP="003E5369"/>
    <w:p w14:paraId="033A245A" w14:textId="28520BDB" w:rsidR="00843E63" w:rsidRDefault="00843E63" w:rsidP="003E5369">
      <w:r w:rsidRPr="00843E63">
        <w:rPr>
          <w:b/>
          <w:bCs/>
        </w:rPr>
        <w:t>Finding:</w:t>
      </w:r>
      <w:r w:rsidRPr="00843E63">
        <w:t xml:space="preserve"> The dataset does not contain a fixed number of records per date. Therefore, the dataset should not be described simply as having "five records per day."</w:t>
      </w:r>
    </w:p>
    <w:p w14:paraId="2C241BD7" w14:textId="77777777" w:rsidR="00166A53" w:rsidRDefault="00166A53" w:rsidP="003E5369"/>
    <w:p w14:paraId="0FA1B951" w14:textId="77777777" w:rsidR="00166A53" w:rsidRDefault="00166A53" w:rsidP="003E5369"/>
    <w:p w14:paraId="58514E84" w14:textId="77777777" w:rsidR="00166A53" w:rsidRDefault="00166A53" w:rsidP="003E5369"/>
    <w:p w14:paraId="6057A165" w14:textId="77777777" w:rsidR="00166A53" w:rsidRDefault="00166A53" w:rsidP="003E5369"/>
    <w:p w14:paraId="165A6EA9" w14:textId="77777777" w:rsidR="00166A53" w:rsidRDefault="00166A53" w:rsidP="003E5369"/>
    <w:p w14:paraId="00C7F54A" w14:textId="77777777" w:rsidR="00166A53" w:rsidRDefault="00166A53" w:rsidP="003E5369"/>
    <w:p w14:paraId="01E36260" w14:textId="77777777" w:rsidR="00166A53" w:rsidRDefault="00166A53" w:rsidP="003E5369"/>
    <w:p w14:paraId="73074391" w14:textId="77777777" w:rsidR="00166A53" w:rsidRDefault="00166A53" w:rsidP="003E5369"/>
    <w:p w14:paraId="4940429C" w14:textId="77777777" w:rsidR="00166A53" w:rsidRDefault="00166A53" w:rsidP="003E5369"/>
    <w:p w14:paraId="70503643" w14:textId="6A22D5A0" w:rsidR="00166A53" w:rsidRPr="00166A53" w:rsidRDefault="00166A53" w:rsidP="00166A53">
      <w:pPr>
        <w:rPr>
          <w:rStyle w:val="SubtleReference"/>
          <w:b/>
          <w:bCs/>
          <w:sz w:val="32"/>
          <w:szCs w:val="32"/>
        </w:rPr>
      </w:pPr>
      <w:r w:rsidRPr="00166A53">
        <w:rPr>
          <w:rStyle w:val="SubtleReference"/>
          <w:b/>
          <w:bCs/>
          <w:sz w:val="32"/>
          <w:szCs w:val="32"/>
        </w:rPr>
        <w:lastRenderedPageBreak/>
        <w:t>Candidate grain investigation</w:t>
      </w:r>
    </w:p>
    <w:p w14:paraId="503E8FAA" w14:textId="77777777" w:rsidR="00166A53" w:rsidRPr="00166A53" w:rsidRDefault="00166A53" w:rsidP="00166A53">
      <w:r w:rsidRPr="00166A53">
        <w:t>The following combination was tested:</w:t>
      </w:r>
    </w:p>
    <w:p w14:paraId="0B1A592F" w14:textId="77777777" w:rsidR="00166A53" w:rsidRPr="00166A53" w:rsidRDefault="00166A53" w:rsidP="00166A53">
      <w:r w:rsidRPr="00166A53">
        <w:t>date + platform + campaign_type + industry + country</w:t>
      </w:r>
    </w:p>
    <w:p w14:paraId="0CDC0D2F" w14:textId="77777777" w:rsidR="00166A53" w:rsidRPr="00166A53" w:rsidRDefault="00166A53" w:rsidP="00166A53">
      <w:r w:rsidRPr="00166A53">
        <w:t xml:space="preserve">This combination produced </w:t>
      </w:r>
      <w:r w:rsidRPr="00166A53">
        <w:rPr>
          <w:b/>
          <w:bCs/>
        </w:rPr>
        <w:t>12 duplicated combinations</w:t>
      </w:r>
      <w:r w:rsidRPr="00166A53">
        <w:t>.</w:t>
      </w:r>
    </w:p>
    <w:p w14:paraId="70F284E2" w14:textId="77777777" w:rsidR="00166A53" w:rsidRPr="00166A53" w:rsidRDefault="00166A53" w:rsidP="00166A53">
      <w:r w:rsidRPr="00166A53">
        <w:t xml:space="preserve">Further inspection showed that each of these 12 combinations appeared twice with </w:t>
      </w:r>
      <w:r w:rsidRPr="00166A53">
        <w:rPr>
          <w:b/>
          <w:bCs/>
        </w:rPr>
        <w:t>different performance values and different advertising spend</w:t>
      </w:r>
      <w:r w:rsidRPr="00166A53">
        <w:t>.</w:t>
      </w:r>
    </w:p>
    <w:p w14:paraId="22E0D6E0" w14:textId="77777777" w:rsidR="00166A53" w:rsidRPr="00166A53" w:rsidRDefault="00166A53" w:rsidP="00166A53">
      <w:r w:rsidRPr="00166A53">
        <w:t>Therefore:</w:t>
      </w:r>
    </w:p>
    <w:p w14:paraId="26A0241F" w14:textId="77777777" w:rsidR="00166A53" w:rsidRPr="00166A53" w:rsidRDefault="00166A53" w:rsidP="00166A53">
      <w:r w:rsidRPr="00166A53">
        <w:rPr>
          <w:b/>
          <w:bCs/>
        </w:rPr>
        <w:t>Finding:</w:t>
      </w:r>
      <w:r w:rsidRPr="00166A53">
        <w:t xml:space="preserve"> These are distinct performance observations rather than complete duplicate records.</w:t>
      </w:r>
    </w:p>
    <w:p w14:paraId="68967D72" w14:textId="77777777" w:rsidR="00166A53" w:rsidRPr="00166A53" w:rsidRDefault="00166A53" w:rsidP="00166A53">
      <w:r w:rsidRPr="00166A53">
        <w:rPr>
          <w:highlight w:val="yellow"/>
        </w:rPr>
        <w:t xml:space="preserve">Adding ad_spend to the combination resulted in </w:t>
      </w:r>
      <w:r w:rsidRPr="00166A53">
        <w:rPr>
          <w:b/>
          <w:bCs/>
          <w:highlight w:val="yellow"/>
        </w:rPr>
        <w:t>zero duplicated combinations</w:t>
      </w:r>
      <w:r w:rsidRPr="00166A53">
        <w:t xml:space="preserve">. However, ad_spend will </w:t>
      </w:r>
      <w:r w:rsidRPr="00166A53">
        <w:rPr>
          <w:b/>
          <w:bCs/>
          <w:highlight w:val="yellow"/>
        </w:rPr>
        <w:t>not be treated as a primary key</w:t>
      </w:r>
      <w:r w:rsidRPr="00166A53">
        <w:t>, since it is a business measure rather than an identifier.</w:t>
      </w:r>
    </w:p>
    <w:p w14:paraId="7057637D" w14:textId="77777777" w:rsidR="00166A53" w:rsidRPr="00166A53" w:rsidRDefault="00166A53" w:rsidP="00166A53">
      <w:pPr>
        <w:rPr>
          <w:b/>
          <w:bCs/>
        </w:rPr>
      </w:pPr>
      <w:r w:rsidRPr="00166A53">
        <w:rPr>
          <w:b/>
          <w:bCs/>
        </w:rPr>
        <w:t>Current grain conclusion</w:t>
      </w:r>
    </w:p>
    <w:p w14:paraId="6390B3E2" w14:textId="77777777" w:rsidR="00166A53" w:rsidRPr="00166A53" w:rsidRDefault="00166A53" w:rsidP="00166A53">
      <w:r w:rsidRPr="00166A53">
        <w:t xml:space="preserve">The dataset can be treated as </w:t>
      </w:r>
      <w:r w:rsidRPr="00166A53">
        <w:rPr>
          <w:highlight w:val="yellow"/>
        </w:rPr>
        <w:t xml:space="preserve">a </w:t>
      </w:r>
      <w:r w:rsidRPr="00166A53">
        <w:rPr>
          <w:b/>
          <w:bCs/>
          <w:highlight w:val="yellow"/>
        </w:rPr>
        <w:t>campaign performance observation table</w:t>
      </w:r>
      <w:r w:rsidRPr="00166A53">
        <w:t>, where multiple observations may exist for the same date, platform, campaign type, industry, and country combination.</w:t>
      </w:r>
    </w:p>
    <w:p w14:paraId="4151E082" w14:textId="77777777" w:rsidR="00166A53" w:rsidRPr="00166A53" w:rsidRDefault="00166A53" w:rsidP="00166A53">
      <w:r w:rsidRPr="00166A53">
        <w:rPr>
          <w:highlight w:val="yellow"/>
        </w:rPr>
        <w:t>No explicit campaign_id or other natural identifier is present in the dataset.</w:t>
      </w:r>
    </w:p>
    <w:p w14:paraId="1D001C63" w14:textId="77777777" w:rsidR="00166A53" w:rsidRDefault="00166A53" w:rsidP="003E5369"/>
    <w:p w14:paraId="0D1B7459" w14:textId="77E96FCF" w:rsidR="00166A53" w:rsidRDefault="00166A53" w:rsidP="00166A53">
      <w:pPr>
        <w:pStyle w:val="Subtitle"/>
        <w:numPr>
          <w:ilvl w:val="0"/>
          <w:numId w:val="1"/>
        </w:numPr>
      </w:pPr>
      <w:r>
        <w:t>Relationship Assessment</w:t>
      </w:r>
    </w:p>
    <w:p w14:paraId="2A551135" w14:textId="6149F751" w:rsidR="004245C2" w:rsidRDefault="004245C2" w:rsidP="004245C2">
      <w:r>
        <w:t>The dataset contains only one table.</w:t>
      </w:r>
    </w:p>
    <w:p w14:paraId="3CADD537" w14:textId="719FC73C" w:rsidR="004245C2" w:rsidRDefault="004245C2" w:rsidP="004245C2">
      <w:r>
        <w:t>Therefore:</w:t>
      </w:r>
    </w:p>
    <w:p w14:paraId="7A2AB461" w14:textId="0B5DB791" w:rsidR="004245C2" w:rsidRDefault="004245C2" w:rsidP="004245C2">
      <w:r>
        <w:t>No table-to-table relationships are required at this stage.</w:t>
      </w:r>
    </w:p>
    <w:p w14:paraId="397884C1" w14:textId="77777777" w:rsidR="004245C2" w:rsidRDefault="004245C2" w:rsidP="004245C2"/>
    <w:p w14:paraId="47366CF0" w14:textId="3C6006AF" w:rsidR="004245C2" w:rsidRDefault="004245C2" w:rsidP="004245C2">
      <w:r>
        <w:t>The available fields can instead be conceptually grouped into:</w:t>
      </w:r>
    </w:p>
    <w:tbl>
      <w:tblPr>
        <w:tblStyle w:val="TableGrid"/>
        <w:tblW w:w="0" w:type="auto"/>
        <w:tblLook w:val="04A0" w:firstRow="1" w:lastRow="0" w:firstColumn="1" w:lastColumn="0" w:noHBand="0" w:noVBand="1"/>
      </w:tblPr>
      <w:tblGrid>
        <w:gridCol w:w="3485"/>
        <w:gridCol w:w="3485"/>
        <w:gridCol w:w="3486"/>
      </w:tblGrid>
      <w:tr w:rsidR="00C4544B" w14:paraId="41F576C3" w14:textId="77777777" w:rsidTr="00C4544B">
        <w:tc>
          <w:tcPr>
            <w:tcW w:w="3485" w:type="dxa"/>
          </w:tcPr>
          <w:p w14:paraId="59A44DD2" w14:textId="77777777" w:rsidR="00C4544B" w:rsidRDefault="00C4544B" w:rsidP="00C4544B">
            <w:r>
              <w:t>Dimensions</w:t>
            </w:r>
          </w:p>
          <w:p w14:paraId="0FB8AE9C" w14:textId="77777777" w:rsidR="00C4544B" w:rsidRDefault="00C4544B" w:rsidP="004245C2"/>
        </w:tc>
        <w:tc>
          <w:tcPr>
            <w:tcW w:w="3485" w:type="dxa"/>
          </w:tcPr>
          <w:p w14:paraId="22FF7114" w14:textId="77777777" w:rsidR="00C4544B" w:rsidRDefault="00C4544B" w:rsidP="00C4544B">
            <w:r>
              <w:t>Measures</w:t>
            </w:r>
          </w:p>
          <w:p w14:paraId="3B0F50F7" w14:textId="77777777" w:rsidR="00C4544B" w:rsidRDefault="00C4544B" w:rsidP="004245C2"/>
        </w:tc>
        <w:tc>
          <w:tcPr>
            <w:tcW w:w="3486" w:type="dxa"/>
          </w:tcPr>
          <w:p w14:paraId="25BA93F8" w14:textId="77777777" w:rsidR="00C4544B" w:rsidRDefault="00C4544B" w:rsidP="00C4544B">
            <w:r>
              <w:t>Existing KPIs</w:t>
            </w:r>
          </w:p>
          <w:p w14:paraId="55A1F9B5" w14:textId="77777777" w:rsidR="00C4544B" w:rsidRDefault="00C4544B" w:rsidP="004245C2"/>
        </w:tc>
      </w:tr>
      <w:tr w:rsidR="00C4544B" w14:paraId="6AAE7F79" w14:textId="77777777" w:rsidTr="00C4544B">
        <w:tc>
          <w:tcPr>
            <w:tcW w:w="3485" w:type="dxa"/>
          </w:tcPr>
          <w:p w14:paraId="6DD12F9E" w14:textId="77777777" w:rsidR="00C4544B" w:rsidRDefault="00C4544B" w:rsidP="00C4544B">
            <w:r>
              <w:t>date</w:t>
            </w:r>
          </w:p>
          <w:p w14:paraId="00D9E0CC" w14:textId="77777777" w:rsidR="00C4544B" w:rsidRDefault="00C4544B" w:rsidP="004245C2"/>
        </w:tc>
        <w:tc>
          <w:tcPr>
            <w:tcW w:w="3485" w:type="dxa"/>
          </w:tcPr>
          <w:p w14:paraId="33C46583" w14:textId="77777777" w:rsidR="00C4544B" w:rsidRDefault="00C4544B" w:rsidP="00C4544B">
            <w:r>
              <w:t>impressions</w:t>
            </w:r>
          </w:p>
          <w:p w14:paraId="4191B04D" w14:textId="77777777" w:rsidR="00C4544B" w:rsidRDefault="00C4544B" w:rsidP="004245C2"/>
        </w:tc>
        <w:tc>
          <w:tcPr>
            <w:tcW w:w="3486" w:type="dxa"/>
          </w:tcPr>
          <w:p w14:paraId="0715E24F" w14:textId="77777777" w:rsidR="00C4544B" w:rsidRDefault="00C4544B" w:rsidP="00C4544B">
            <w:r>
              <w:t>CTR</w:t>
            </w:r>
          </w:p>
          <w:p w14:paraId="0D254AAD" w14:textId="77777777" w:rsidR="00C4544B" w:rsidRDefault="00C4544B" w:rsidP="004245C2"/>
        </w:tc>
      </w:tr>
      <w:tr w:rsidR="00C4544B" w14:paraId="2F3C2197" w14:textId="77777777" w:rsidTr="00C4544B">
        <w:tc>
          <w:tcPr>
            <w:tcW w:w="3485" w:type="dxa"/>
          </w:tcPr>
          <w:p w14:paraId="67C1CABF" w14:textId="77777777" w:rsidR="00C4544B" w:rsidRDefault="00C4544B" w:rsidP="00C4544B">
            <w:r>
              <w:t>platform</w:t>
            </w:r>
          </w:p>
          <w:p w14:paraId="435D40BD" w14:textId="77777777" w:rsidR="00C4544B" w:rsidRDefault="00C4544B" w:rsidP="004245C2"/>
        </w:tc>
        <w:tc>
          <w:tcPr>
            <w:tcW w:w="3485" w:type="dxa"/>
          </w:tcPr>
          <w:p w14:paraId="6F615C6E" w14:textId="77777777" w:rsidR="00C4544B" w:rsidRDefault="00C4544B" w:rsidP="00C4544B">
            <w:r>
              <w:t>clicks</w:t>
            </w:r>
          </w:p>
          <w:p w14:paraId="6B896F32" w14:textId="77777777" w:rsidR="00C4544B" w:rsidRDefault="00C4544B" w:rsidP="004245C2"/>
        </w:tc>
        <w:tc>
          <w:tcPr>
            <w:tcW w:w="3486" w:type="dxa"/>
          </w:tcPr>
          <w:p w14:paraId="0D7CDE0D" w14:textId="77777777" w:rsidR="00C4544B" w:rsidRDefault="00C4544B" w:rsidP="00C4544B">
            <w:r>
              <w:t>CPC</w:t>
            </w:r>
          </w:p>
          <w:p w14:paraId="127BB785" w14:textId="77777777" w:rsidR="00C4544B" w:rsidRDefault="00C4544B" w:rsidP="004245C2"/>
        </w:tc>
      </w:tr>
      <w:tr w:rsidR="00C4544B" w14:paraId="0F13550C" w14:textId="77777777" w:rsidTr="00C4544B">
        <w:tc>
          <w:tcPr>
            <w:tcW w:w="3485" w:type="dxa"/>
          </w:tcPr>
          <w:p w14:paraId="7F8E5304" w14:textId="77777777" w:rsidR="00C4544B" w:rsidRDefault="00C4544B" w:rsidP="00C4544B">
            <w:r>
              <w:t>campaign_type</w:t>
            </w:r>
          </w:p>
          <w:p w14:paraId="30E16124" w14:textId="77777777" w:rsidR="00C4544B" w:rsidRDefault="00C4544B" w:rsidP="004245C2"/>
        </w:tc>
        <w:tc>
          <w:tcPr>
            <w:tcW w:w="3485" w:type="dxa"/>
          </w:tcPr>
          <w:p w14:paraId="17A64BD3" w14:textId="77777777" w:rsidR="00C4544B" w:rsidRDefault="00C4544B" w:rsidP="00C4544B">
            <w:r>
              <w:t>ad_spend</w:t>
            </w:r>
          </w:p>
          <w:p w14:paraId="51588043" w14:textId="77777777" w:rsidR="00C4544B" w:rsidRDefault="00C4544B" w:rsidP="004245C2"/>
        </w:tc>
        <w:tc>
          <w:tcPr>
            <w:tcW w:w="3486" w:type="dxa"/>
          </w:tcPr>
          <w:p w14:paraId="1DA7E92C" w14:textId="77777777" w:rsidR="00C4544B" w:rsidRDefault="00C4544B" w:rsidP="00C4544B">
            <w:r>
              <w:t>CPA</w:t>
            </w:r>
          </w:p>
          <w:p w14:paraId="4B3D708B" w14:textId="77777777" w:rsidR="00C4544B" w:rsidRDefault="00C4544B" w:rsidP="004245C2"/>
        </w:tc>
      </w:tr>
      <w:tr w:rsidR="00C4544B" w14:paraId="09F37B07" w14:textId="77777777" w:rsidTr="00C4544B">
        <w:tc>
          <w:tcPr>
            <w:tcW w:w="3485" w:type="dxa"/>
          </w:tcPr>
          <w:p w14:paraId="575BD91E" w14:textId="77777777" w:rsidR="00C4544B" w:rsidRDefault="00C4544B" w:rsidP="00C4544B">
            <w:r>
              <w:t>industry</w:t>
            </w:r>
          </w:p>
          <w:p w14:paraId="73B26AF3" w14:textId="77777777" w:rsidR="00C4544B" w:rsidRDefault="00C4544B" w:rsidP="004245C2"/>
        </w:tc>
        <w:tc>
          <w:tcPr>
            <w:tcW w:w="3485" w:type="dxa"/>
          </w:tcPr>
          <w:p w14:paraId="79D2905E" w14:textId="77777777" w:rsidR="00C4544B" w:rsidRDefault="00C4544B" w:rsidP="00C4544B">
            <w:r>
              <w:t>conversions</w:t>
            </w:r>
          </w:p>
          <w:p w14:paraId="1EBDD1F5" w14:textId="77777777" w:rsidR="00C4544B" w:rsidRDefault="00C4544B" w:rsidP="004245C2"/>
        </w:tc>
        <w:tc>
          <w:tcPr>
            <w:tcW w:w="3486" w:type="dxa"/>
          </w:tcPr>
          <w:p w14:paraId="3213F824" w14:textId="77777777" w:rsidR="00C4544B" w:rsidRPr="00166A53" w:rsidRDefault="00C4544B" w:rsidP="00C4544B">
            <w:r>
              <w:t>ROAS</w:t>
            </w:r>
          </w:p>
          <w:p w14:paraId="732C6A35" w14:textId="77777777" w:rsidR="00C4544B" w:rsidRDefault="00C4544B" w:rsidP="004245C2"/>
        </w:tc>
      </w:tr>
      <w:tr w:rsidR="00C4544B" w14:paraId="721E9C7C" w14:textId="77777777" w:rsidTr="00C4544B">
        <w:tc>
          <w:tcPr>
            <w:tcW w:w="3485" w:type="dxa"/>
          </w:tcPr>
          <w:p w14:paraId="16F2A7C8" w14:textId="77777777" w:rsidR="00C4544B" w:rsidRDefault="00C4544B" w:rsidP="00C4544B">
            <w:r>
              <w:t>country</w:t>
            </w:r>
          </w:p>
          <w:p w14:paraId="5CC3741D" w14:textId="77777777" w:rsidR="00C4544B" w:rsidRDefault="00C4544B" w:rsidP="004245C2"/>
        </w:tc>
        <w:tc>
          <w:tcPr>
            <w:tcW w:w="3485" w:type="dxa"/>
          </w:tcPr>
          <w:p w14:paraId="1CBD836B" w14:textId="77777777" w:rsidR="00C4544B" w:rsidRDefault="00C4544B" w:rsidP="00C4544B">
            <w:r>
              <w:t>revenue</w:t>
            </w:r>
          </w:p>
          <w:p w14:paraId="514A5BB1" w14:textId="77777777" w:rsidR="00C4544B" w:rsidRDefault="00C4544B" w:rsidP="004245C2"/>
        </w:tc>
        <w:tc>
          <w:tcPr>
            <w:tcW w:w="3486" w:type="dxa"/>
          </w:tcPr>
          <w:p w14:paraId="2CAC895E" w14:textId="77777777" w:rsidR="00C4544B" w:rsidRDefault="00C4544B" w:rsidP="004245C2"/>
        </w:tc>
      </w:tr>
    </w:tbl>
    <w:p w14:paraId="55273E2D" w14:textId="77777777" w:rsidR="00C4544B" w:rsidRDefault="00C4544B" w:rsidP="004245C2"/>
    <w:p w14:paraId="08A8EB91" w14:textId="77777777" w:rsidR="004245C2" w:rsidRDefault="004245C2" w:rsidP="004245C2"/>
    <w:p w14:paraId="6978694E" w14:textId="77777777" w:rsidR="004245C2" w:rsidRDefault="004245C2" w:rsidP="004245C2"/>
    <w:p w14:paraId="3BECF70D" w14:textId="680DB0F1" w:rsidR="001C5771" w:rsidRPr="001C5771" w:rsidRDefault="001C5771" w:rsidP="001C5771">
      <w:pPr>
        <w:pStyle w:val="Subtitle"/>
        <w:numPr>
          <w:ilvl w:val="0"/>
          <w:numId w:val="1"/>
        </w:numPr>
      </w:pPr>
      <w:r w:rsidRPr="001C5771">
        <w:lastRenderedPageBreak/>
        <w:t xml:space="preserve"> Data Inventory Summary</w:t>
      </w:r>
    </w:p>
    <w:p w14:paraId="0CCE852B" w14:textId="77777777" w:rsidR="001C5771" w:rsidRPr="001C5771" w:rsidRDefault="001C5771" w:rsidP="001C5771">
      <w:r w:rsidRPr="001C5771">
        <w:t xml:space="preserve">The initial inventory identified a </w:t>
      </w:r>
      <w:r w:rsidRPr="001C5771">
        <w:rPr>
          <w:b/>
          <w:bCs/>
        </w:rPr>
        <w:t>single-table dataset with 1,800 records and 14 columns</w:t>
      </w:r>
      <w:r w:rsidRPr="001C5771">
        <w:t>, covering digital advertising performance throughout 2024.</w:t>
      </w:r>
    </w:p>
    <w:p w14:paraId="69D7751F" w14:textId="1F49310A" w:rsidR="001C5771" w:rsidRPr="001C5771" w:rsidRDefault="001C5771" w:rsidP="001C5771">
      <w:r w:rsidRPr="001C5771">
        <w:t>The dataset contains four major business dimensions</w:t>
      </w:r>
      <w:r w:rsidR="00DE6B4A">
        <w:t xml:space="preserve"> </w:t>
      </w:r>
      <w:r w:rsidRPr="001C5771">
        <w:rPr>
          <w:b/>
          <w:bCs/>
        </w:rPr>
        <w:t>platform, campaign type, industry, and country</w:t>
      </w:r>
      <w:r w:rsidR="00DE6B4A">
        <w:t xml:space="preserve"> </w:t>
      </w:r>
      <w:r w:rsidRPr="001C5771">
        <w:t>along with advertising performance metrics and efficiency KPIs.</w:t>
      </w:r>
    </w:p>
    <w:p w14:paraId="09B51070" w14:textId="77777777" w:rsidR="001C5771" w:rsidRPr="001C5771" w:rsidRDefault="001C5771" w:rsidP="001C5771">
      <w:pPr>
        <w:rPr>
          <w:b/>
          <w:bCs/>
        </w:rPr>
      </w:pPr>
      <w:r w:rsidRPr="001C5771">
        <w:rPr>
          <w:b/>
          <w:bCs/>
        </w:rPr>
        <w:t>Key findings</w:t>
      </w:r>
    </w:p>
    <w:p w14:paraId="02445AEE" w14:textId="77777777" w:rsidR="001C5771" w:rsidRPr="001C5771" w:rsidRDefault="001C5771" w:rsidP="001C5771">
      <w:pPr>
        <w:numPr>
          <w:ilvl w:val="0"/>
          <w:numId w:val="7"/>
        </w:numPr>
      </w:pPr>
      <w:r w:rsidRPr="001C5771">
        <w:rPr>
          <w:b/>
          <w:bCs/>
        </w:rPr>
        <w:t>No complete duplicate rows</w:t>
      </w:r>
      <w:r w:rsidRPr="001C5771">
        <w:t xml:space="preserve"> were identified. </w:t>
      </w:r>
    </w:p>
    <w:p w14:paraId="1360FF75" w14:textId="77777777" w:rsidR="001C5771" w:rsidRPr="001C5771" w:rsidRDefault="001C5771" w:rsidP="001C5771">
      <w:pPr>
        <w:numPr>
          <w:ilvl w:val="0"/>
          <w:numId w:val="7"/>
        </w:numPr>
      </w:pPr>
      <w:r w:rsidRPr="001C5771">
        <w:rPr>
          <w:b/>
          <w:bCs/>
        </w:rPr>
        <w:t>No missing values</w:t>
      </w:r>
      <w:r w:rsidRPr="001C5771">
        <w:t xml:space="preserve"> were identified across the dataset. </w:t>
      </w:r>
    </w:p>
    <w:p w14:paraId="0B34D851" w14:textId="77777777" w:rsidR="001C5771" w:rsidRPr="001C5771" w:rsidRDefault="001C5771" w:rsidP="001C5771">
      <w:pPr>
        <w:numPr>
          <w:ilvl w:val="0"/>
          <w:numId w:val="7"/>
        </w:numPr>
      </w:pPr>
      <w:r w:rsidRPr="001C5771">
        <w:t xml:space="preserve">The date field requires conversion from object to a proper datetime data type. </w:t>
      </w:r>
    </w:p>
    <w:p w14:paraId="055B575F" w14:textId="77777777" w:rsidR="001C5771" w:rsidRPr="001C5771" w:rsidRDefault="001C5771" w:rsidP="001C5771">
      <w:pPr>
        <w:numPr>
          <w:ilvl w:val="0"/>
          <w:numId w:val="7"/>
        </w:numPr>
      </w:pPr>
      <w:r w:rsidRPr="001C5771">
        <w:t xml:space="preserve">The dataset contains </w:t>
      </w:r>
      <w:r w:rsidRPr="001C5771">
        <w:rPr>
          <w:b/>
          <w:bCs/>
        </w:rPr>
        <w:t>3 platforms, 4 campaign types, 5 industries, and 7 countries</w:t>
      </w:r>
      <w:r w:rsidRPr="001C5771">
        <w:t xml:space="preserve">. </w:t>
      </w:r>
    </w:p>
    <w:p w14:paraId="1C3396FA" w14:textId="77777777" w:rsidR="001C5771" w:rsidRPr="001C5771" w:rsidRDefault="001C5771" w:rsidP="001C5771">
      <w:pPr>
        <w:numPr>
          <w:ilvl w:val="0"/>
          <w:numId w:val="7"/>
        </w:numPr>
      </w:pPr>
      <w:r w:rsidRPr="001C5771">
        <w:t xml:space="preserve">The dataset contains </w:t>
      </w:r>
      <w:r w:rsidRPr="001C5771">
        <w:rPr>
          <w:b/>
          <w:bCs/>
        </w:rPr>
        <w:t>360 unique dates</w:t>
      </w:r>
      <w:r w:rsidRPr="001C5771">
        <w:t xml:space="preserve">. </w:t>
      </w:r>
    </w:p>
    <w:p w14:paraId="0233C8E5" w14:textId="77777777" w:rsidR="001C5771" w:rsidRPr="001C5771" w:rsidRDefault="001C5771" w:rsidP="001C5771">
      <w:pPr>
        <w:numPr>
          <w:ilvl w:val="0"/>
          <w:numId w:val="7"/>
        </w:numPr>
      </w:pPr>
      <w:r w:rsidRPr="001C5771">
        <w:t xml:space="preserve">Records per date vary from </w:t>
      </w:r>
      <w:r w:rsidRPr="001C5771">
        <w:rPr>
          <w:b/>
          <w:bCs/>
        </w:rPr>
        <w:t>1 to 13</w:t>
      </w:r>
      <w:r w:rsidRPr="001C5771">
        <w:t xml:space="preserve">. </w:t>
      </w:r>
    </w:p>
    <w:p w14:paraId="17AEA507" w14:textId="77777777" w:rsidR="001C5771" w:rsidRPr="001C5771" w:rsidRDefault="001C5771" w:rsidP="001C5771">
      <w:pPr>
        <w:numPr>
          <w:ilvl w:val="0"/>
          <w:numId w:val="7"/>
        </w:numPr>
      </w:pPr>
      <w:r w:rsidRPr="001C5771">
        <w:t xml:space="preserve">date + platform + campaign_type + industry + country does not uniquely identify every record. </w:t>
      </w:r>
    </w:p>
    <w:p w14:paraId="21FDBAFD" w14:textId="77777777" w:rsidR="001C5771" w:rsidRPr="001C5771" w:rsidRDefault="001C5771" w:rsidP="001C5771">
      <w:pPr>
        <w:numPr>
          <w:ilvl w:val="0"/>
          <w:numId w:val="7"/>
        </w:numPr>
      </w:pPr>
      <w:r w:rsidRPr="001C5771">
        <w:t xml:space="preserve">The repeated combinations represent different observations rather than duplicate records. </w:t>
      </w:r>
    </w:p>
    <w:p w14:paraId="1DFB444B" w14:textId="77777777" w:rsidR="001C5771" w:rsidRPr="001C5771" w:rsidRDefault="001C5771" w:rsidP="001C5771">
      <w:pPr>
        <w:numPr>
          <w:ilvl w:val="0"/>
          <w:numId w:val="7"/>
        </w:numPr>
      </w:pPr>
      <w:r w:rsidRPr="001C5771">
        <w:t xml:space="preserve">The dataset contains </w:t>
      </w:r>
      <w:r w:rsidRPr="001C5771">
        <w:rPr>
          <w:b/>
          <w:bCs/>
        </w:rPr>
        <w:t>one table</w:t>
      </w:r>
      <w:r w:rsidRPr="001C5771">
        <w:t xml:space="preserve">, so no table relationships are currently required. </w:t>
      </w:r>
    </w:p>
    <w:p w14:paraId="4AA34019" w14:textId="77777777" w:rsidR="001C5771" w:rsidRPr="001C5771" w:rsidRDefault="001C5771" w:rsidP="001C5771">
      <w:pPr>
        <w:rPr>
          <w:b/>
          <w:bCs/>
        </w:rPr>
      </w:pPr>
      <w:r w:rsidRPr="001C5771">
        <w:rPr>
          <w:b/>
          <w:bCs/>
        </w:rPr>
        <w:t>Data Inventory Conclusion</w:t>
      </w:r>
    </w:p>
    <w:p w14:paraId="73DEE91A" w14:textId="2E700B14" w:rsidR="001C5771" w:rsidRPr="001C5771" w:rsidRDefault="001C5771" w:rsidP="001C5771">
      <w:r w:rsidRPr="001C5771">
        <w:rPr>
          <w:b/>
          <w:bCs/>
        </w:rPr>
        <w:t>The data inventory confirms that the dataset is structurally suitable for the Marketing Campaign Performance Analysis. The dataset is complete in terms of missing and fully duplicated records, contains relevant marketing dimensions and performance metrics, and provides sufficient temporal, geographic, platform, and campaign-level variation for subsequent analysis. A small number of structural considerations</w:t>
      </w:r>
      <w:r w:rsidR="00DE6B4A">
        <w:rPr>
          <w:b/>
          <w:bCs/>
        </w:rPr>
        <w:t xml:space="preserve"> </w:t>
      </w:r>
      <w:r w:rsidRPr="001C5771">
        <w:rPr>
          <w:b/>
          <w:bCs/>
        </w:rPr>
        <w:t>particularly the date data type and the absence of an explicit campaign identifier</w:t>
      </w:r>
      <w:r w:rsidR="00DE6B4A">
        <w:rPr>
          <w:b/>
          <w:bCs/>
        </w:rPr>
        <w:t xml:space="preserve"> </w:t>
      </w:r>
      <w:r w:rsidRPr="001C5771">
        <w:rPr>
          <w:b/>
          <w:bCs/>
        </w:rPr>
        <w:t xml:space="preserve">will be addressed or accounted for during the data preparation and </w:t>
      </w:r>
      <w:r w:rsidR="00DE6B4A" w:rsidRPr="001C5771">
        <w:rPr>
          <w:b/>
          <w:bCs/>
        </w:rPr>
        <w:t>modelling</w:t>
      </w:r>
      <w:r w:rsidRPr="001C5771">
        <w:rPr>
          <w:b/>
          <w:bCs/>
        </w:rPr>
        <w:t xml:space="preserve"> stages.</w:t>
      </w:r>
    </w:p>
    <w:p w14:paraId="259A0B3A" w14:textId="77777777" w:rsidR="004245C2" w:rsidRDefault="004245C2" w:rsidP="004245C2"/>
    <w:p w14:paraId="151874CA" w14:textId="77777777" w:rsidR="004245C2" w:rsidRDefault="004245C2" w:rsidP="004245C2"/>
    <w:sectPr w:rsidR="004245C2" w:rsidSect="00DE6B4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7FB9"/>
    <w:multiLevelType w:val="multilevel"/>
    <w:tmpl w:val="48D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D0545"/>
    <w:multiLevelType w:val="multilevel"/>
    <w:tmpl w:val="B5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349EC"/>
    <w:multiLevelType w:val="hybridMultilevel"/>
    <w:tmpl w:val="3F0C4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5948DA"/>
    <w:multiLevelType w:val="multilevel"/>
    <w:tmpl w:val="4108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64DF6"/>
    <w:multiLevelType w:val="multilevel"/>
    <w:tmpl w:val="02D272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80987"/>
    <w:multiLevelType w:val="hybridMultilevel"/>
    <w:tmpl w:val="78862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CA785E"/>
    <w:multiLevelType w:val="multilevel"/>
    <w:tmpl w:val="0D04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81345">
    <w:abstractNumId w:val="2"/>
  </w:num>
  <w:num w:numId="2" w16cid:durableId="914752344">
    <w:abstractNumId w:val="1"/>
  </w:num>
  <w:num w:numId="3" w16cid:durableId="1173447015">
    <w:abstractNumId w:val="6"/>
  </w:num>
  <w:num w:numId="4" w16cid:durableId="709764082">
    <w:abstractNumId w:val="0"/>
  </w:num>
  <w:num w:numId="5" w16cid:durableId="2068720606">
    <w:abstractNumId w:val="4"/>
  </w:num>
  <w:num w:numId="6" w16cid:durableId="2104300497">
    <w:abstractNumId w:val="5"/>
  </w:num>
  <w:num w:numId="7" w16cid:durableId="1371371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E1"/>
    <w:rsid w:val="00166A53"/>
    <w:rsid w:val="001C5771"/>
    <w:rsid w:val="001D20FC"/>
    <w:rsid w:val="00331DEB"/>
    <w:rsid w:val="003E5369"/>
    <w:rsid w:val="004245C2"/>
    <w:rsid w:val="005D7431"/>
    <w:rsid w:val="007A0831"/>
    <w:rsid w:val="00843E63"/>
    <w:rsid w:val="008C7D20"/>
    <w:rsid w:val="008E7F08"/>
    <w:rsid w:val="00A42F31"/>
    <w:rsid w:val="00C227E1"/>
    <w:rsid w:val="00C4544B"/>
    <w:rsid w:val="00DD6E8C"/>
    <w:rsid w:val="00DE6B4A"/>
    <w:rsid w:val="00E6322E"/>
    <w:rsid w:val="00E76E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E798"/>
  <w15:chartTrackingRefBased/>
  <w15:docId w15:val="{08DCF30F-7140-4474-ACB5-875E8389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7E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227E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227E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22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7E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227E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227E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22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7E1"/>
    <w:rPr>
      <w:rFonts w:eastAsiaTheme="majorEastAsia" w:cstheme="majorBidi"/>
      <w:color w:val="272727" w:themeColor="text1" w:themeTint="D8"/>
    </w:rPr>
  </w:style>
  <w:style w:type="paragraph" w:styleId="Title">
    <w:name w:val="Title"/>
    <w:basedOn w:val="Normal"/>
    <w:next w:val="Normal"/>
    <w:link w:val="TitleChar"/>
    <w:uiPriority w:val="10"/>
    <w:qFormat/>
    <w:rsid w:val="00C227E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227E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227E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227E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227E1"/>
    <w:pPr>
      <w:spacing w:before="160"/>
      <w:jc w:val="center"/>
    </w:pPr>
    <w:rPr>
      <w:i/>
      <w:iCs/>
      <w:color w:val="404040" w:themeColor="text1" w:themeTint="BF"/>
    </w:rPr>
  </w:style>
  <w:style w:type="character" w:customStyle="1" w:styleId="QuoteChar">
    <w:name w:val="Quote Char"/>
    <w:basedOn w:val="DefaultParagraphFont"/>
    <w:link w:val="Quote"/>
    <w:uiPriority w:val="29"/>
    <w:rsid w:val="00C227E1"/>
    <w:rPr>
      <w:i/>
      <w:iCs/>
      <w:color w:val="404040" w:themeColor="text1" w:themeTint="BF"/>
    </w:rPr>
  </w:style>
  <w:style w:type="paragraph" w:styleId="ListParagraph">
    <w:name w:val="List Paragraph"/>
    <w:basedOn w:val="Normal"/>
    <w:uiPriority w:val="34"/>
    <w:qFormat/>
    <w:rsid w:val="00C227E1"/>
    <w:pPr>
      <w:ind w:left="720"/>
      <w:contextualSpacing/>
    </w:pPr>
  </w:style>
  <w:style w:type="character" w:styleId="IntenseEmphasis">
    <w:name w:val="Intense Emphasis"/>
    <w:basedOn w:val="DefaultParagraphFont"/>
    <w:uiPriority w:val="21"/>
    <w:qFormat/>
    <w:rsid w:val="00C227E1"/>
    <w:rPr>
      <w:i/>
      <w:iCs/>
      <w:color w:val="2F5496" w:themeColor="accent1" w:themeShade="BF"/>
    </w:rPr>
  </w:style>
  <w:style w:type="paragraph" w:styleId="IntenseQuote">
    <w:name w:val="Intense Quote"/>
    <w:basedOn w:val="Normal"/>
    <w:next w:val="Normal"/>
    <w:link w:val="IntenseQuoteChar"/>
    <w:uiPriority w:val="30"/>
    <w:qFormat/>
    <w:rsid w:val="00C22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7E1"/>
    <w:rPr>
      <w:i/>
      <w:iCs/>
      <w:color w:val="2F5496" w:themeColor="accent1" w:themeShade="BF"/>
    </w:rPr>
  </w:style>
  <w:style w:type="character" w:styleId="IntenseReference">
    <w:name w:val="Intense Reference"/>
    <w:basedOn w:val="DefaultParagraphFont"/>
    <w:uiPriority w:val="32"/>
    <w:qFormat/>
    <w:rsid w:val="00C227E1"/>
    <w:rPr>
      <w:b/>
      <w:bCs/>
      <w:smallCaps/>
      <w:color w:val="2F5496" w:themeColor="accent1" w:themeShade="BF"/>
      <w:spacing w:val="5"/>
    </w:rPr>
  </w:style>
  <w:style w:type="paragraph" w:customStyle="1" w:styleId="pdq2pgselectionanchorcontainer">
    <w:name w:val="pdq2pg_selectionanchorcontainer"/>
    <w:basedOn w:val="Normal"/>
    <w:rsid w:val="003E5369"/>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3E5369"/>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3E5369"/>
    <w:rPr>
      <w:b/>
      <w:bCs/>
    </w:rPr>
  </w:style>
  <w:style w:type="character" w:styleId="SubtleReference">
    <w:name w:val="Subtle Reference"/>
    <w:basedOn w:val="DefaultParagraphFont"/>
    <w:uiPriority w:val="31"/>
    <w:qFormat/>
    <w:rsid w:val="00166A53"/>
    <w:rPr>
      <w:smallCaps/>
      <w:color w:val="5A5A5A" w:themeColor="text1" w:themeTint="A5"/>
    </w:rPr>
  </w:style>
  <w:style w:type="table" w:styleId="TableGrid">
    <w:name w:val="Table Grid"/>
    <w:basedOn w:val="TableNormal"/>
    <w:uiPriority w:val="39"/>
    <w:rsid w:val="00C45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verma</dc:creator>
  <cp:keywords/>
  <dc:description/>
  <cp:lastModifiedBy>kushal verma</cp:lastModifiedBy>
  <cp:revision>17</cp:revision>
  <dcterms:created xsi:type="dcterms:W3CDTF">2026-09-07T05:03:00Z</dcterms:created>
  <dcterms:modified xsi:type="dcterms:W3CDTF">2026-09-07T05:19:00Z</dcterms:modified>
</cp:coreProperties>
</file>