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1EA5DDBE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683D9A">
        <w:rPr>
          <w:rFonts w:hint="eastAsia"/>
        </w:rPr>
        <w:t>吴政康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7D383D01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683D9A">
        <w:rPr>
          <w:rFonts w:hint="eastAsia"/>
        </w:rPr>
        <w:t>77.75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683D9A">
        <w:rPr>
          <w:rFonts w:hint="eastAsia"/>
        </w:rPr>
        <w:t xml:space="preserve">C (70-79): </w:t>
      </w:r>
      <w:r w:rsidR="00683D9A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1480DBFC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83D9A">
        <w:rPr>
          <w:rFonts w:hint="eastAsia"/>
        </w:rPr>
        <w:t>88.15</w:t>
      </w:r>
      <w:r>
        <w:rPr>
          <w:rFonts w:hint="eastAsia"/>
        </w:rPr>
        <w:t>/100)</w:t>
      </w:r>
    </w:p>
    <w:p w14:paraId="11A478B9" w14:textId="1BC23084" w:rsidR="00C63CAC" w:rsidRDefault="00683D9A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339C6D92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83D9A">
        <w:rPr>
          <w:rFonts w:hint="eastAsia"/>
        </w:rPr>
        <w:t>54.6</w:t>
      </w:r>
      <w:r>
        <w:rPr>
          <w:rFonts w:hint="eastAsia"/>
        </w:rPr>
        <w:t>/100)</w:t>
      </w:r>
    </w:p>
    <w:p w14:paraId="04B8A214" w14:textId="70C1924A" w:rsidR="00E43122" w:rsidRDefault="00683D9A">
      <w:pPr>
        <w:rPr>
          <w:highlight w:val="yellow"/>
        </w:rPr>
      </w:pP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145E267A" w14:textId="799A2658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83D9A">
        <w:rPr>
          <w:rFonts w:hint="eastAsia"/>
        </w:rPr>
        <w:t>92.3</w:t>
      </w:r>
      <w:r>
        <w:rPr>
          <w:rFonts w:hint="eastAsia"/>
        </w:rPr>
        <w:t>/100)</w:t>
      </w:r>
    </w:p>
    <w:p w14:paraId="3D404FAB" w14:textId="7A8D1B8E" w:rsidR="00E43122" w:rsidRDefault="00683D9A">
      <w:r>
        <w:rPr>
          <w:rFonts w:hint="eastAsia"/>
        </w:rPr>
        <w:t>你展现了堪称模范的学习习惯，全程保持高度自律与热情，并能实现惊人的自我超越，进步幅度令人赞叹！</w:t>
      </w:r>
    </w:p>
    <w:p w14:paraId="0B5E6E9C" w14:textId="4297BB2D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83D9A">
        <w:rPr>
          <w:rFonts w:hint="eastAsia"/>
        </w:rPr>
        <w:t>74.6</w:t>
      </w:r>
      <w:r>
        <w:rPr>
          <w:rFonts w:hint="eastAsia"/>
        </w:rPr>
        <w:t>/100)</w:t>
      </w:r>
    </w:p>
    <w:p w14:paraId="68F2C127" w14:textId="29FF1020" w:rsidR="00E43122" w:rsidRDefault="00683D9A">
      <w:r>
        <w:rPr>
          <w:rFonts w:hint="eastAsia"/>
        </w:rPr>
        <w:t>你已开始有意识地进行跨学科思考，并进行了初步尝试，若能更深入和系统地探索，能力将进一步提升。</w:t>
      </w:r>
    </w:p>
    <w:p w14:paraId="38F93A40" w14:textId="63B88258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83D9A">
        <w:rPr>
          <w:rFonts w:hint="eastAsia"/>
        </w:rPr>
        <w:t>97</w:t>
      </w:r>
      <w:r>
        <w:rPr>
          <w:rFonts w:hint="eastAsia"/>
        </w:rPr>
        <w:t>/100)</w:t>
      </w:r>
    </w:p>
    <w:p w14:paraId="61E438D9" w14:textId="581BF0D4" w:rsidR="00E43122" w:rsidRDefault="00683D9A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42BAFA36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683D9A">
        <w:rPr>
          <w:rFonts w:hint="eastAsia"/>
        </w:rPr>
        <w:t>73</w:t>
      </w:r>
      <w:r>
        <w:rPr>
          <w:rFonts w:hint="eastAsia"/>
        </w:rPr>
        <w:t>/100)</w:t>
      </w:r>
    </w:p>
    <w:p w14:paraId="78DEFA76" w14:textId="0195A00D" w:rsidR="00E43122" w:rsidRDefault="00683D9A">
      <w:r>
        <w:rPr>
          <w:rFonts w:hint="eastAsia"/>
        </w:rPr>
        <w:t>你具备了基本的自我反思意识，能设定大致的发展方向，但在反思的深度或目标的具体性上有待加强。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65C391F1" w:rsidR="00E43122" w:rsidRDefault="00683D9A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过程性学习与持续进步：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你展现了堪称模范的学习习惯，全程保持高度自律与热情，并能实现惊人的自我超越，进步幅度令人赞叹！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3D22C8B6" w:rsidR="003F6FA0" w:rsidRDefault="00683D9A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你具备了基本的自我反思意识，能设定大致的发展方向，但在反思的深度或目标的具体性上有待加强。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4FE35B61" w:rsidR="00E43122" w:rsidRPr="000F0848" w:rsidRDefault="00683D9A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683D9A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