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14C42D5C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090FB7">
        <w:rPr>
          <w:rFonts w:hint="eastAsia"/>
        </w:rPr>
        <w:t>周傲霜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7EA556E5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090FB7">
        <w:rPr>
          <w:rFonts w:hint="eastAsia"/>
        </w:rPr>
        <w:t>83.61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090FB7">
        <w:rPr>
          <w:rFonts w:hint="eastAsia"/>
        </w:rPr>
        <w:t xml:space="preserve">B (80-89): </w:t>
      </w:r>
      <w:r w:rsidR="00090FB7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59AF4BD7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FB7">
        <w:rPr>
          <w:rFonts w:hint="eastAsia"/>
        </w:rPr>
        <w:t>91.85</w:t>
      </w:r>
      <w:r>
        <w:rPr>
          <w:rFonts w:hint="eastAsia"/>
        </w:rPr>
        <w:t>/100)</w:t>
      </w:r>
    </w:p>
    <w:p w14:paraId="11A478B9" w14:textId="76E310E4" w:rsidR="00C63CAC" w:rsidRDefault="00090FB7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4811438B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FB7">
        <w:rPr>
          <w:rFonts w:hint="eastAsia"/>
        </w:rPr>
        <w:t>64</w:t>
      </w:r>
      <w:r>
        <w:rPr>
          <w:rFonts w:hint="eastAsia"/>
        </w:rPr>
        <w:t>/100)</w:t>
      </w:r>
    </w:p>
    <w:p w14:paraId="04B8A214" w14:textId="45EF7445" w:rsidR="00E43122" w:rsidRDefault="00090FB7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658500D8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FB7">
        <w:rPr>
          <w:rFonts w:hint="eastAsia"/>
        </w:rPr>
        <w:t>85.05</w:t>
      </w:r>
      <w:r>
        <w:rPr>
          <w:rFonts w:hint="eastAsia"/>
        </w:rPr>
        <w:t>/100)</w:t>
      </w:r>
    </w:p>
    <w:p w14:paraId="3D404FAB" w14:textId="17FDE59B" w:rsidR="00E43122" w:rsidRDefault="00090FB7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0ADA441A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FB7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4BE7D094" w:rsidR="00E43122" w:rsidRDefault="00090FB7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191D941A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FB7">
        <w:rPr>
          <w:rFonts w:hint="eastAsia"/>
        </w:rPr>
        <w:t>92</w:t>
      </w:r>
      <w:r>
        <w:rPr>
          <w:rFonts w:hint="eastAsia"/>
        </w:rPr>
        <w:t>/100)</w:t>
      </w:r>
    </w:p>
    <w:p w14:paraId="61E438D9" w14:textId="6305073B" w:rsidR="00E43122" w:rsidRDefault="00090FB7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702EB26C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90FB7">
        <w:rPr>
          <w:rFonts w:hint="eastAsia"/>
        </w:rPr>
        <w:t>84</w:t>
      </w:r>
      <w:r>
        <w:rPr>
          <w:rFonts w:hint="eastAsia"/>
        </w:rPr>
        <w:t>/100)</w:t>
      </w:r>
    </w:p>
    <w:p w14:paraId="78DEFA76" w14:textId="22924B26" w:rsidR="00E43122" w:rsidRDefault="00090FB7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20E0BFC6" w:rsidR="00E43122" w:rsidRDefault="00090FB7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06CE0B03" w:rsidR="003F6FA0" w:rsidRDefault="00090FB7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0C172D00" w:rsidR="00E43122" w:rsidRPr="000F0848" w:rsidRDefault="00090FB7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90FB7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