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WORK ON VPC PEERING (VPC TO VPC) ?</w:t>
      </w:r>
    </w:p>
    <w:p>
      <w:pPr>
        <w:numPr>
          <w:numId w:val="0"/>
        </w:numPr>
        <w:rPr>
          <w:rFonts w:hint="default"/>
          <w:b/>
          <w:bCs/>
          <w:lang w:val="en-IN"/>
        </w:rPr>
      </w:pPr>
    </w:p>
    <w:p>
      <w:pPr>
        <w:numPr>
          <w:numId w:val="0"/>
        </w:numPr>
        <w:rPr>
          <w:rFonts w:hint="default"/>
          <w:b/>
          <w:bCs/>
          <w:lang w:val="en-IN"/>
        </w:rPr>
      </w:pPr>
    </w:p>
    <w:p>
      <w:pPr>
        <w:numPr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First we create  VPC .</w:t>
      </w:r>
    </w:p>
    <w:p>
      <w:pPr>
        <w:numPr>
          <w:numId w:val="0"/>
        </w:numPr>
        <w:rPr>
          <w:rFonts w:hint="default"/>
          <w:b w:val="0"/>
          <w:bCs w:val="0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2546350"/>
            <wp:effectExtent l="0" t="0" r="1206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1804670"/>
            <wp:effectExtent l="0" t="0" r="63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create subnet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092700" cy="5175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3515" cy="1717675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select subnet and change IPV4 ‘NO to YES’.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406015"/>
            <wp:effectExtent l="0" t="0" r="190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984750" cy="4978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2007870"/>
            <wp:effectExtent l="0" t="0" r="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create internet gateway.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959350" cy="3860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1551940"/>
            <wp:effectExtent l="0" t="0" r="254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attach the igw to VPC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326009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1838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create route table .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4563745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2287270"/>
            <wp:effectExtent l="0" t="0" r="889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2604135"/>
            <wp:effectExtent l="0" t="0" r="63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We route the</w:t>
      </w:r>
      <w:r>
        <w:rPr>
          <w:rFonts w:hint="default"/>
          <w:color w:val="0000FF"/>
          <w:sz w:val="21"/>
          <w:szCs w:val="21"/>
          <w:lang w:val="en-IN"/>
        </w:rPr>
        <w:t xml:space="preserve"> </w:t>
      </w:r>
      <w:r>
        <w:rPr>
          <w:rFonts w:hint="default"/>
          <w:lang w:val="en-IN"/>
        </w:rPr>
        <w:t xml:space="preserve"> IGW in route table.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2880" cy="1308735"/>
            <wp:effectExtent l="0" t="0" r="762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24472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We assign subnet in route table. 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764030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create another VPC.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10100" cy="5359400"/>
            <wp:effectExtent l="0" t="0" r="0" b="0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454275"/>
            <wp:effectExtent l="0" t="0" r="5715" b="9525"/>
            <wp:docPr id="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671060"/>
            <wp:effectExtent l="0" t="0" r="635" b="2540"/>
            <wp:docPr id="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299210"/>
            <wp:effectExtent l="0" t="0" r="5715" b="8890"/>
            <wp:docPr id="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169410"/>
            <wp:effectExtent l="0" t="0" r="9525" b="889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591310"/>
            <wp:effectExtent l="0" t="0" r="5715" b="8890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028190"/>
            <wp:effectExtent l="0" t="0" r="8890" b="3810"/>
            <wp:docPr id="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Now we create peering connection 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2606675"/>
            <wp:effectExtent l="0" t="0" r="2540" b="9525"/>
            <wp:docPr id="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826000" cy="5302250"/>
            <wp:effectExtent l="0" t="0" r="0" b="6350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2470785"/>
            <wp:effectExtent l="0" t="0" r="10160" b="5715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620645"/>
            <wp:effectExtent l="0" t="0" r="3810" b="8255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1135" cy="1403985"/>
            <wp:effectExtent l="0" t="0" r="12065" b="5715"/>
            <wp:docPr id="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055" cy="2879090"/>
            <wp:effectExtent l="0" t="0" r="4445" b="3810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055" cy="1852295"/>
            <wp:effectExtent l="0" t="0" r="4445" b="1905"/>
            <wp:docPr id="5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2202815"/>
            <wp:effectExtent l="0" t="0" r="8890" b="6985"/>
            <wp:docPr id="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643505"/>
            <wp:effectExtent l="0" t="0" r="1270" b="10795"/>
            <wp:docPr id="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38750" cy="2590800"/>
            <wp:effectExtent l="0" t="0" r="6350" b="0"/>
            <wp:docPr id="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1408430"/>
            <wp:effectExtent l="0" t="0" r="0" b="1270"/>
            <wp:docPr id="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 Next we create instance .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4986020"/>
            <wp:effectExtent l="0" t="0" r="8890" b="5080"/>
            <wp:docPr id="5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4584700"/>
            <wp:effectExtent l="0" t="0" r="635" b="0"/>
            <wp:docPr id="5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4785" cy="2371725"/>
            <wp:effectExtent l="0" t="0" r="5715" b="3175"/>
            <wp:docPr id="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t>We create another instance with same steps.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4785" cy="1801495"/>
            <wp:effectExtent l="0" t="0" r="5715" b="1905"/>
            <wp:docPr id="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Next we go to mobaxtream 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3279140"/>
            <wp:effectExtent l="0" t="0" r="10795" b="10160"/>
            <wp:docPr id="5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3229610"/>
            <wp:effectExtent l="0" t="0" r="11430" b="8890"/>
            <wp:docPr id="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814320"/>
            <wp:effectExtent l="0" t="0" r="5080" b="5080"/>
            <wp:docPr id="6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1770" cy="3743960"/>
            <wp:effectExtent l="0" t="0" r="11430" b="2540"/>
            <wp:docPr id="6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3404870"/>
            <wp:effectExtent l="0" t="0" r="5080" b="11430"/>
            <wp:docPr id="6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7960" cy="3087370"/>
            <wp:effectExtent l="0" t="0" r="2540" b="11430"/>
            <wp:docPr id="6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2DE4D7"/>
    <w:multiLevelType w:val="singleLevel"/>
    <w:tmpl w:val="C22DE4D7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4E1D0A"/>
    <w:rsid w:val="1C4E1D0A"/>
    <w:rsid w:val="27B26E4D"/>
    <w:rsid w:val="2A3E4BB4"/>
    <w:rsid w:val="2B3F3A28"/>
    <w:rsid w:val="43A72F8D"/>
    <w:rsid w:val="53BE633D"/>
    <w:rsid w:val="57F80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2022-11-14T06:18:00Z</dcterms:created>
  <dc:creator>SSS2022259</dc:creator>
  <cp:lastModifiedBy>SSS2022259</cp:lastModifiedBy>
  <dcterms:modified xsi:type="dcterms:W3CDTF">2022-11-14T09:23:33Z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7387FCDE3D1A454DB32620B9D84B7D22</vt:lpwstr>
  </property>
</Properties>
</file>