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b/>
          <w:bCs/>
          <w:sz w:val="24"/>
          <w:szCs w:val="24"/>
          <w:lang w:val="en-US"/>
        </w:rPr>
      </w:pPr>
      <w:r>
        <w:rPr>
          <w:b/>
          <w:bCs/>
          <w:sz w:val="24"/>
          <w:szCs w:val="24"/>
          <w:lang w:val="en-US"/>
        </w:rPr>
        <w:t>What is the difference between Git and Github</w:t>
      </w:r>
      <w:r>
        <w:rPr>
          <w:rFonts w:hint="default"/>
          <w:b/>
          <w:bCs/>
          <w:sz w:val="24"/>
          <w:szCs w:val="24"/>
          <w:lang w:val="en-IN"/>
        </w:rPr>
        <w:t>?</w:t>
      </w:r>
    </w:p>
    <w:p>
      <w:pPr>
        <w:pStyle w:val="5"/>
        <w:numPr>
          <w:ilvl w:val="0"/>
          <w:numId w:val="0"/>
        </w:numPr>
        <w:ind w:left="360" w:leftChars="0"/>
        <w:rPr>
          <w:rFonts w:hint="default"/>
          <w:b/>
          <w:bCs/>
          <w:sz w:val="24"/>
          <w:szCs w:val="24"/>
          <w:lang w:val="en-IN"/>
        </w:rPr>
      </w:pPr>
    </w:p>
    <w:p>
      <w:pPr>
        <w:pStyle w:val="5"/>
        <w:numPr>
          <w:ilvl w:val="0"/>
          <w:numId w:val="0"/>
        </w:numPr>
        <w:ind w:left="360" w:leftChars="0"/>
        <w:rPr>
          <w:rFonts w:hint="default"/>
          <w:b w:val="0"/>
          <w:bCs w:val="0"/>
          <w:sz w:val="24"/>
          <w:szCs w:val="24"/>
          <w:lang w:val="en-IN"/>
        </w:rPr>
      </w:pPr>
      <w:r>
        <w:rPr>
          <w:rFonts w:hint="default"/>
          <w:b w:val="0"/>
          <w:bCs w:val="0"/>
          <w:sz w:val="24"/>
          <w:szCs w:val="24"/>
          <w:lang w:val="en-IN"/>
        </w:rPr>
        <w:t>A:- The differences between git and github are</w:t>
      </w:r>
    </w:p>
    <w:tbl>
      <w:tblPr>
        <w:tblStyle w:val="4"/>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8"/>
        <w:gridCol w:w="4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8" w:type="dxa"/>
          </w:tcPr>
          <w:p>
            <w:pPr>
              <w:spacing w:after="0" w:line="240" w:lineRule="auto"/>
              <w:jc w:val="center"/>
              <w:rPr>
                <w:lang w:val="en-US"/>
              </w:rPr>
            </w:pPr>
            <w:r>
              <w:rPr>
                <w:lang w:val="en-US"/>
              </w:rPr>
              <w:t>Git</w:t>
            </w:r>
          </w:p>
          <w:p>
            <w:pPr>
              <w:spacing w:after="0" w:line="240" w:lineRule="auto"/>
              <w:jc w:val="center"/>
              <w:rPr>
                <w:lang w:val="en-US"/>
              </w:rPr>
            </w:pPr>
          </w:p>
        </w:tc>
        <w:tc>
          <w:tcPr>
            <w:tcW w:w="4328" w:type="dxa"/>
          </w:tcPr>
          <w:p>
            <w:pPr>
              <w:spacing w:after="0" w:line="240" w:lineRule="auto"/>
              <w:jc w:val="center"/>
              <w:rPr>
                <w:lang w:val="en-US"/>
              </w:rPr>
            </w:pPr>
            <w:r>
              <w:rPr>
                <w:lang w:val="en-US"/>
              </w:rPr>
              <w:t>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8" w:type="dxa"/>
          </w:tcPr>
          <w:p>
            <w:pPr>
              <w:pStyle w:val="5"/>
              <w:numPr>
                <w:ilvl w:val="0"/>
                <w:numId w:val="2"/>
              </w:numPr>
              <w:spacing w:after="0" w:line="240" w:lineRule="auto"/>
              <w:ind w:left="360" w:leftChars="0"/>
              <w:rPr>
                <w:lang w:val="en-US"/>
              </w:rPr>
            </w:pPr>
            <w:r>
              <w:rPr>
                <w:lang w:val="en-US"/>
              </w:rPr>
              <w:t xml:space="preserve">Git is a </w:t>
            </w:r>
            <w:r>
              <w:rPr>
                <w:rFonts w:hint="default"/>
                <w:lang w:val="en-IN"/>
              </w:rPr>
              <w:t>tool or server or tool</w:t>
            </w:r>
            <w:bookmarkStart w:id="0" w:name="_GoBack"/>
            <w:bookmarkEnd w:id="0"/>
            <w:r>
              <w:rPr>
                <w:lang w:val="en-US"/>
              </w:rPr>
              <w:t>.</w:t>
            </w:r>
          </w:p>
          <w:p>
            <w:pPr>
              <w:pStyle w:val="5"/>
              <w:numPr>
                <w:ilvl w:val="0"/>
                <w:numId w:val="2"/>
              </w:numPr>
              <w:spacing w:after="0" w:line="240" w:lineRule="auto"/>
              <w:ind w:left="360" w:leftChars="0" w:firstLine="0" w:firstLineChars="0"/>
              <w:rPr>
                <w:lang w:val="en-US"/>
              </w:rPr>
            </w:pPr>
            <w:r>
              <w:rPr>
                <w:lang w:val="en-US"/>
              </w:rPr>
              <w:t>Git is a command line interface.</w:t>
            </w:r>
          </w:p>
          <w:p>
            <w:pPr>
              <w:pStyle w:val="5"/>
              <w:numPr>
                <w:ilvl w:val="0"/>
                <w:numId w:val="2"/>
              </w:numPr>
              <w:spacing w:after="0" w:line="240" w:lineRule="auto"/>
              <w:ind w:left="360" w:leftChars="0" w:firstLine="0" w:firstLineChars="0"/>
              <w:rPr>
                <w:lang w:val="en-US"/>
              </w:rPr>
            </w:pPr>
            <w:r>
              <w:rPr>
                <w:lang w:val="en-US"/>
              </w:rPr>
              <w:t>Git is maintained by linux.</w:t>
            </w:r>
          </w:p>
          <w:p>
            <w:pPr>
              <w:pStyle w:val="5"/>
              <w:numPr>
                <w:ilvl w:val="0"/>
                <w:numId w:val="2"/>
              </w:numPr>
              <w:spacing w:after="0" w:line="240" w:lineRule="auto"/>
              <w:ind w:left="360" w:leftChars="0" w:firstLine="0" w:firstLineChars="0"/>
              <w:rPr>
                <w:lang w:val="en-US"/>
              </w:rPr>
            </w:pPr>
            <w:r>
              <w:rPr>
                <w:lang w:val="en-US"/>
              </w:rPr>
              <w:t>Git is focused on version control and code sharing.</w:t>
            </w:r>
          </w:p>
        </w:tc>
        <w:tc>
          <w:tcPr>
            <w:tcW w:w="4328" w:type="dxa"/>
          </w:tcPr>
          <w:p>
            <w:pPr>
              <w:pStyle w:val="5"/>
              <w:numPr>
                <w:ilvl w:val="0"/>
                <w:numId w:val="3"/>
              </w:numPr>
              <w:spacing w:after="0" w:line="240" w:lineRule="auto"/>
              <w:ind w:left="360" w:leftChars="0"/>
              <w:rPr>
                <w:lang w:val="en-US"/>
              </w:rPr>
            </w:pPr>
            <w:r>
              <w:rPr>
                <w:lang w:val="en-US"/>
              </w:rPr>
              <w:t>Github is a service.</w:t>
            </w:r>
          </w:p>
          <w:p>
            <w:pPr>
              <w:pStyle w:val="5"/>
              <w:numPr>
                <w:ilvl w:val="0"/>
                <w:numId w:val="3"/>
              </w:numPr>
              <w:spacing w:after="0" w:line="240" w:lineRule="auto"/>
              <w:ind w:left="360" w:leftChars="0" w:firstLine="0" w:firstLineChars="0"/>
              <w:rPr>
                <w:lang w:val="en-US"/>
              </w:rPr>
            </w:pPr>
            <w:r>
              <w:rPr>
                <w:lang w:val="en-US"/>
              </w:rPr>
              <w:t>Github is a graphical user interface.</w:t>
            </w:r>
          </w:p>
          <w:p>
            <w:pPr>
              <w:pStyle w:val="5"/>
              <w:numPr>
                <w:ilvl w:val="0"/>
                <w:numId w:val="3"/>
              </w:numPr>
              <w:spacing w:after="0" w:line="240" w:lineRule="auto"/>
              <w:ind w:left="360" w:leftChars="0" w:firstLine="0" w:firstLineChars="0"/>
              <w:rPr>
                <w:lang w:val="en-US"/>
              </w:rPr>
            </w:pPr>
            <w:r>
              <w:rPr>
                <w:lang w:val="en-US"/>
              </w:rPr>
              <w:t>GitHub is maintained by Microsoft.</w:t>
            </w:r>
          </w:p>
          <w:p>
            <w:pPr>
              <w:pStyle w:val="5"/>
              <w:numPr>
                <w:ilvl w:val="0"/>
                <w:numId w:val="3"/>
              </w:numPr>
              <w:spacing w:after="0" w:line="240" w:lineRule="auto"/>
              <w:ind w:left="360" w:leftChars="0" w:firstLine="0" w:firstLineChars="0"/>
              <w:rPr>
                <w:lang w:val="en-US"/>
              </w:rPr>
            </w:pPr>
            <w:r>
              <w:rPr>
                <w:rStyle w:val="6"/>
              </w:rPr>
              <w:t>GitHub is focused on centralized source code hosting.</w:t>
            </w:r>
          </w:p>
        </w:tc>
      </w:tr>
    </w:tbl>
    <w:p>
      <w:pPr>
        <w:ind w:left="360"/>
        <w:rPr>
          <w:lang w:val="en-US"/>
        </w:rPr>
      </w:pPr>
    </w:p>
    <w:p>
      <w:pPr>
        <w:pStyle w:val="5"/>
        <w:numPr>
          <w:ilvl w:val="0"/>
          <w:numId w:val="1"/>
        </w:numPr>
        <w:rPr>
          <w:b/>
          <w:bCs/>
          <w:sz w:val="24"/>
          <w:szCs w:val="24"/>
          <w:lang w:val="en-US"/>
        </w:rPr>
      </w:pPr>
      <w:r>
        <w:rPr>
          <w:b/>
          <w:bCs/>
          <w:sz w:val="24"/>
          <w:szCs w:val="24"/>
          <w:lang w:val="en-US"/>
        </w:rPr>
        <w:t>Are Root users and IAM users are the same</w:t>
      </w:r>
      <w:r>
        <w:rPr>
          <w:rFonts w:hint="default"/>
          <w:b/>
          <w:bCs/>
          <w:sz w:val="24"/>
          <w:szCs w:val="24"/>
          <w:lang w:val="en-IN"/>
        </w:rPr>
        <w:t>?</w:t>
      </w:r>
    </w:p>
    <w:p>
      <w:pPr>
        <w:pStyle w:val="5"/>
        <w:numPr>
          <w:ilvl w:val="0"/>
          <w:numId w:val="0"/>
        </w:numPr>
        <w:ind w:left="360" w:leftChars="0"/>
        <w:rPr>
          <w:b/>
          <w:bCs/>
          <w:sz w:val="24"/>
          <w:szCs w:val="24"/>
          <w:lang w:val="en-US"/>
        </w:rPr>
      </w:pPr>
    </w:p>
    <w:p>
      <w:pPr>
        <w:pStyle w:val="5"/>
        <w:ind w:left="0" w:leftChars="0" w:firstLine="0" w:firstLineChars="0"/>
        <w:rPr>
          <w:rFonts w:hint="default"/>
          <w:lang w:val="en-IN"/>
        </w:rPr>
      </w:pPr>
    </w:p>
    <w:p>
      <w:pPr>
        <w:pStyle w:val="5"/>
        <w:numPr>
          <w:ilvl w:val="0"/>
          <w:numId w:val="4"/>
        </w:numPr>
        <w:jc w:val="both"/>
        <w:rPr>
          <w:lang w:val="en-US"/>
        </w:rPr>
      </w:pPr>
      <w:r>
        <w:rPr>
          <w:rFonts w:hint="default"/>
          <w:lang w:val="en-IN"/>
        </w:rPr>
        <w:t xml:space="preserve">The ROOT user and IAM users not same and </w:t>
      </w:r>
      <w:r>
        <w:rPr>
          <w:lang w:val="en-US"/>
        </w:rPr>
        <w:t>Actually both are different users. They are two different types of users in AWS. You are either the account owner (root user) or you are an AWS Identity and Access Management (IAM) user. The root user is created when the AWS account is created. IAM users are created by the root user or an IAM administrator for the account.</w:t>
      </w:r>
    </w:p>
    <w:p>
      <w:pPr>
        <w:jc w:val="both"/>
        <w:rPr>
          <w:lang w:val="en-US"/>
        </w:rPr>
      </w:pPr>
    </w:p>
    <w:p>
      <w:pPr>
        <w:pStyle w:val="5"/>
        <w:numPr>
          <w:ilvl w:val="0"/>
          <w:numId w:val="1"/>
        </w:numPr>
        <w:jc w:val="both"/>
        <w:rPr>
          <w:b/>
          <w:bCs/>
          <w:sz w:val="24"/>
          <w:szCs w:val="24"/>
          <w:lang w:val="en-US"/>
        </w:rPr>
      </w:pPr>
      <w:r>
        <w:rPr>
          <w:b/>
          <w:bCs/>
          <w:sz w:val="24"/>
          <w:szCs w:val="24"/>
          <w:lang w:val="en-US"/>
        </w:rPr>
        <w:t>What is the AWS RDS and which database engines are supported with amazon RDS?</w:t>
      </w:r>
    </w:p>
    <w:p>
      <w:pPr>
        <w:pStyle w:val="5"/>
        <w:jc w:val="both"/>
        <w:rPr>
          <w:lang w:val="en-US"/>
        </w:rPr>
      </w:pPr>
    </w:p>
    <w:p>
      <w:pPr>
        <w:pStyle w:val="5"/>
        <w:numPr>
          <w:ilvl w:val="0"/>
          <w:numId w:val="5"/>
        </w:numPr>
        <w:jc w:val="both"/>
        <w:rPr>
          <w:lang w:val="en-US"/>
        </w:rPr>
      </w:pPr>
      <w:r>
        <w:rPr>
          <w:lang w:val="en-US"/>
        </w:rPr>
        <w:t>AWS RDS : AWS RDS is short for Amazon Relational Database Service. It provides affordable relational databases in the cloud, that is easy to use.</w:t>
      </w:r>
    </w:p>
    <w:p>
      <w:pPr>
        <w:pStyle w:val="5"/>
        <w:ind w:left="1080"/>
        <w:jc w:val="both"/>
        <w:rPr>
          <w:lang w:val="en-US"/>
        </w:rPr>
      </w:pPr>
      <w:r>
        <w:rPr>
          <w:lang w:val="en-US"/>
        </w:rPr>
        <w:t>Database engines which are supported with Amazon RDS :</w:t>
      </w:r>
    </w:p>
    <w:p>
      <w:pPr>
        <w:pStyle w:val="5"/>
        <w:ind w:left="1080"/>
        <w:jc w:val="both"/>
        <w:rPr>
          <w:lang w:val="en-US"/>
        </w:rPr>
      </w:pPr>
      <w:r>
        <w:rPr>
          <w:lang w:val="en-US"/>
        </w:rPr>
        <w:t>Amazon RDS is a maaged relational database service that provides you six familiar database engines to choose from, including Amazon Aurora, MySQL, MariaDB, PostgreSQL, Oracle, and Microsoft SQL Server.</w:t>
      </w:r>
    </w:p>
    <w:p>
      <w:pPr>
        <w:jc w:val="both"/>
        <w:rPr>
          <w:lang w:val="en-US"/>
        </w:rPr>
      </w:pPr>
    </w:p>
    <w:p>
      <w:pPr>
        <w:pStyle w:val="5"/>
        <w:numPr>
          <w:ilvl w:val="0"/>
          <w:numId w:val="1"/>
        </w:numPr>
        <w:jc w:val="both"/>
        <w:rPr>
          <w:b/>
          <w:bCs/>
          <w:sz w:val="24"/>
          <w:szCs w:val="24"/>
          <w:lang w:val="en-US"/>
        </w:rPr>
      </w:pPr>
      <w:r>
        <w:rPr>
          <w:b/>
          <w:bCs/>
          <w:sz w:val="24"/>
          <w:szCs w:val="24"/>
          <w:lang w:val="en-US"/>
        </w:rPr>
        <w:t>What is AWS cloudwatch and AWS cloudwatch alarm?</w:t>
      </w:r>
    </w:p>
    <w:p>
      <w:pPr>
        <w:pStyle w:val="5"/>
        <w:numPr>
          <w:ilvl w:val="0"/>
          <w:numId w:val="0"/>
        </w:numPr>
        <w:ind w:left="360" w:leftChars="0"/>
        <w:jc w:val="both"/>
        <w:rPr>
          <w:b/>
          <w:bCs/>
          <w:sz w:val="24"/>
          <w:szCs w:val="24"/>
          <w:lang w:val="en-US"/>
        </w:rPr>
      </w:pPr>
    </w:p>
    <w:p>
      <w:pPr>
        <w:pStyle w:val="5"/>
        <w:numPr>
          <w:ilvl w:val="0"/>
          <w:numId w:val="0"/>
        </w:numPr>
        <w:ind w:left="360" w:leftChars="0" w:firstLine="600" w:firstLineChars="250"/>
        <w:jc w:val="both"/>
        <w:rPr>
          <w:rFonts w:hint="default"/>
          <w:b w:val="0"/>
          <w:bCs w:val="0"/>
          <w:sz w:val="24"/>
          <w:szCs w:val="24"/>
          <w:lang w:val="en-IN"/>
        </w:rPr>
      </w:pPr>
      <w:r>
        <w:rPr>
          <w:rFonts w:hint="default"/>
          <w:b w:val="0"/>
          <w:bCs w:val="0"/>
          <w:sz w:val="24"/>
          <w:szCs w:val="24"/>
          <w:lang w:val="en-IN"/>
        </w:rPr>
        <w:t xml:space="preserve">A:- The AWS cloudwatch and AWS cloudwatch alarms are </w:t>
      </w:r>
    </w:p>
    <w:p>
      <w:pPr>
        <w:pStyle w:val="5"/>
        <w:jc w:val="both"/>
        <w:rPr>
          <w:lang w:val="en-US"/>
        </w:rPr>
      </w:pPr>
    </w:p>
    <w:p>
      <w:pPr>
        <w:pStyle w:val="5"/>
        <w:numPr>
          <w:ilvl w:val="0"/>
          <w:numId w:val="0"/>
        </w:numPr>
        <w:ind w:left="720" w:leftChars="0"/>
        <w:jc w:val="both"/>
        <w:rPr>
          <w:lang w:val="en-US"/>
        </w:rPr>
      </w:pPr>
      <w:r>
        <w:rPr>
          <w:lang w:val="en-US"/>
        </w:rPr>
        <w:t>Amazon CloudWatch : It is a monitoring and management service that provides data and actionable insights for AWS, hybrid, and on-premises applications and infrastructure resources.</w:t>
      </w:r>
    </w:p>
    <w:p>
      <w:pPr>
        <w:pStyle w:val="5"/>
        <w:ind w:left="1080"/>
        <w:jc w:val="both"/>
        <w:rPr>
          <w:lang w:val="en-US"/>
        </w:rPr>
      </w:pPr>
      <w:r>
        <w:rPr>
          <w:lang w:val="en-US"/>
        </w:rPr>
        <w:t xml:space="preserve">Amazon </w:t>
      </w:r>
      <w:r>
        <w:rPr>
          <w:sz w:val="22"/>
          <w:szCs w:val="22"/>
          <w:lang w:val="en-US"/>
        </w:rPr>
        <w:t>cloudwatc</w:t>
      </w:r>
      <w:r>
        <w:rPr>
          <w:lang w:val="en-US"/>
        </w:rPr>
        <w:t>h alarm : Create alarms to watch metrics and send notifications or automatically make changes when a threshold is breached.</w:t>
      </w:r>
    </w:p>
    <w:p>
      <w:pPr>
        <w:jc w:val="both"/>
        <w:rPr>
          <w:lang w:val="en-US"/>
        </w:rPr>
      </w:pPr>
    </w:p>
    <w:p>
      <w:pPr>
        <w:pStyle w:val="5"/>
        <w:numPr>
          <w:ilvl w:val="0"/>
          <w:numId w:val="0"/>
        </w:numPr>
        <w:ind w:left="360" w:leftChars="0"/>
        <w:jc w:val="both"/>
        <w:rPr>
          <w:b/>
          <w:bCs/>
          <w:sz w:val="24"/>
          <w:szCs w:val="24"/>
          <w:lang w:val="en-US"/>
        </w:rPr>
      </w:pPr>
    </w:p>
    <w:p>
      <w:pPr>
        <w:pStyle w:val="5"/>
        <w:numPr>
          <w:ilvl w:val="0"/>
          <w:numId w:val="0"/>
        </w:numPr>
        <w:ind w:left="360" w:leftChars="0"/>
        <w:jc w:val="both"/>
        <w:rPr>
          <w:b/>
          <w:bCs/>
          <w:sz w:val="24"/>
          <w:szCs w:val="24"/>
          <w:lang w:val="en-US"/>
        </w:rPr>
      </w:pPr>
    </w:p>
    <w:p>
      <w:pPr>
        <w:pStyle w:val="5"/>
        <w:numPr>
          <w:ilvl w:val="0"/>
          <w:numId w:val="0"/>
        </w:numPr>
        <w:ind w:left="360" w:leftChars="0"/>
        <w:jc w:val="both"/>
        <w:rPr>
          <w:b/>
          <w:bCs/>
          <w:sz w:val="24"/>
          <w:szCs w:val="24"/>
          <w:lang w:val="en-US"/>
        </w:rPr>
      </w:pPr>
    </w:p>
    <w:p>
      <w:pPr>
        <w:pStyle w:val="5"/>
        <w:numPr>
          <w:ilvl w:val="0"/>
          <w:numId w:val="0"/>
        </w:numPr>
        <w:ind w:left="360" w:leftChars="0"/>
        <w:jc w:val="both"/>
        <w:rPr>
          <w:b/>
          <w:bCs/>
          <w:sz w:val="24"/>
          <w:szCs w:val="24"/>
          <w:lang w:val="en-US"/>
        </w:rPr>
      </w:pPr>
    </w:p>
    <w:p>
      <w:pPr>
        <w:pStyle w:val="5"/>
        <w:numPr>
          <w:ilvl w:val="0"/>
          <w:numId w:val="0"/>
        </w:numPr>
        <w:ind w:left="360" w:leftChars="0"/>
        <w:jc w:val="both"/>
        <w:rPr>
          <w:b/>
          <w:bCs/>
          <w:sz w:val="24"/>
          <w:szCs w:val="24"/>
          <w:lang w:val="en-US"/>
        </w:rPr>
      </w:pPr>
    </w:p>
    <w:p>
      <w:pPr>
        <w:pStyle w:val="5"/>
        <w:numPr>
          <w:ilvl w:val="0"/>
          <w:numId w:val="0"/>
        </w:numPr>
        <w:ind w:left="360" w:leftChars="0"/>
        <w:jc w:val="both"/>
        <w:rPr>
          <w:b/>
          <w:bCs/>
          <w:sz w:val="24"/>
          <w:szCs w:val="24"/>
          <w:lang w:val="en-US"/>
        </w:rPr>
      </w:pPr>
    </w:p>
    <w:p>
      <w:pPr>
        <w:pStyle w:val="5"/>
        <w:numPr>
          <w:ilvl w:val="0"/>
          <w:numId w:val="1"/>
        </w:numPr>
        <w:jc w:val="both"/>
        <w:rPr>
          <w:b/>
          <w:bCs/>
          <w:sz w:val="24"/>
          <w:szCs w:val="24"/>
          <w:lang w:val="en-US"/>
        </w:rPr>
      </w:pPr>
      <w:r>
        <w:rPr>
          <w:b/>
          <w:bCs/>
          <w:sz w:val="24"/>
          <w:szCs w:val="24"/>
          <w:lang w:val="en-US"/>
        </w:rPr>
        <w:t>What is the VPC peering</w:t>
      </w:r>
      <w:r>
        <w:rPr>
          <w:rFonts w:hint="default"/>
          <w:b/>
          <w:bCs/>
          <w:sz w:val="24"/>
          <w:szCs w:val="24"/>
          <w:lang w:val="en-IN"/>
        </w:rPr>
        <w:t>?</w:t>
      </w:r>
    </w:p>
    <w:p>
      <w:pPr>
        <w:pStyle w:val="5"/>
        <w:numPr>
          <w:ilvl w:val="0"/>
          <w:numId w:val="0"/>
        </w:numPr>
        <w:ind w:left="360" w:leftChars="0"/>
        <w:jc w:val="both"/>
        <w:rPr>
          <w:rFonts w:hint="default"/>
          <w:b/>
          <w:bCs/>
          <w:sz w:val="24"/>
          <w:szCs w:val="24"/>
          <w:lang w:val="en-IN"/>
        </w:rPr>
      </w:pPr>
    </w:p>
    <w:p>
      <w:pPr>
        <w:pStyle w:val="5"/>
        <w:numPr>
          <w:ilvl w:val="0"/>
          <w:numId w:val="0"/>
        </w:numPr>
        <w:ind w:firstLine="840" w:firstLineChars="350"/>
        <w:jc w:val="both"/>
        <w:rPr>
          <w:rFonts w:hint="default"/>
          <w:b w:val="0"/>
          <w:bCs w:val="0"/>
          <w:sz w:val="24"/>
          <w:szCs w:val="24"/>
          <w:lang w:val="en-IN"/>
        </w:rPr>
      </w:pPr>
      <w:r>
        <w:rPr>
          <w:rFonts w:hint="default"/>
          <w:b w:val="0"/>
          <w:bCs w:val="0"/>
          <w:sz w:val="24"/>
          <w:szCs w:val="24"/>
          <w:lang w:val="en-IN"/>
        </w:rPr>
        <w:t>A:-The VPC peering are</w:t>
      </w:r>
    </w:p>
    <w:p>
      <w:pPr>
        <w:pStyle w:val="5"/>
        <w:jc w:val="both"/>
        <w:rPr>
          <w:lang w:val="en-US"/>
        </w:rPr>
      </w:pPr>
    </w:p>
    <w:p>
      <w:pPr>
        <w:pStyle w:val="5"/>
        <w:numPr>
          <w:ilvl w:val="0"/>
          <w:numId w:val="0"/>
        </w:numPr>
        <w:ind w:left="720" w:leftChars="0"/>
        <w:jc w:val="both"/>
        <w:rPr>
          <w:lang w:val="en-US"/>
        </w:rPr>
      </w:pPr>
      <w:r>
        <w:rPr>
          <w:rStyle w:val="6"/>
        </w:rPr>
        <w:t>A VPC peering connection is a networking connection between two VPC that enables you to route traffic between them using private IPv4 addresses. Instances in either VPC can communicate with each other as if they are within the same network.</w:t>
      </w:r>
    </w:p>
    <w:p>
      <w:pPr>
        <w:ind w:left="360"/>
        <w:rPr>
          <w:lang w:val="en-US"/>
        </w:rPr>
      </w:pPr>
    </w:p>
    <w:p>
      <w:pPr>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EDCE4"/>
    <w:multiLevelType w:val="singleLevel"/>
    <w:tmpl w:val="88CEDCE4"/>
    <w:lvl w:ilvl="0" w:tentative="0">
      <w:start w:val="1"/>
      <w:numFmt w:val="decimal"/>
      <w:suff w:val="space"/>
      <w:lvlText w:val="%1."/>
      <w:lvlJc w:val="left"/>
    </w:lvl>
  </w:abstractNum>
  <w:abstractNum w:abstractNumId="1">
    <w:nsid w:val="12CE2B8C"/>
    <w:multiLevelType w:val="multilevel"/>
    <w:tmpl w:val="12CE2B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F3363C"/>
    <w:multiLevelType w:val="multilevel"/>
    <w:tmpl w:val="20F3363C"/>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4E03BF9"/>
    <w:multiLevelType w:val="multilevel"/>
    <w:tmpl w:val="34E03BF9"/>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A0B2883"/>
    <w:multiLevelType w:val="singleLevel"/>
    <w:tmpl w:val="5A0B2883"/>
    <w:lvl w:ilvl="0" w:tentative="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63217"/>
    <w:rsid w:val="27D26EFE"/>
    <w:rsid w:val="2AF55C99"/>
    <w:rsid w:val="348F6C18"/>
    <w:rsid w:val="3C6E4C4E"/>
    <w:rsid w:val="5166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selectable-text"/>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2022-11-14T12:25:00Z</dcterms:created>
  <dc:creator>SSS2022259</dc:creator>
  <cp:lastModifiedBy>SSS2022259</cp:lastModifiedBy>
  <dcterms:modified xsi:type="dcterms:W3CDTF">2022-11-15T11:30:50Z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E5B323A542454669B0E3DC05BF1BAC82</vt:lpwstr>
  </property>
</Properties>
</file>