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006F" w14:textId="56D538EF" w:rsidR="000A5EC9" w:rsidRPr="000A5EC9" w:rsidRDefault="000A5EC9" w:rsidP="000A5EC9">
      <w:pPr>
        <w:pStyle w:val="Title"/>
        <w:jc w:val="center"/>
        <w:rPr>
          <w:color w:val="4F81BD" w:themeColor="accent1"/>
          <w:spacing w:val="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A5EC9">
        <w:rPr>
          <w:b/>
          <w:color w:val="262626" w:themeColor="text1" w:themeTint="D9"/>
          <w:spacing w:val="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PROJECT REPORT </w:t>
      </w:r>
      <w:r w:rsidRPr="000A5EC9">
        <w:rPr>
          <w:color w:val="4F81BD" w:themeColor="accent1"/>
          <w:spacing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r w:rsidRPr="000A5EC9">
        <w:rPr>
          <w:color w:val="000000" w:themeColor="text1"/>
          <w:spacing w:val="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ROAD ACCIDENT ANALYSIS</w:t>
      </w:r>
      <w:r w:rsidRPr="000A5EC9">
        <w:rPr>
          <w:color w:val="4F81BD" w:themeColor="accent1"/>
          <w:spacing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3F29D3D2" w14:textId="79ADBB08" w:rsidR="00DC22BB" w:rsidRDefault="000A5EC9">
      <w:r w:rsidRPr="000A5EC9">
        <w:rPr>
          <w:color w:val="5F497A" w:themeColor="accent4" w:themeShade="BF"/>
          <w14:shadow w14:blurRad="50800" w14:dist="38100" w14:dir="13500000" w14:sx="100000" w14:sy="100000" w14:kx="0" w14:ky="0" w14:algn="br">
            <w14:srgbClr w14:val="000000">
              <w14:alpha w14:val="60000"/>
            </w14:srgbClr>
          </w14:shadow>
        </w:rPr>
        <w:br/>
      </w:r>
      <w:r>
        <w:t>Course: Data Analytics with Power BI</w:t>
      </w:r>
    </w:p>
    <w:p w14:paraId="42B001F8" w14:textId="4C1A9671" w:rsidR="00DC22BB" w:rsidRDefault="00000000">
      <w:r>
        <w:t xml:space="preserve">Student Name: </w:t>
      </w:r>
      <w:r w:rsidR="000A5EC9">
        <w:t>R KUSHMA</w:t>
      </w:r>
    </w:p>
    <w:p w14:paraId="75486966" w14:textId="2EB1DE2E" w:rsidR="00DC22BB" w:rsidRDefault="00000000">
      <w:r>
        <w:t>Tra</w:t>
      </w:r>
      <w:r w:rsidR="000A5EC9">
        <w:t>i</w:t>
      </w:r>
      <w:r>
        <w:t xml:space="preserve">ner Name: </w:t>
      </w:r>
      <w:r w:rsidR="000A5EC9">
        <w:t>FARHEEN SULTANA ANJUM</w:t>
      </w:r>
    </w:p>
    <w:p w14:paraId="760053E1" w14:textId="69F2DDE4" w:rsidR="00DC22BB" w:rsidRDefault="00000000">
      <w:r>
        <w:t>Center Name:</w:t>
      </w:r>
      <w:r w:rsidR="000A5EC9">
        <w:t xml:space="preserve"> </w:t>
      </w:r>
      <w:r w:rsidR="00C378BC">
        <w:t>ANUDIP FOUNDATION</w:t>
      </w:r>
    </w:p>
    <w:p w14:paraId="3A011F21" w14:textId="72B4635F" w:rsidR="00DC22BB" w:rsidRDefault="00000000">
      <w:r>
        <w:t>Date of Submission:</w:t>
      </w:r>
      <w:r w:rsidR="000A5EC9">
        <w:t>14 - 02 - 2026</w:t>
      </w:r>
    </w:p>
    <w:p w14:paraId="5813F547" w14:textId="099317A3" w:rsidR="00DC22BB" w:rsidRPr="000A5EC9" w:rsidRDefault="000A5EC9">
      <w:pPr>
        <w:pStyle w:val="Heading1"/>
        <w:rPr>
          <w:rFonts w:ascii="Algerian" w:hAnsi="Algerian"/>
          <w:color w:val="EC20DD"/>
          <w:sz w:val="20"/>
          <w:szCs w:val="20"/>
        </w:rPr>
      </w:pPr>
      <w:r w:rsidRPr="000A5EC9">
        <w:rPr>
          <w:rFonts w:ascii="Algerian" w:hAnsi="Algerian"/>
          <w:color w:val="EC20DD"/>
          <w:sz w:val="20"/>
          <w:szCs w:val="20"/>
        </w:rPr>
        <w:t>TABLE OF CONTENTS</w:t>
      </w:r>
    </w:p>
    <w:p w14:paraId="10B578CA" w14:textId="77777777" w:rsidR="00DC22BB" w:rsidRDefault="00000000">
      <w:r>
        <w:t>1. Introduction</w:t>
      </w:r>
    </w:p>
    <w:p w14:paraId="1CE7A89D" w14:textId="77777777" w:rsidR="00DC22BB" w:rsidRDefault="00000000">
      <w:r>
        <w:t>2. Problem Statement</w:t>
      </w:r>
    </w:p>
    <w:p w14:paraId="7E3C5098" w14:textId="77777777" w:rsidR="00DC22BB" w:rsidRDefault="00000000">
      <w:r>
        <w:t>3. Objectives</w:t>
      </w:r>
    </w:p>
    <w:p w14:paraId="6AECD4F2" w14:textId="77777777" w:rsidR="00DC22BB" w:rsidRDefault="00000000">
      <w:r>
        <w:t>4. Tools &amp; Technologies Used</w:t>
      </w:r>
    </w:p>
    <w:p w14:paraId="1AB24054" w14:textId="77777777" w:rsidR="00DC22BB" w:rsidRDefault="00000000">
      <w:r>
        <w:t>5. Dataset Description</w:t>
      </w:r>
    </w:p>
    <w:p w14:paraId="435A8618" w14:textId="77777777" w:rsidR="00DC22BB" w:rsidRDefault="00000000">
      <w:r>
        <w:t>6. Data Cleaning &amp; Preparation</w:t>
      </w:r>
    </w:p>
    <w:p w14:paraId="02D72DAD" w14:textId="77777777" w:rsidR="00DC22BB" w:rsidRDefault="00000000">
      <w:r>
        <w:t>7. Dashboard Design &amp; KPIs</w:t>
      </w:r>
    </w:p>
    <w:p w14:paraId="13FFE8FE" w14:textId="77777777" w:rsidR="00DC22BB" w:rsidRDefault="00000000">
      <w:r>
        <w:t>8. Key Insights</w:t>
      </w:r>
    </w:p>
    <w:p w14:paraId="5B9A1305" w14:textId="77777777" w:rsidR="00DC22BB" w:rsidRDefault="00000000">
      <w:r>
        <w:t>9. Recommendations</w:t>
      </w:r>
    </w:p>
    <w:p w14:paraId="40D880E1" w14:textId="77777777" w:rsidR="00DC22BB" w:rsidRDefault="00000000">
      <w:r>
        <w:t>10. Conclusion</w:t>
      </w:r>
    </w:p>
    <w:p w14:paraId="63A9CA3C" w14:textId="03C04135" w:rsidR="000A5EC9" w:rsidRDefault="00000000" w:rsidP="000A5EC9">
      <w:r>
        <w:t>11. Learning Outcomes</w:t>
      </w:r>
    </w:p>
    <w:p w14:paraId="3347EF7E" w14:textId="77777777" w:rsidR="00DC22BB" w:rsidRDefault="00000000">
      <w:pPr>
        <w:pStyle w:val="Heading1"/>
      </w:pPr>
      <w:r>
        <w:t>1. Introduction</w:t>
      </w:r>
    </w:p>
    <w:p w14:paraId="69BB75F5" w14:textId="77777777" w:rsidR="00DC22BB" w:rsidRDefault="00000000">
      <w:r>
        <w:t>Road accidents are one of the major causes of injuries and fatalities worldwide. Analyzing accident data helps in identifying patterns, high-risk locations, and major causes of accidents. This project focuses on building an interactive Power BI dashboard to analyze road accident data and generate meaningful insights for decision-making.</w:t>
      </w:r>
    </w:p>
    <w:p w14:paraId="57A93941" w14:textId="77777777" w:rsidR="00DC22BB" w:rsidRDefault="00000000">
      <w:pPr>
        <w:pStyle w:val="Heading1"/>
      </w:pPr>
      <w:r>
        <w:t>2. Problem Statement</w:t>
      </w:r>
    </w:p>
    <w:p w14:paraId="1206591E" w14:textId="77777777" w:rsidR="00DC22BB" w:rsidRDefault="00000000">
      <w:r>
        <w:t>Large volumes of road accident data are collected every year. However, without proper visualization and analysis, it becomes difficult to understand accident trends and take preventive measures. This project aims to transform raw accident data into an interactive dashboard for better analysis.</w:t>
      </w:r>
    </w:p>
    <w:p w14:paraId="189599F6" w14:textId="77777777" w:rsidR="00DC22BB" w:rsidRDefault="00000000">
      <w:pPr>
        <w:pStyle w:val="Heading1"/>
      </w:pPr>
      <w:r>
        <w:t>3. Objectives</w:t>
      </w:r>
    </w:p>
    <w:p w14:paraId="3E401F79" w14:textId="77777777" w:rsidR="00DC22BB" w:rsidRDefault="00000000">
      <w:r>
        <w:t>• To analyze total accidents, casualties, and fatalities.</w:t>
      </w:r>
    </w:p>
    <w:p w14:paraId="3D044C22" w14:textId="77777777" w:rsidR="00DC22BB" w:rsidRDefault="00000000">
      <w:r>
        <w:t>• To identify accident trends by year and month.</w:t>
      </w:r>
    </w:p>
    <w:p w14:paraId="68E992C2" w14:textId="77777777" w:rsidR="00DC22BB" w:rsidRDefault="00000000">
      <w:r>
        <w:t>• To determine high-risk locations and accident-prone areas.</w:t>
      </w:r>
    </w:p>
    <w:p w14:paraId="63B01795" w14:textId="77777777" w:rsidR="00DC22BB" w:rsidRDefault="00000000">
      <w:r>
        <w:t>• To analyze accidents based on vehicle type and road conditions.</w:t>
      </w:r>
    </w:p>
    <w:p w14:paraId="758599AD" w14:textId="77777777" w:rsidR="00DC22BB" w:rsidRDefault="00000000">
      <w:r>
        <w:t>• To build an interactive dashboard using slicers and KPIs.</w:t>
      </w:r>
    </w:p>
    <w:p w14:paraId="216566EE" w14:textId="77777777" w:rsidR="00DC22BB" w:rsidRDefault="00000000">
      <w:pPr>
        <w:pStyle w:val="Heading1"/>
      </w:pPr>
      <w:r>
        <w:t>4. Tools &amp; Technologies Used</w:t>
      </w:r>
    </w:p>
    <w:p w14:paraId="4A2A6D49" w14:textId="77777777" w:rsidR="00DC22BB" w:rsidRDefault="00000000">
      <w:r>
        <w:t>• Microsoft Power BI Desktop</w:t>
      </w:r>
    </w:p>
    <w:p w14:paraId="58AF6588" w14:textId="77777777" w:rsidR="00DC22BB" w:rsidRDefault="00000000">
      <w:r>
        <w:t>• Microsoft Excel</w:t>
      </w:r>
    </w:p>
    <w:p w14:paraId="5BD6EE58" w14:textId="77777777" w:rsidR="00DC22BB" w:rsidRDefault="00000000">
      <w:r>
        <w:t>• DAX (Data Analysis Expressions)</w:t>
      </w:r>
    </w:p>
    <w:p w14:paraId="5F827AF0" w14:textId="77777777" w:rsidR="00DC22BB" w:rsidRDefault="00000000">
      <w:pPr>
        <w:pStyle w:val="Heading1"/>
      </w:pPr>
      <w:r>
        <w:t>5. Dataset Description</w:t>
      </w:r>
    </w:p>
    <w:p w14:paraId="2BB32247" w14:textId="77777777" w:rsidR="00DC22BB" w:rsidRDefault="00000000">
      <w:r>
        <w:t>The dataset contains information such as Date of Accident, Location, Vehicle Type, Road Type, Weather Conditions, Number of Casualties, and Severity Level. The data is used to analyze accident frequency and impact.</w:t>
      </w:r>
    </w:p>
    <w:p w14:paraId="1236D683" w14:textId="77777777" w:rsidR="00DC22BB" w:rsidRDefault="00000000">
      <w:pPr>
        <w:pStyle w:val="Heading1"/>
      </w:pPr>
      <w:r>
        <w:t>6. Data Cleaning &amp; Preparation</w:t>
      </w:r>
    </w:p>
    <w:p w14:paraId="72C8F580" w14:textId="77777777" w:rsidR="000A5EC9" w:rsidRDefault="00000000">
      <w:r>
        <w:t>• Removed duplicate records</w:t>
      </w:r>
    </w:p>
    <w:p w14:paraId="35D440B6" w14:textId="086A5845" w:rsidR="00DC22BB" w:rsidRDefault="00000000">
      <w:r>
        <w:t>• Handled missing and null values.</w:t>
      </w:r>
    </w:p>
    <w:p w14:paraId="2AC34EB9" w14:textId="77777777" w:rsidR="00DC22BB" w:rsidRDefault="00000000">
      <w:r>
        <w:t>• Standardized date and location formats.</w:t>
      </w:r>
    </w:p>
    <w:p w14:paraId="21AFE96C" w14:textId="77777777" w:rsidR="00DC22BB" w:rsidRDefault="00000000">
      <w:r>
        <w:t>• Created calculated measures such as Total Accidents and Fatality Rate.</w:t>
      </w:r>
    </w:p>
    <w:p w14:paraId="749AA262" w14:textId="77777777" w:rsidR="00DC22BB" w:rsidRDefault="00000000">
      <w:pPr>
        <w:pStyle w:val="Heading1"/>
      </w:pPr>
      <w:r>
        <w:t>7. Dashboard Design &amp; KPIs</w:t>
      </w:r>
    </w:p>
    <w:p w14:paraId="6B5474BF" w14:textId="77777777" w:rsidR="00DC22BB" w:rsidRDefault="00000000">
      <w:r>
        <w:t>The dashboard includes:</w:t>
      </w:r>
    </w:p>
    <w:p w14:paraId="220FBA00" w14:textId="77777777" w:rsidR="00DC22BB" w:rsidRDefault="00000000">
      <w:r>
        <w:t>• KPI Cards (Total Accidents, Total Casualties, Fatalities, Fatality Rate)</w:t>
      </w:r>
    </w:p>
    <w:p w14:paraId="505F5A28" w14:textId="77777777" w:rsidR="00DC22BB" w:rsidRDefault="00000000">
      <w:r>
        <w:t>• Bar Chart (Accidents by Vehicle Type)</w:t>
      </w:r>
    </w:p>
    <w:p w14:paraId="7512874C" w14:textId="77777777" w:rsidR="00DC22BB" w:rsidRDefault="00000000">
      <w:r>
        <w:t>• Column Chart (Accidents by Road Type)</w:t>
      </w:r>
    </w:p>
    <w:p w14:paraId="62DD557C" w14:textId="77777777" w:rsidR="00DC22BB" w:rsidRDefault="00000000">
      <w:r>
        <w:t>• Line Chart (Monthly/Yearly Accident Trends)</w:t>
      </w:r>
    </w:p>
    <w:p w14:paraId="60255F05" w14:textId="77777777" w:rsidR="00DC22BB" w:rsidRDefault="00000000">
      <w:r>
        <w:t>• Pie Chart (Accident Severity Distribution)</w:t>
      </w:r>
    </w:p>
    <w:p w14:paraId="14BB2F04" w14:textId="77777777" w:rsidR="00DC22BB" w:rsidRDefault="00000000">
      <w:r>
        <w:t>• Map Visualization (Accident Locations)</w:t>
      </w:r>
    </w:p>
    <w:p w14:paraId="6C076B04" w14:textId="77777777" w:rsidR="00DC22BB" w:rsidRDefault="00000000">
      <w:r>
        <w:t>• Slicers (Year, Location, Vehicle Type, Severity, Weather Condition)</w:t>
      </w:r>
    </w:p>
    <w:p w14:paraId="73A16BFD" w14:textId="77777777" w:rsidR="00DC22BB" w:rsidRDefault="00000000">
      <w:pPr>
        <w:pStyle w:val="Heading1"/>
      </w:pPr>
      <w:r>
        <w:t>8. Key Insights</w:t>
      </w:r>
    </w:p>
    <w:p w14:paraId="12B8CCB6" w14:textId="77777777" w:rsidR="00DC22BB" w:rsidRDefault="00000000">
      <w:r>
        <w:t>• Certain locations have consistently higher accident rates.</w:t>
      </w:r>
    </w:p>
    <w:p w14:paraId="56922913" w14:textId="77777777" w:rsidR="00DC22BB" w:rsidRDefault="00000000">
      <w:r>
        <w:t>• Two-wheelers and cars are involved in most accidents.</w:t>
      </w:r>
    </w:p>
    <w:p w14:paraId="403E9844" w14:textId="77777777" w:rsidR="00DC22BB" w:rsidRDefault="00000000">
      <w:r>
        <w:t>• Poor weather conditions increase accident probability.</w:t>
      </w:r>
    </w:p>
    <w:p w14:paraId="3C6444CA" w14:textId="77777777" w:rsidR="00DC22BB" w:rsidRDefault="00000000">
      <w:r>
        <w:t>• Night-time accidents show higher severity levels.</w:t>
      </w:r>
    </w:p>
    <w:p w14:paraId="6DAFDC49" w14:textId="77777777" w:rsidR="00DC22BB" w:rsidRDefault="00000000">
      <w:pPr>
        <w:pStyle w:val="Heading1"/>
      </w:pPr>
      <w:r>
        <w:t>9. Recommendations</w:t>
      </w:r>
    </w:p>
    <w:p w14:paraId="0EA2D3BC" w14:textId="77777777" w:rsidR="00DC22BB" w:rsidRDefault="00000000">
      <w:r>
        <w:t>• Improve road safety measures in high-risk areas.</w:t>
      </w:r>
    </w:p>
    <w:p w14:paraId="17A1867A" w14:textId="77777777" w:rsidR="00DC22BB" w:rsidRDefault="00000000">
      <w:r>
        <w:t>• Increase traffic monitoring during peak accident hours.</w:t>
      </w:r>
    </w:p>
    <w:p w14:paraId="2AB0AC1F" w14:textId="77777777" w:rsidR="00DC22BB" w:rsidRDefault="00000000">
      <w:r>
        <w:t>• Conduct awareness programs on road safety.</w:t>
      </w:r>
    </w:p>
    <w:p w14:paraId="56C7E4C5" w14:textId="77777777" w:rsidR="00DC22BB" w:rsidRDefault="00000000">
      <w:r>
        <w:t>• Improve lighting and signage on highways.</w:t>
      </w:r>
    </w:p>
    <w:p w14:paraId="4DA04CA8" w14:textId="77777777" w:rsidR="00DC22BB" w:rsidRDefault="00000000">
      <w:pPr>
        <w:pStyle w:val="Heading1"/>
      </w:pPr>
      <w:r>
        <w:t>10. Conclusion</w:t>
      </w:r>
    </w:p>
    <w:p w14:paraId="19A9A2DF" w14:textId="77777777" w:rsidR="00DC22BB" w:rsidRDefault="00000000">
      <w:r>
        <w:t>The Road Accident Analysis dashboard effectively converts raw accident data into meaningful visual insights. It helps stakeholders understand accident patterns and take preventive actions to improve road safety.</w:t>
      </w:r>
    </w:p>
    <w:p w14:paraId="1BDA16B0" w14:textId="77777777" w:rsidR="00DC22BB" w:rsidRDefault="00000000">
      <w:pPr>
        <w:pStyle w:val="Heading1"/>
      </w:pPr>
      <w:r>
        <w:t>11. Learning Outcomes</w:t>
      </w:r>
    </w:p>
    <w:p w14:paraId="18A510F7" w14:textId="77777777" w:rsidR="00DC22BB" w:rsidRDefault="00000000">
      <w:r>
        <w:t>• Hands-on experience in Power BI dashboard creation.</w:t>
      </w:r>
    </w:p>
    <w:p w14:paraId="0F88A1F5" w14:textId="77777777" w:rsidR="00DC22BB" w:rsidRDefault="00000000">
      <w:r>
        <w:t>• Practical knowledge of DAX calculations and data modeling.</w:t>
      </w:r>
    </w:p>
    <w:p w14:paraId="07B9FFC3" w14:textId="77777777" w:rsidR="00DC22BB" w:rsidRDefault="00000000">
      <w:r>
        <w:t>• Improved analytical and visualization skills.</w:t>
      </w:r>
    </w:p>
    <w:p w14:paraId="05958175" w14:textId="77777777" w:rsidR="00DC22BB" w:rsidRDefault="00000000">
      <w:r>
        <w:t>• Understanding of real-world data analysis techniques.</w:t>
      </w:r>
    </w:p>
    <w:sectPr w:rsidR="00DC22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793005">
    <w:abstractNumId w:val="8"/>
  </w:num>
  <w:num w:numId="2" w16cid:durableId="1393387311">
    <w:abstractNumId w:val="6"/>
  </w:num>
  <w:num w:numId="3" w16cid:durableId="269289583">
    <w:abstractNumId w:val="5"/>
  </w:num>
  <w:num w:numId="4" w16cid:durableId="1833639609">
    <w:abstractNumId w:val="4"/>
  </w:num>
  <w:num w:numId="5" w16cid:durableId="1630093371">
    <w:abstractNumId w:val="7"/>
  </w:num>
  <w:num w:numId="6" w16cid:durableId="776558555">
    <w:abstractNumId w:val="3"/>
  </w:num>
  <w:num w:numId="7" w16cid:durableId="1734085600">
    <w:abstractNumId w:val="2"/>
  </w:num>
  <w:num w:numId="8" w16cid:durableId="1646200002">
    <w:abstractNumId w:val="1"/>
  </w:num>
  <w:num w:numId="9" w16cid:durableId="147713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EC9"/>
    <w:rsid w:val="0015074B"/>
    <w:rsid w:val="0029639D"/>
    <w:rsid w:val="00326F90"/>
    <w:rsid w:val="00961F63"/>
    <w:rsid w:val="00AA1D8D"/>
    <w:rsid w:val="00B47730"/>
    <w:rsid w:val="00C378BC"/>
    <w:rsid w:val="00CB0664"/>
    <w:rsid w:val="00DC22BB"/>
    <w:rsid w:val="00FA2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C43A3"/>
  <w14:defaultImageDpi w14:val="300"/>
  <w15:docId w15:val="{A4870385-18D6-492B-A8AF-35C8C515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kushma kushma.r</cp:lastModifiedBy>
  <cp:revision>3</cp:revision>
  <dcterms:created xsi:type="dcterms:W3CDTF">2026-02-14T05:55:00Z</dcterms:created>
  <dcterms:modified xsi:type="dcterms:W3CDTF">2026-02-16T05:05:00Z</dcterms:modified>
  <cp:category/>
</cp:coreProperties>
</file>