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2222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022"/>
        <w:gridCol w:w="2167"/>
        <w:gridCol w:w="906"/>
      </w:tblGrid>
      <w:tr w:rsidR="00491B34" w:rsidRPr="00491B34" w14:paraId="778C70A3" w14:textId="77777777">
        <w:trPr>
          <w:tblHeader/>
        </w:trPr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42424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FA31D94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Directive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42424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FB2BDA3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42424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721EE4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42424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BBE1DDC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b/>
                <w:bCs/>
                <w:kern w:val="0"/>
                <w:sz w:val="24"/>
                <w14:ligatures w14:val="none"/>
              </w:rPr>
              <w:t>Notes</w:t>
            </w:r>
          </w:p>
        </w:tc>
      </w:tr>
      <w:tr w:rsidR="00491B34" w:rsidRPr="00491B34" w14:paraId="204A7C8A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1CA16D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%a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0DA6F0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Weekday as locale’s abbreviated name.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6E11E6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Sun, Mon, …, Sat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35573EB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So, Mo, …, Sa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0EA7D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1C8866D4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49876E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%A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8163B4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Weekday as locale’s full name.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7EE12C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Sunday, Monday, …, Saturday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235418C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Sonntag, Montag, …, Samstag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47E0C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71F41F51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7DD8FC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%w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9E1D16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Weekday as a decimal number, where 0 is Sunday and 6 is Saturday.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72B763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0, 1, …, 6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9642534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</w:tr>
      <w:tr w:rsidR="00491B34" w:rsidRPr="00491B34" w14:paraId="161D9290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D62680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%d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33E9DD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Day of the month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43A99F3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01, 02, …, 31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730CC6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426BD95C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78C525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%b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3EA327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Month as locale’s abbreviated name.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705CBB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Jan, Feb, …, Dec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1464D5F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Jan, Feb, …, Dez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B713E3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68A13FAC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E7E662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%B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220D35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Month as locale’s full name.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05756F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January, February, …, December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01AF1BD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Januar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Februar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, …, Dezember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CBDB1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3BCA5A1D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D14A86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%m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8DB8C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Month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3F7AFEC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01, 02, …, 12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024B89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32EFFB67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CEFDB8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%y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8C5D7C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Year without century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8F4ED2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99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73AB9A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6ABE57C1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B8C74D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%Y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66A139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Year with century as a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E7EABB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0001, 0002, …, 2013, 2014, …, 9998, 9999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C8EBB8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(2)</w:t>
            </w:r>
          </w:p>
        </w:tc>
      </w:tr>
      <w:tr w:rsidR="00491B34" w:rsidRPr="00491B34" w14:paraId="56C004D8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3397C27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%H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5CB35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Hour (24-hour clock)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59F6C3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23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05C79F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00DA7C8B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F86C5F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lastRenderedPageBreak/>
              <w:t>%I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064382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Hour (12-hour clock)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CAA08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01, 02, …, 12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B7C767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23FBB590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8E89FE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%p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F4A949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Locale’s equivalent of either AM or PM.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B32607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AM, PM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76AB43F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am, pm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35C38CC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(1), (3)</w:t>
            </w:r>
          </w:p>
        </w:tc>
      </w:tr>
      <w:tr w:rsidR="00491B34" w:rsidRPr="00491B34" w14:paraId="26CEA2EF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712BC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%M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2A962A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Minute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73AC06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59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3F4863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40AB9153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04D7D5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%S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7CD8C1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Second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384AF1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59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43CEF0C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(4), (9)</w:t>
            </w:r>
          </w:p>
        </w:tc>
      </w:tr>
      <w:tr w:rsidR="00491B34" w:rsidRPr="00491B34" w14:paraId="0D66C52C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0F3018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%f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58F8DB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Microsecond as a decimal number, zero-padded to 6 digits.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F3C52E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000000, 000001, …, 999999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844AB27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(5)</w:t>
            </w:r>
          </w:p>
        </w:tc>
      </w:tr>
      <w:tr w:rsidR="00491B34" w:rsidRPr="00491B34" w14:paraId="2947A0A4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AA6DFD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%z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EE5C6B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UTC offset in the form </w:t>
            </w: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±HHMM[SS</w:t>
            </w:r>
            <w:proofErr w:type="gramStart"/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[.</w:t>
            </w:r>
            <w:proofErr w:type="spellStart"/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ffffff</w:t>
            </w:r>
            <w:proofErr w:type="spellEnd"/>
            <w:proofErr w:type="gramEnd"/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]]</w:t>
            </w: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 (empty string if the object is naive).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005609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(empty), +0000, -0400, +1030, +063415, -030712.345216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57D30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(6)</w:t>
            </w:r>
          </w:p>
        </w:tc>
      </w:tr>
      <w:tr w:rsidR="00491B34" w:rsidRPr="00491B34" w14:paraId="49B2FBB0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BEA790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%Z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3236B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Time zone name (empty string if the object is naive).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A6A129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(empty), UTC, GMT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2595F8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(6)</w:t>
            </w:r>
          </w:p>
        </w:tc>
      </w:tr>
      <w:tr w:rsidR="00491B34" w:rsidRPr="00491B34" w14:paraId="7F33127F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26E5E82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%j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F2C9DB0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Day of the year as a zero-padded decimal number.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DAA112D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001, 002, …, 366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061B394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(9)</w:t>
            </w:r>
          </w:p>
        </w:tc>
      </w:tr>
      <w:tr w:rsidR="00491B34" w:rsidRPr="00491B34" w14:paraId="2212860B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5599B4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%U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9A5F60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Week number of the year (Sunday as the first day of the week) as a zero-padded decimal number. All days in a new year preceding the first Sunday </w:t>
            </w:r>
            <w:proofErr w:type="gram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are considered to be</w:t>
            </w:r>
            <w:proofErr w:type="gram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 in week 0.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EDCA6E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53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1FC2B3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(7), (9)</w:t>
            </w:r>
          </w:p>
        </w:tc>
      </w:tr>
      <w:tr w:rsidR="00491B34" w:rsidRPr="00491B34" w14:paraId="1FA42933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BAD1C27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%W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B1DDAE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Week number of the year (Monday as the first day of the week) </w:t>
            </w:r>
            <w:proofErr w:type="gram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as</w:t>
            </w:r>
            <w:proofErr w:type="gram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 a zero-padded decimal number. All days in a new year preceding the first Monday </w:t>
            </w:r>
            <w:proofErr w:type="gram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are considered to be</w:t>
            </w:r>
            <w:proofErr w:type="gram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 xml:space="preserve"> in week 0.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364E9B3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00, 01, …, 53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166610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(7), (9)</w:t>
            </w:r>
          </w:p>
        </w:tc>
      </w:tr>
      <w:tr w:rsidR="00491B34" w:rsidRPr="00491B34" w14:paraId="188F797E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7CD4817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%c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9538DE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Locale’s appropriate date and time representation.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7767A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Tue Aug 16 21:30:00 1988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40CF525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Di 16 Aug 21:30:00 1988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97D9E8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14F27A49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33492F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%x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2F5FBEC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Locale’s appropriate date representation.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1CE547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08/16/88 (None);</w:t>
            </w:r>
          </w:p>
          <w:p w14:paraId="738A465E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lastRenderedPageBreak/>
              <w:t>08/16/1988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1ABA83C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16.08.1988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05D437B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lastRenderedPageBreak/>
              <w:t>(1)</w:t>
            </w:r>
          </w:p>
        </w:tc>
      </w:tr>
      <w:tr w:rsidR="00491B34" w:rsidRPr="00491B34" w14:paraId="6642D49F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54A09A1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%X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46035C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Locale’s appropriate time representation.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9FC83AA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21:30:00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en_US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);</w:t>
            </w:r>
          </w:p>
          <w:p w14:paraId="5753DF3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21:30:00 (</w:t>
            </w:r>
            <w:proofErr w:type="spellStart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de_DE</w:t>
            </w:r>
            <w:proofErr w:type="spellEnd"/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7A6D4E9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(1)</w:t>
            </w:r>
          </w:p>
        </w:tc>
      </w:tr>
      <w:tr w:rsidR="00491B34" w:rsidRPr="00491B34" w14:paraId="2568F6A6" w14:textId="77777777"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CE3B9C5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%%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75A848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A literal </w:t>
            </w:r>
            <w:r w:rsidRPr="00491B34">
              <w:rPr>
                <w:rFonts w:ascii="Consolas" w:eastAsia="Times New Roman" w:hAnsi="Consolas" w:cs="Courier New"/>
                <w:kern w:val="0"/>
                <w:sz w:val="23"/>
                <w:szCs w:val="23"/>
                <w:shd w:val="clear" w:color="auto" w:fill="424242"/>
                <w14:ligatures w14:val="none"/>
              </w:rPr>
              <w:t>'%'</w:t>
            </w: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 character.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69AC6DF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  <w:r w:rsidRPr="00491B34"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616161"/>
              <w:left w:val="single" w:sz="6" w:space="0" w:color="616161"/>
              <w:bottom w:val="single" w:sz="6" w:space="0" w:color="616161"/>
              <w:right w:val="single" w:sz="6" w:space="0" w:color="616161"/>
            </w:tcBorders>
            <w:shd w:val="clear" w:color="auto" w:fill="222222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ACC29B6" w14:textId="77777777" w:rsidR="00491B34" w:rsidRPr="00491B34" w:rsidRDefault="00491B34" w:rsidP="00491B3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14:ligatures w14:val="none"/>
              </w:rPr>
            </w:pPr>
          </w:p>
        </w:tc>
      </w:tr>
    </w:tbl>
    <w:p w14:paraId="555E9DF7" w14:textId="77777777" w:rsidR="00CE4F48" w:rsidRPr="0095744E" w:rsidRDefault="00CE4F48" w:rsidP="0095744E"/>
    <w:sectPr w:rsidR="00CE4F48" w:rsidRPr="0095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34"/>
    <w:rsid w:val="00471469"/>
    <w:rsid w:val="00491B34"/>
    <w:rsid w:val="004B6ED5"/>
    <w:rsid w:val="005D6CB4"/>
    <w:rsid w:val="008023FE"/>
    <w:rsid w:val="0095744E"/>
    <w:rsid w:val="00A703C7"/>
    <w:rsid w:val="00CE4F48"/>
    <w:rsid w:val="00E6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64C9"/>
  <w15:chartTrackingRefBased/>
  <w15:docId w15:val="{3B924F4D-ACB9-4F4C-8CEE-35B6D827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34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34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34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34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34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34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49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34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491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pre">
    <w:name w:val="pre"/>
    <w:basedOn w:val="DefaultParagraphFont"/>
    <w:rsid w:val="00491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2026-08-14T18:31:00Z</dcterms:created>
  <dcterms:modified xsi:type="dcterms:W3CDTF">2026-08-14T19:46:00Z</dcterms:modified>
</cp:coreProperties>
</file>