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CV-Workbench is a framework to simplify performing image processing for non-programmers. The advantages of the system are:</w:t>
      </w:r>
    </w:p>
    <w:p>
      <w:pPr>
        <w:pStyle w:val="ListParagraph"/>
        <w:numPr>
          <w:ilvl w:val="0"/>
          <w:numId w:val="27"/>
        </w:numPr>
      </w:pPr>
      <w:r>
        <w:t>It allows non-programmers to implement image processing. It permits sophisticated control of image operator parameters without programming.</w:t>
      </w:r>
    </w:p>
    <w:p>
      <w:pPr>
        <w:pStyle w:val="ListParagraph"/>
        <w:numPr>
          <w:ilvl w:val="0"/>
          <w:numId w:val="27"/>
        </w:numPr>
      </w:pPr>
      <w:r>
        <w:t>The system is open source and free for use in educational settings or for personal use.</w:t>
      </w:r>
    </w:p>
    <w:p>
      <w:pPr>
        <w:pStyle w:val="ListParagraph"/>
        <w:numPr>
          <w:ilvl w:val="0"/>
          <w:numId w:val="27"/>
        </w:numPr>
      </w:pPr>
      <w:r>
        <w:t xml:space="preserve">The system is simple. It provides an easy way to set up the input data, parameters, and outputs for image processing operations. </w:t>
      </w:r>
    </w:p>
    <w:p>
      <w:pPr>
        <w:pStyle w:val="ListParagraph"/>
        <w:numPr>
          <w:ilvl w:val="0"/>
          <w:numId w:val="27"/>
        </w:numPr>
      </w:pPr>
      <w:r>
        <w:t xml:space="preserve">Users write scripts that allow exactly reproducing results and running operations on different sets of data, and are easily changed and reused to try different operations with differ parameter settings. </w:t>
      </w:r>
    </w:p>
    <w:p>
      <w:r>
        <w:t xml:space="preserve">The current system is oriented toward applications using linear features such as robotics, road following, or urban navigation, though it can be extended with new operations coded in C++. An example use would be setting up labs for an image processing course. Scripts can be provided to demonstrate different techniques, then students can modify the scripts and turn them in for assignments. </w:t>
      </w:r>
    </w:p>
    <w:p>
      <w:r>
        <w:t xml:space="preserve">An experiment management module runs the image processing scripts on Linux using the command line. Linux can be easily installed on Windows using </w:t>
      </w:r>
      <w:hyperlink r:id="rId8" w:history="1">
        <w:r>
          <w:rPr>
            <w:rStyle w:val="Hyperlink"/>
          </w:rPr>
          <w:t>WSL2</w:t>
        </w:r>
      </w:hyperlink>
      <w:r>
        <w:t xml:space="preserve">. You do have to learn a little </w:t>
      </w:r>
      <w:hyperlink r:id="rId9" w:history="1">
        <w:r>
          <w:rPr>
            <w:rStyle w:val="Hyperlink"/>
          </w:rPr>
          <w:t>Linux</w:t>
        </w:r>
      </w:hyperlink>
      <w:r>
        <w:t>. What you need to learn isn’t hard. Apple MacOS is similar to Linux but will not run CV Workbench natively. Versions to run on MacOS and Windows can be produced eventually.</w:t>
      </w:r>
    </w:p>
    <w:p>
      <w:pPr>
        <w:pStyle w:val="Heading1"/>
      </w:pPr>
      <w:r>
        <w:t>Method</w:t>
      </w:r>
    </w:p>
    <w:p>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r>
        <w:t>The following sections describe:</w:t>
      </w:r>
    </w:p>
    <w:p>
      <w:pPr>
        <w:pStyle w:val="ListParagraph"/>
        <w:numPr>
          <w:ilvl w:val="0"/>
          <w:numId w:val="28"/>
        </w:numPr>
      </w:pPr>
      <w:r>
        <w:t>How to write scripts, operators available, and where to read and store data on the filesystem.</w:t>
      </w:r>
    </w:p>
    <w:p>
      <w:pPr>
        <w:pStyle w:val="ListParagraph"/>
        <w:numPr>
          <w:ilvl w:val="0"/>
          <w:numId w:val="28"/>
        </w:numPr>
      </w:pPr>
      <w:r>
        <w:t xml:space="preserve">Image processing operations available, with their inputs, the parameters, the outputs, and function. </w:t>
      </w:r>
    </w:p>
    <w:p>
      <w:pPr>
        <w:pStyle w:val="ListParagraph"/>
        <w:numPr>
          <w:ilvl w:val="0"/>
          <w:numId w:val="28"/>
        </w:numPr>
      </w:pPr>
      <w:r>
        <w:t>Storage formats for each type of data, and log output produced by the operations.</w:t>
      </w:r>
    </w:p>
    <w:p>
      <w:r>
        <w:t>After reading this manual, you should be able to write image processing scripts, run them, and find the outputs for visualization or analysis.</w:t>
      </w:r>
    </w:p>
    <w:p>
      <w:pPr>
        <w:pStyle w:val="Heading1"/>
      </w:pPr>
      <w:r>
        <w:lastRenderedPageBreak/>
        <w:t>Operators</w:t>
      </w:r>
    </w:p>
    <w:p>
      <w:r>
        <w:t>Operators can be separated into different general types.</w:t>
      </w:r>
    </w:p>
    <w:p>
      <w:pPr>
        <w:pStyle w:val="Heading2"/>
      </w:pPr>
      <w:r>
        <w:t>Operator domains</w:t>
      </w:r>
    </w:p>
    <w:p>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transforms</w:t>
            </w:r>
          </w:p>
        </w:tc>
        <w:tc>
          <w:tcPr>
            <w:tcW w:w="0" w:type="auto"/>
          </w:tcPr>
          <w:p>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other image-wide changes.</w:t>
            </w:r>
          </w:p>
        </w:tc>
      </w:tr>
    </w:tbl>
    <w:p>
      <w:pPr>
        <w:pStyle w:val="Heading2"/>
      </w:pPr>
      <w:r>
        <w:t>Operator classes</w:t>
      </w:r>
    </w:p>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pPr>
              <w:pStyle w:val="tablebullet"/>
              <w:cnfStyle w:val="000000000000" w:firstRow="0" w:lastRow="0" w:firstColumn="0" w:lastColumn="0" w:oddVBand="0" w:evenVBand="0" w:oddHBand="0" w:evenHBand="0" w:firstRowFirstColumn="0" w:firstRowLastColumn="0" w:lastRowFirstColumn="0" w:lastRowLastColumn="0"/>
            </w:pPr>
            <w:r>
              <w:t>Convolutions</w:t>
            </w:r>
          </w:p>
          <w:p>
            <w:pPr>
              <w:pStyle w:val="tablebullet"/>
              <w:cnfStyle w:val="000000000000" w:firstRow="0" w:lastRow="0" w:firstColumn="0" w:lastColumn="0" w:oddVBand="0" w:evenVBand="0" w:oddHBand="0" w:evenHBand="0" w:firstRowFirstColumn="0" w:firstRowLastColumn="0" w:lastRowFirstColumn="0" w:lastRowLastColumn="0"/>
            </w:pPr>
            <w:r>
              <w:t>Thresholding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transforms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These are various different image operations including:</w:t>
            </w:r>
          </w:p>
          <w:p>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pPr>
              <w:pStyle w:val="tablebullet"/>
              <w:cnfStyle w:val="000000100000" w:firstRow="0" w:lastRow="0" w:firstColumn="0" w:lastColumn="0" w:oddVBand="0" w:evenVBand="0" w:oddHBand="1" w:evenHBand="0" w:firstRowFirstColumn="0" w:firstRowLastColumn="0" w:lastRowFirstColumn="0" w:lastRowLastColumn="0"/>
            </w:pPr>
            <w:r>
              <w:t>creating test images</w:t>
            </w:r>
          </w:p>
          <w:p>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pPr>
        <w:pStyle w:val="Heading2"/>
      </w:pPr>
      <w:r>
        <w:t>Convolution</w:t>
      </w:r>
    </w:p>
    <w:p>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r>
        <w:rPr>
          <w:noProof/>
        </w:rPr>
        <w:drawing>
          <wp:inline distT="0" distB="0" distL="0" distR="0">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pPr>
        <w:pStyle w:val="Heading2"/>
      </w:pPr>
      <w:bookmarkStart w:id="0" w:name="_Ref112920611"/>
      <w:r>
        <w:t>Histograms</w:t>
      </w:r>
      <w:bookmarkEnd w:id="0"/>
    </w:p>
    <w:p>
      <w:hyperlink r:id="rId13" w:history="1">
        <w:r>
          <w:rPr>
            <w:rStyle w:val="Hyperlink"/>
          </w:rPr>
          <w:t>Histograms</w:t>
        </w:r>
      </w:hyperlink>
      <w:r>
        <w:t xml:space="preserve"> are frequency distributions of image or other data values. Histograms consist of a number of bins, where each bin contains counts for a range of values. This diagram shows how histograms are calculated.</w:t>
      </w:r>
    </w:p>
    <w:p>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r>
        <w:rPr>
          <w:noProof/>
        </w:rPr>
        <w:lastRenderedPageBreak/>
        <w:drawing>
          <wp:inline distT="0" distB="0" distL="0" distR="0">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r>
        <w:t>The formula for the value corresponding to a particular bin is this.</w:t>
      </w:r>
    </w:p>
    <w:p>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pPr>
        <w:pStyle w:val="Heading2"/>
      </w:pPr>
      <w:r>
        <w:t>Hough transform</w:t>
      </w:r>
    </w:p>
    <w:p>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with a fixed increment between angles, is tested. The lines are counted and the most common ones correspond to the strongest lines in the image.</w:t>
      </w:r>
    </w:p>
    <w:p>
      <w:r>
        <w:rPr>
          <w:noProof/>
        </w:rPr>
        <w:lastRenderedPageBreak/>
        <w:drawing>
          <wp:inline distT="0" distB="0" distL="0" distR="0">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on the filesystem. The processing results for operators are logged for later review.</w:t>
      </w:r>
    </w:p>
    <w:p>
      <w:pPr>
        <w:pStyle w:val="Heading1"/>
      </w:pPr>
      <w:r>
        <w:t>Data formats</w:t>
      </w:r>
    </w:p>
    <w:p>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8 bit values can be visualized as a JPEG image. Much of the data is stored in signed integer for floating point format because the data values involved lie outside the unsigned 8 bit range of 0 to 255. On saving data values outside the range of 0 to 255 in unsigned 8 bit images, the exact value saved in undefined. Other data formats include tab-delimited text output that is viewable in Microsoft Excel or </w:t>
      </w:r>
      <w:hyperlink r:id="rId17" w:history="1">
        <w:r>
          <w:rPr>
            <w:rStyle w:val="Hyperlink"/>
          </w:rPr>
          <w:t>gnuplot</w:t>
        </w:r>
      </w:hyperlink>
      <w:r>
        <w:t>, for example.</w:t>
      </w:r>
    </w:p>
    <w:p>
      <w:pPr>
        <w:pStyle w:val="Heading1"/>
      </w:pPr>
      <w:bookmarkStart w:id="1" w:name="_Ref112921589"/>
      <w:r>
        <w:t>Data Types</w:t>
      </w:r>
      <w:bookmarkEnd w:id="1"/>
    </w:p>
    <w:p>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6377"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8" w:history="1">
              <w:r>
                <w:rPr>
                  <w:rStyle w:val="Hyperlink"/>
                  <w:b w:val="0"/>
                  <w:bCs w:val="0"/>
                </w:rPr>
                <w:t>Image</w:t>
              </w:r>
            </w:hyperlink>
          </w:p>
        </w:tc>
        <w:tc>
          <w:tcPr>
            <w:tcW w:w="6377" w:type="dxa"/>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9" w:history="1">
              <w:r>
                <w:rPr>
                  <w:rStyle w:val="Hyperlink"/>
                  <w:b w:val="0"/>
                  <w:bCs w:val="0"/>
                </w:rPr>
                <w:t>Histogram</w:t>
              </w:r>
            </w:hyperlink>
          </w:p>
        </w:tc>
        <w:tc>
          <w:tcPr>
            <w:tcW w:w="6377" w:type="dxa"/>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20" w:history="1">
              <w:r>
                <w:rPr>
                  <w:rStyle w:val="Hyperlink"/>
                  <w:b w:val="0"/>
                  <w:bCs w:val="0"/>
                </w:rPr>
                <w:t>Hough transform</w:t>
              </w:r>
            </w:hyperlink>
            <w:r>
              <w:rPr>
                <w:b w:val="0"/>
                <w:bCs w:val="0"/>
              </w:rPr>
              <w:t xml:space="preserve"> accumulator data</w:t>
            </w:r>
          </w:p>
        </w:tc>
        <w:tc>
          <w:tcPr>
            <w:tcW w:w="6377" w:type="dxa"/>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6377" w:type="dxa"/>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r>
        <w:t>The binary image data file format has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CV_8U has value 0</w:t>
            </w:r>
          </w:p>
          <w:p>
            <w:pPr>
              <w:pStyle w:val="tablebullet"/>
              <w:cnfStyle w:val="000000000000" w:firstRow="0" w:lastRow="0" w:firstColumn="0" w:lastColumn="0" w:oddVBand="0" w:evenVBand="0" w:oddHBand="0" w:evenHBand="0" w:firstRowFirstColumn="0" w:firstRowLastColumn="0" w:lastRowFirstColumn="0" w:lastRowLastColumn="0"/>
            </w:pPr>
            <w:r>
              <w:t>CV_32S has value 1</w:t>
            </w:r>
          </w:p>
          <w:p>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 xml:space="preserve">Histogram data type </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pPr>
        <w:pStyle w:val="code0"/>
      </w:pPr>
      <w:r>
        <w:lastRenderedPageBreak/>
        <w:t xml:space="preserve">  if value &lt; </w:t>
      </w:r>
      <w:proofErr w:type="spellStart"/>
      <w:r>
        <w:t>lower_value</w:t>
      </w:r>
      <w:proofErr w:type="spellEnd"/>
    </w:p>
    <w:p>
      <w:pPr>
        <w:pStyle w:val="code0"/>
      </w:pPr>
      <w:r>
        <w:t xml:space="preserve">    bin = 0</w:t>
      </w:r>
    </w:p>
    <w:p>
      <w:pPr>
        <w:pStyle w:val="code0"/>
      </w:pPr>
      <w:r>
        <w:t xml:space="preserve">  else if value &gt; </w:t>
      </w:r>
      <w:proofErr w:type="spellStart"/>
      <w:r>
        <w:t>upper_value</w:t>
      </w:r>
      <w:proofErr w:type="spellEnd"/>
    </w:p>
    <w:p>
      <w:pPr>
        <w:pStyle w:val="code0"/>
      </w:pPr>
      <w:r>
        <w:t xml:space="preserve">    bin = </w:t>
      </w:r>
      <w:proofErr w:type="spellStart"/>
      <w:r>
        <w:t>nbins</w:t>
      </w:r>
      <w:proofErr w:type="spellEnd"/>
      <w:r>
        <w:t xml:space="preserve"> – 1</w:t>
      </w:r>
    </w:p>
    <w:p>
      <w:pPr>
        <w:pStyle w:val="code0"/>
      </w:pPr>
      <w:r>
        <w:t xml:space="preserve">  else </w:t>
      </w:r>
    </w:p>
    <w:p>
      <w:pPr>
        <w:pStyle w:val="code0"/>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visualized with gnuplot or Microsoft Excel.</w:t>
      </w:r>
    </w:p>
    <w:p>
      <w:pPr>
        <w:pStyle w:val="Heading3"/>
      </w:pPr>
      <w:r>
        <w:t>Histogram data binary file format</w:t>
      </w:r>
    </w:p>
    <w:p>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2" w:name="_Ref109109220"/>
      <w:r>
        <w:t xml:space="preserve">Histogram data </w:t>
      </w:r>
      <w:bookmarkEnd w:id="2"/>
      <w:r>
        <w:t>text file format</w:t>
      </w:r>
    </w:p>
    <w:p>
      <w:r>
        <w:t xml:space="preserve">Histogram text files are stored as input to display with gnuplot or import into Microsoft Excel. Two files are created. A data file </w:t>
      </w:r>
      <w:r>
        <w:rPr>
          <w:i/>
          <w:iCs/>
        </w:rPr>
        <w:t>output-filename</w:t>
      </w:r>
      <w:r>
        <w:t>.txt is generated with each histogram bin stored as a record with the format:</w:t>
      </w:r>
    </w:p>
    <w:p>
      <w:pPr>
        <w:rPr>
          <w:i/>
          <w:iCs/>
        </w:rPr>
      </w:pPr>
      <w:r>
        <w:t xml:space="preserve">  </w:t>
      </w:r>
      <w:r>
        <w:rPr>
          <w:i/>
          <w:iCs/>
        </w:rPr>
        <w:t>bin-value bin-count</w:t>
      </w:r>
    </w:p>
    <w:p>
      <w:r>
        <w:t xml:space="preserve">where the </w:t>
      </w:r>
      <w:r>
        <w:rPr>
          <w:i/>
          <w:iCs/>
        </w:rPr>
        <w:t>bin-value</w:t>
      </w:r>
      <w:r>
        <w:t xml:space="preserve"> is the value corresponding to a given bin. It has this formula, where bin no. ranges from 0 to nbins-1:</w:t>
      </w:r>
    </w:p>
    <w:p>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pPr>
        <w:pStyle w:val="code0"/>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0"/>
      </w:pPr>
      <w:r>
        <w:t xml:space="preserve">  set style data histograms</w:t>
      </w:r>
    </w:p>
    <w:p>
      <w:pPr>
        <w:pStyle w:val="code0"/>
      </w:pPr>
      <w:r>
        <w:t xml:space="preserve">  plot './</w:t>
      </w:r>
      <w:r>
        <w:rPr>
          <w:i/>
          <w:iCs/>
        </w:rPr>
        <w:t>output-filename</w:t>
      </w:r>
      <w:r>
        <w:t>.txt' using 2:xtic(1)</w:t>
      </w:r>
    </w:p>
    <w:p>
      <w:pPr>
        <w:pStyle w:val="code0"/>
      </w:pPr>
      <w:r>
        <w:t xml:space="preserve">  pause -1 "Hit any key to continue"</w:t>
      </w:r>
    </w:p>
    <w:p>
      <w:pPr>
        <w:pStyle w:val="code0"/>
      </w:pPr>
      <w:r>
        <w:t xml:space="preserve">  </w:t>
      </w:r>
    </w:p>
    <w:p>
      <w:r>
        <w:t>The script is run with this command, assuming gnuplot is installed:</w:t>
      </w:r>
    </w:p>
    <w:p>
      <w:pPr>
        <w:pStyle w:val="code0"/>
      </w:pPr>
      <w:r>
        <w:t xml:space="preserve">  $ gnuplot output-</w:t>
      </w:r>
      <w:proofErr w:type="spellStart"/>
      <w:r>
        <w:t>filename.gp</w:t>
      </w:r>
      <w:proofErr w:type="spellEnd"/>
    </w:p>
    <w:p>
      <w:pPr>
        <w:pStyle w:val="Heading2"/>
      </w:pPr>
      <w:bookmarkStart w:id="3" w:name="_Ref108779080"/>
      <w:r>
        <w:t xml:space="preserve">Hough accumulator data type </w:t>
      </w:r>
      <w:bookmarkEnd w:id="3"/>
    </w:p>
    <w:p>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pPr>
        <w:pStyle w:val="code0"/>
      </w:pPr>
      <w:r>
        <w:t xml:space="preserve"> </w:t>
      </w:r>
    </w:p>
    <w:p>
      <w:pPr>
        <w:pStyle w:val="Normalafterlist"/>
      </w:pPr>
      <w:r>
        <w:lastRenderedPageBreak/>
        <w:t xml:space="preserve">For an image size (rows, cols), the polar line distance </w:t>
      </w:r>
      <w:r>
        <w:rPr>
          <w:rStyle w:val="CodeChar"/>
        </w:rPr>
        <w:t>rho</w:t>
      </w:r>
      <w:r>
        <w:t xml:space="preserve"> is computed from each (row, col) point with:</w:t>
      </w:r>
    </w:p>
    <w:p>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pPr>
        <w:pStyle w:val="Normalafterlist"/>
      </w:pPr>
    </w:p>
    <w:p>
      <w:pPr>
        <w:pStyle w:val="Normalafterlist"/>
      </w:pPr>
      <w:r>
        <w:t>The maximum of rho values for images is:</w:t>
      </w:r>
    </w:p>
    <w:p>
      <w:pPr>
        <w:pStyle w:val="Normalafterlist"/>
      </w:pPr>
      <m:oMathPara>
        <m:oMath>
          <m:r>
            <w:rPr>
              <w:rFonts w:ascii="Cambria Math" w:hAnsi="Cambria Math"/>
            </w:rPr>
            <m:t xml:space="preserve">max_rhos=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pPr>
        <w:pStyle w:val="Normalafterlist"/>
      </w:pPr>
      <w:r>
        <w:t xml:space="preserve">The number of sampled rho values </w:t>
      </w:r>
      <w:proofErr w:type="spellStart"/>
      <w:r>
        <w:rPr>
          <w:rStyle w:val="CodeChar"/>
        </w:rPr>
        <w:t>nrhos</w:t>
      </w:r>
      <w:proofErr w:type="spellEnd"/>
      <w:r>
        <w:t xml:space="preserve"> for images is</w:t>
      </w:r>
    </w:p>
    <w:p>
      <w:pPr>
        <w:pStyle w:val="Normalafterlist"/>
      </w:pPr>
      <m:oMathPara>
        <m:oMath>
          <m:r>
            <w:rPr>
              <w:rFonts w:ascii="Cambria Math" w:hAnsi="Cambria Math"/>
            </w:rPr>
            <m:t xml:space="preserve">nrhos= </m:t>
          </m:r>
          <m:f>
            <m:fPr>
              <m:ctrlPr>
                <w:rPr>
                  <w:rFonts w:ascii="Cambria Math" w:hAnsi="Cambria Math"/>
                </w:rPr>
              </m:ctrlPr>
            </m:fPr>
            <m:num>
              <m:r>
                <w:rPr>
                  <w:rFonts w:ascii="Cambria Math" w:hAnsi="Cambria Math"/>
                </w:rPr>
                <m:t>max_rhos</m:t>
              </m:r>
            </m:num>
            <m:den>
              <m:sSub>
                <m:sSubPr>
                  <m:ctrlPr>
                    <w:rPr>
                      <w:rFonts w:ascii="Cambria Math" w:hAnsi="Cambria Math"/>
                      <w:i/>
                    </w:rPr>
                  </m:ctrlPr>
                </m:sSubPr>
                <m:e>
                  <m:r>
                    <w:rPr>
                      <w:rFonts w:ascii="Cambria Math" w:hAnsi="Cambria Math"/>
                    </w:rPr>
                    <m:t>rho</m:t>
                  </m:r>
                </m:e>
                <m:sub>
                  <m:r>
                    <w:rPr>
                      <w:rFonts w:ascii="Cambria Math" w:hAnsi="Cambria Math"/>
                    </w:rPr>
                    <m:t>inc</m:t>
                  </m:r>
                </m:sub>
              </m:sSub>
            </m:den>
          </m:f>
        </m:oMath>
      </m:oMathPara>
    </w:p>
    <w:p>
      <w:pPr>
        <w:pStyle w:val="Normalafterlist"/>
      </w:pP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to the formula:</w:t>
      </w:r>
    </w:p>
    <w:p>
      <w:pPr>
        <w:pStyle w:val="code0"/>
      </w:pPr>
      <m:oMathPara>
        <m:oMath>
          <m:r>
            <w:rPr>
              <w:rFonts w:ascii="Cambria Math" w:hAnsi="Cambria Math"/>
              <w:sz w:val="22"/>
              <w:szCs w:val="22"/>
            </w:rPr>
            <m:t>rho+</m:t>
          </m:r>
          <m:f>
            <m:fPr>
              <m:ctrlPr>
                <w:rPr>
                  <w:rFonts w:ascii="Cambria Math" w:hAnsi="Cambria Math"/>
                  <w:i/>
                  <w:sz w:val="22"/>
                  <w:szCs w:val="22"/>
                </w:rPr>
              </m:ctrlPr>
            </m:fPr>
            <m:num>
              <m:r>
                <w:rPr>
                  <w:rFonts w:ascii="Cambria Math" w:hAnsi="Cambria Math"/>
                  <w:sz w:val="22"/>
                  <w:szCs w:val="22"/>
                </w:rPr>
                <m:t>max_rho</m:t>
              </m:r>
            </m:num>
            <m:den>
              <m:r>
                <w:rPr>
                  <w:rFonts w:ascii="Cambria Math" w:hAnsi="Cambria Math"/>
                  <w:sz w:val="22"/>
                  <w:szCs w:val="22"/>
                </w:rPr>
                <m:t>2</m:t>
              </m:r>
            </m:den>
          </m:f>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inc</m:t>
              </m:r>
            </m:sub>
          </m:sSub>
        </m:oMath>
      </m:oMathPara>
    </w:p>
    <w:p>
      <w:pPr>
        <w:pStyle w:val="code0"/>
      </w:pPr>
      <w:r>
        <w:t xml:space="preserve"> </w:t>
      </w:r>
    </w:p>
    <w:p>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pPr>
        <w:pStyle w:val="code0"/>
      </w:pPr>
      <w:r>
        <w:t xml:space="preserve">  </w:t>
      </w:r>
    </w:p>
    <w:p>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rho_inc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polar line distances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lastRenderedPageBreak/>
              <w:t>first line:</w:t>
            </w:r>
          </w:p>
        </w:tc>
        <w:tc>
          <w:tcPr>
            <w:tcW w:w="7560" w:type="dxa"/>
          </w:tcPr>
          <w:p>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tc>
          <w:tcPr>
            <w:tcW w:w="1705" w:type="dxa"/>
          </w:tcPr>
          <w:p>
            <w:r>
              <w:t>following lines:</w:t>
            </w:r>
          </w:p>
        </w:tc>
        <w:tc>
          <w:tcPr>
            <w:tcW w:w="7560" w:type="dxa"/>
          </w:tcPr>
          <w:p>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pPr>
        <w:pStyle w:val="Heading2"/>
      </w:pPr>
      <w:bookmarkStart w:id="4" w:name="_Ref110426442"/>
      <w:r>
        <w:t xml:space="preserve">Hough peak line data type </w:t>
      </w:r>
      <w:bookmarkEnd w:id="4"/>
    </w:p>
    <w:p>
      <w:r>
        <w:t xml:space="preserve">Histogram peaks are polar line (r, </w:t>
      </w:r>
      <m:oMath>
        <m:r>
          <w:rPr>
            <w:rFonts w:ascii="Cambria Math" w:hAnsi="Cambria Math"/>
          </w:rPr>
          <m:t>θ)</m:t>
        </m:r>
      </m:oMath>
      <w:r>
        <w:t xml:space="preserve"> parameters selected from the Hough accumulator for a given image. Each peak is a local maximum, where the accumulator count for that line is greater than each (r </w:t>
      </w:r>
      <w:r>
        <w:sym w:font="Symbol" w:char="F0B1"/>
      </w:r>
      <w:r>
        <w:t xml:space="preserve"> 1, </w:t>
      </w:r>
      <w:r>
        <w:sym w:font="Symbol" w:char="F071"/>
      </w:r>
      <w:r>
        <w:t xml:space="preserve"> </w:t>
      </w:r>
      <w:r>
        <w:sym w:font="Symbol" w:char="F0B1"/>
      </w:r>
      <w:r>
        <w:t xml:space="preserve"> 1) neighbor. Included are:</w:t>
      </w:r>
    </w:p>
    <w:p>
      <w:pPr>
        <w:pStyle w:val="ListParagraph"/>
        <w:numPr>
          <w:ilvl w:val="0"/>
          <w:numId w:val="32"/>
        </w:numPr>
        <w:rPr>
          <w:sz w:val="20"/>
          <w:szCs w:val="20"/>
          <w:vertAlign w:val="superscript"/>
        </w:rPr>
      </w:pPr>
      <w:r>
        <w:t>the accumulator count</w:t>
      </w:r>
    </w:p>
    <w:p>
      <w:pPr>
        <w:pStyle w:val="ListParagraph"/>
        <w:numPr>
          <w:ilvl w:val="0"/>
          <w:numId w:val="32"/>
        </w:numPr>
        <w:rPr>
          <w:sz w:val="20"/>
          <w:szCs w:val="20"/>
          <w:vertAlign w:val="superscript"/>
        </w:rPr>
      </w:pPr>
      <w:r>
        <w:t>the difference between the count and the next highest value</w:t>
      </w:r>
    </w:p>
    <w:p>
      <w:pPr>
        <w:pStyle w:val="ListParagraph"/>
        <w:numPr>
          <w:ilvl w:val="0"/>
          <w:numId w:val="32"/>
        </w:numPr>
        <w:rPr>
          <w:sz w:val="20"/>
          <w:szCs w:val="20"/>
          <w:vertAlign w:val="superscript"/>
        </w:rPr>
      </w:pPr>
      <w:r>
        <w:t xml:space="preserve">the percentage of that difference and the accumulator count </w:t>
      </w:r>
    </w:p>
    <w:p>
      <w:pPr>
        <w:pStyle w:val="Heading3"/>
      </w:pPr>
      <w:r>
        <w:t>Hough peak line data binary file format</w:t>
      </w:r>
    </w:p>
    <w:p>
      <w:r>
        <w:t>The binary Hough peak line data is defined by the workbench and has the following format. Polar line data is stored as (</w:t>
      </w:r>
      <w:r>
        <w:rPr>
          <w:rStyle w:val="CodeChar"/>
        </w:rPr>
        <w:t>rho</w:t>
      </w:r>
      <w:r>
        <w:t xml:space="preserve">, </w:t>
      </w:r>
      <w:r>
        <w:rPr>
          <w:rStyle w:val="CodeChar"/>
        </w:rPr>
        <w:t>theta</w:t>
      </w:r>
      <w:r>
        <w:t>).</w:t>
      </w:r>
    </w:p>
    <w:tbl>
      <w:tblPr>
        <w:tblStyle w:val="PlainTable1"/>
        <w:tblW w:w="0" w:type="auto"/>
        <w:tblLook w:val="04A0" w:firstRow="1" w:lastRow="0" w:firstColumn="1" w:lastColumn="0" w:noHBand="0" w:noVBand="1"/>
      </w:tblPr>
      <w:tblGrid>
        <w:gridCol w:w="2296"/>
        <w:gridCol w:w="2785"/>
        <w:gridCol w:w="32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6 * </w:t>
            </w:r>
            <w:proofErr w:type="spellStart"/>
            <w:r>
              <w:t>npeaks</w:t>
            </w:r>
            <w:proofErr w:type="spellEnd"/>
            <w:r>
              <w:t xml:space="preserve"> 32-bit numbers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polar line data:</w:t>
            </w:r>
          </w:p>
          <w:p>
            <w:pPr>
              <w:pStyle w:val="tablebullet"/>
              <w:cnfStyle w:val="000000100000" w:firstRow="0" w:lastRow="0" w:firstColumn="0" w:lastColumn="0" w:oddVBand="0" w:evenVBand="0" w:oddHBand="1" w:evenHBand="0" w:firstRowFirstColumn="0" w:firstRowLastColumn="0" w:lastRowFirstColumn="0" w:lastRowLastColumn="0"/>
            </w:pPr>
            <w:r>
              <w:t>rho (float)</w:t>
            </w:r>
          </w:p>
          <w:p>
            <w:pPr>
              <w:pStyle w:val="tablebullet"/>
              <w:cnfStyle w:val="000000100000" w:firstRow="0" w:lastRow="0" w:firstColumn="0" w:lastColumn="0" w:oddVBand="0" w:evenVBand="0" w:oddHBand="1" w:evenHBand="0" w:firstRowFirstColumn="0" w:firstRowLastColumn="0" w:lastRowFirstColumn="0" w:lastRowLastColumn="0"/>
            </w:pPr>
            <w:r>
              <w:t>theta (integer)</w:t>
            </w:r>
          </w:p>
          <w:p>
            <w:pPr>
              <w:pStyle w:val="tablebullet"/>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(integer)</w:t>
            </w:r>
          </w:p>
          <w:p>
            <w:pPr>
              <w:pStyle w:val="tablebullet"/>
              <w:cnfStyle w:val="000000100000" w:firstRow="0" w:lastRow="0" w:firstColumn="0" w:lastColumn="0" w:oddVBand="0" w:evenVBand="0" w:oddHBand="1" w:evenHBand="0" w:firstRowFirstColumn="0" w:firstRowLastColumn="0" w:lastRowFirstColumn="0" w:lastRowLastColumn="0"/>
            </w:pPr>
            <w:r>
              <w:t>count (integer)</w:t>
            </w:r>
          </w:p>
          <w:p>
            <w:pPr>
              <w:pStyle w:val="tablebullet"/>
              <w:cnfStyle w:val="000000100000" w:firstRow="0" w:lastRow="0" w:firstColumn="0" w:lastColumn="0" w:oddVBand="0" w:evenVBand="0" w:oddHBand="1" w:evenHBand="0" w:firstRowFirstColumn="0" w:firstRowLastColumn="0" w:lastRowFirstColumn="0" w:lastRowLastColumn="0"/>
            </w:pPr>
            <w:r>
              <w:t>total difference (integer)</w:t>
            </w:r>
          </w:p>
          <w:p>
            <w:pPr>
              <w:pStyle w:val="tablebullet"/>
              <w:cnfStyle w:val="000000100000" w:firstRow="0" w:lastRow="0" w:firstColumn="0" w:lastColumn="0" w:oddVBand="0" w:evenVBand="0" w:oddHBand="1" w:evenHBand="0" w:firstRowFirstColumn="0" w:firstRowLastColumn="0" w:lastRowFirstColumn="0" w:lastRowLastColumn="0"/>
            </w:pPr>
            <w:r>
              <w:t>percent difference (0.0-1.0 as float)</w:t>
            </w:r>
          </w:p>
        </w:tc>
      </w:tr>
    </w:tbl>
    <w:p>
      <w:pPr>
        <w:pStyle w:val="Heading3"/>
      </w:pPr>
      <w:r>
        <w:t>Hough peak line data text file format</w:t>
      </w:r>
    </w:p>
    <w:p>
      <w:r>
        <w:t xml:space="preserve">Hough peak line text data is stored as tab-delimited text files. The file is written with each record in the following format. </w:t>
      </w:r>
    </w:p>
    <w:p>
      <w:pPr>
        <w:pStyle w:val="Code"/>
      </w:pPr>
      <w:r>
        <w:t xml:space="preserve">  rho theta </w:t>
      </w:r>
      <w:proofErr w:type="spellStart"/>
      <w:r>
        <w:t>nrhos</w:t>
      </w:r>
      <w:proofErr w:type="spellEnd"/>
      <w:r>
        <w:t xml:space="preserve"> count difference percent-difference</w:t>
      </w:r>
    </w:p>
    <w:p>
      <w:pPr>
        <w:pStyle w:val="Normalafterlist"/>
      </w:pPr>
      <w:r>
        <w:t xml:space="preserve">These files can be imported into Microsoft Excel for review. </w:t>
      </w:r>
    </w:p>
    <w:p>
      <w:pPr>
        <w:pStyle w:val="Normalafterlist"/>
      </w:pPr>
      <w:r>
        <w:t xml:space="preserve">For text file records read in this format for the purpose of drawing lines with the </w:t>
      </w:r>
      <w:proofErr w:type="spellStart"/>
      <w:r>
        <w:t>hough_draw_lines</w:t>
      </w:r>
      <w:proofErr w:type="spellEnd"/>
      <w:r>
        <w:t xml:space="preserve"> operator, only the rho and theta will be read. The count, difference, and percent-difference will be ignored.</w:t>
      </w:r>
    </w:p>
    <w:p>
      <w:pPr>
        <w:pStyle w:val="Heading1"/>
      </w:pPr>
      <w:r>
        <w:t>Scripts</w:t>
      </w:r>
    </w:p>
    <w:p>
      <w:r>
        <w:t xml:space="preserve">Scripts are a series of image processing operations Scripts are written in JSON format to define the operations performed in an experiment. </w:t>
      </w:r>
    </w:p>
    <w:p>
      <w:pPr>
        <w:pStyle w:val="Heading2"/>
      </w:pPr>
      <w:r>
        <w:t>Experiments</w:t>
      </w:r>
    </w:p>
    <w:p>
      <w:r>
        <w:t>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additional-steps</w:t>
      </w:r>
    </w:p>
    <w:p>
      <w:pPr>
        <w:pStyle w:val="Code"/>
      </w:pPr>
      <w:r>
        <w:rPr>
          <w:i/>
          <w:iCs/>
        </w:rPr>
        <w:tab/>
      </w:r>
      <w:r>
        <w:t xml:space="preserve">    ]</w:t>
      </w:r>
    </w:p>
    <w:p>
      <w:pPr>
        <w:pStyle w:val="Code"/>
      </w:pPr>
      <w:r>
        <w:lastRenderedPageBreak/>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r>
        <w:t xml:space="preserve">        "operator": "</w:t>
      </w:r>
      <w:r>
        <w:rPr>
          <w:i/>
          <w:iCs/>
        </w:rPr>
        <w:t>operator-name</w:t>
      </w:r>
      <w: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descriptor-index,</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"parameter-name": "value"</w:t>
      </w:r>
    </w:p>
    <w:p>
      <w:pPr>
        <w:pStyle w:val="Heading2"/>
      </w:pPr>
      <w:bookmarkStart w:id="5" w:name="_Ref112921766"/>
      <w:r>
        <w:t>Data Descriptors</w:t>
      </w:r>
      <w:bookmarkEnd w:id="5"/>
    </w:p>
    <w:p>
      <w:r>
        <w:t xml:space="preserve">The data descriptor determines what type of data is input or output, in what format is that data stored, and in which type of repository is the data is to be found. </w:t>
      </w:r>
    </w:p>
    <w:p>
      <w:pPr>
        <w:pStyle w:val="Heading3"/>
      </w:pPr>
      <w:r>
        <w:t>Data Type</w:t>
      </w:r>
    </w:p>
    <w:p>
      <w:r>
        <w:t xml:space="preserve">The </w:t>
      </w:r>
      <w:r>
        <w:rPr>
          <w:i/>
          <w:iCs/>
        </w:rPr>
        <w:t>data-type</w:t>
      </w:r>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pPr>
              <w:pStyle w:val="tablebullet"/>
              <w:cnfStyle w:val="000000100000" w:firstRow="0" w:lastRow="0" w:firstColumn="0" w:lastColumn="0" w:oddVBand="0" w:evenVBand="0" w:oddHBand="1" w:evenHBand="0" w:firstRowFirstColumn="0" w:firstRowLastColumn="0" w:lastRowFirstColumn="0" w:lastRowLastColumn="0"/>
            </w:pPr>
            <w:r>
              <w:lastRenderedPageBreak/>
              <w:t>CV_32S pixels are signed 32-bit integer pixels</w:t>
            </w:r>
          </w:p>
          <w:p>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“peaks”</w:t>
            </w:r>
          </w:p>
        </w:tc>
        <w:tc>
          <w:tcPr>
            <w:tcW w:w="0" w:type="auto"/>
          </w:tcPr>
          <w:p>
            <w:pPr>
              <w:cnfStyle w:val="000000000000" w:firstRow="0" w:lastRow="0" w:firstColumn="0" w:lastColumn="0" w:oddVBand="0" w:evenVBand="0" w:oddHBand="0" w:evenHBand="0" w:firstRowFirstColumn="0" w:firstRowLastColumn="0" w:lastRowFirstColumn="0" w:lastRowLastColumn="0"/>
            </w:pPr>
            <w:r>
              <w:t>Hough peak lines are the positions of lines in an image.</w:t>
            </w:r>
          </w:p>
        </w:tc>
      </w:tr>
    </w:tbl>
    <w:p>
      <w:pPr>
        <w:pStyle w:val="Heading3"/>
      </w:pPr>
      <w:r>
        <w:t>Data Format</w:t>
      </w:r>
    </w:p>
    <w:p>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CV_32S or CV_32S data</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“jpeg” for CV_8U JPEG images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for tab-delimited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histogram data</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“text” for tab-delimited histogram data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binary Hough accumulator data</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Hough peak line data</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for output tab-delimited Hough peak line data</w:t>
            </w:r>
          </w:p>
        </w:tc>
      </w:tr>
    </w:tbl>
    <w:p/>
    <w:p>
      <w:pPr>
        <w:pStyle w:val="Heading3"/>
      </w:pPr>
      <w:r>
        <w:t>Data Repository</w:t>
      </w:r>
    </w:p>
    <w:p>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pPr>
        <w:pStyle w:val="Normalafterlist"/>
      </w:pPr>
      <w:r>
        <w:t xml:space="preserve">Each repository type has specific additional parameters. </w:t>
      </w:r>
    </w:p>
    <w:p>
      <w:pPr>
        <w:pStyle w:val="Heading4"/>
      </w:pPr>
      <w:r>
        <w:t>Filesystem data repository</w:t>
      </w:r>
    </w:p>
    <w:p>
      <w:pPr>
        <w:pStyle w:val="Normalafterlist"/>
      </w:pPr>
      <w:r>
        <w:t>The filesystem data descriptor is specified with:</w:t>
      </w:r>
    </w:p>
    <w:p>
      <w:pPr>
        <w:pStyle w:val="Code"/>
      </w:pPr>
      <w:r>
        <w:t xml:space="preserve">      "id": descriptor-index,</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"filename-extension"</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The </w:t>
      </w:r>
      <w:r>
        <w:lastRenderedPageBreak/>
        <w:t>extension may default to specific values for certain operations, such as that the default extension for image JPEG data is “jpg”.</w:t>
      </w:r>
    </w:p>
    <w:p>
      <w:pPr>
        <w:pStyle w:val="Heading2"/>
      </w:pPr>
      <w:r>
        <w:t>Script run results logging</w:t>
      </w:r>
    </w:p>
    <w:p>
      <w:r>
        <w:t xml:space="preserve">Scripts run results are saved with the original experiment run JSON text file into  a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pPr>
        <w:pStyle w:val="Code"/>
      </w:pPr>
      <w:r>
        <w:t xml:space="preserve">       {</w:t>
      </w:r>
    </w:p>
    <w:p>
      <w:pPr>
        <w:pStyle w:val="Code"/>
      </w:pPr>
      <w:r>
        <w:tab/>
        <w:t xml:space="preserve">  "experiment": {</w:t>
      </w:r>
    </w:p>
    <w:p>
      <w:pPr>
        <w:pStyle w:val="Code"/>
      </w:pPr>
      <w:r>
        <w:tab/>
        <w:t xml:space="preserve">    “run” : {</w:t>
      </w:r>
    </w:p>
    <w:p>
      <w:pPr>
        <w:pStyle w:val="Code"/>
      </w:pPr>
      <w:r>
        <w:tab/>
        <w:t xml:space="preserve">        “script-path”: “</w:t>
      </w:r>
      <w:r>
        <w:rPr>
          <w:i/>
          <w:iCs/>
        </w:rPr>
        <w:t>script-path</w:t>
      </w:r>
      <w:r>
        <w:t>”,</w:t>
      </w:r>
    </w:p>
    <w:p>
      <w:pPr>
        <w:pStyle w:val="Code"/>
      </w:pPr>
      <w:r>
        <w:tab/>
        <w:t xml:space="preserve">        “run-time”: “</w:t>
      </w:r>
      <w:r>
        <w:rPr>
          <w:i/>
          <w:iCs/>
        </w:rPr>
        <w:t>timestamp</w:t>
      </w:r>
      <w:r>
        <w:t>”,</w:t>
      </w:r>
    </w:p>
    <w:p>
      <w:pPr>
        <w:pStyle w:val="Code"/>
      </w:pPr>
      <w:r>
        <w:tab/>
        <w:t xml:space="preserve">        “username”: “</w:t>
      </w:r>
      <w:r>
        <w:rPr>
          <w:i/>
          <w:iCs/>
        </w:rPr>
        <w:t>username</w:t>
      </w:r>
      <w:r>
        <w:t>”,</w:t>
      </w:r>
    </w:p>
    <w:p>
      <w:pPr>
        <w:pStyle w:val="Code"/>
      </w:pPr>
      <w:r>
        <w:tab/>
        <w:t xml:space="preserve">        “version”: “</w:t>
      </w:r>
      <w:r>
        <w:rPr>
          <w:i/>
          <w:iCs/>
        </w:rPr>
        <w:t>program-version</w:t>
      </w:r>
      <w:r>
        <w:t>”</w:t>
      </w:r>
    </w:p>
    <w:p>
      <w:pPr>
        <w:pStyle w:val="Code"/>
      </w:pPr>
      <w: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rPr>
          <w:i/>
          <w:iCs/>
        </w:rPr>
      </w:pPr>
      <w:r>
        <w:tab/>
        <w:t xml:space="preserve">      </w:t>
      </w:r>
      <w:r>
        <w:rPr>
          <w:i/>
          <w:iCs/>
        </w:rPr>
        <w:t>additional-steps</w:t>
      </w:r>
    </w:p>
    <w:p>
      <w:pPr>
        <w:pStyle w:val="Code"/>
      </w:pPr>
      <w:r>
        <w:rPr>
          <w:i/>
          <w:iCs/>
        </w:rPr>
        <w:tab/>
      </w:r>
      <w:r>
        <w:t xml:space="preserve">    ]</w:t>
      </w:r>
    </w:p>
    <w:p>
      <w:pPr>
        <w:pStyle w:val="Code"/>
        <w:rPr>
          <w:i/>
          <w:iCs/>
        </w:rPr>
      </w:pPr>
      <w:r>
        <w:t xml:space="preserve">           </w:t>
      </w:r>
      <w:r>
        <w:rPr>
          <w:i/>
          <w:iCs/>
        </w:rPr>
        <w:t>experiment-run-entry</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 xml:space="preserve">  “results”: {</w:t>
      </w:r>
    </w:p>
    <w:p>
      <w:pPr>
        <w:pStyle w:val="Code"/>
        <w:rPr>
          <w:i/>
          <w:iCs/>
        </w:rPr>
      </w:pPr>
      <w:r>
        <w:tab/>
        <w:t xml:space="preserve">    </w:t>
      </w:r>
      <w:r>
        <w:rPr>
          <w:i/>
          <w:iCs/>
        </w:rPr>
        <w:t>operator-specific-run-results</w:t>
      </w:r>
    </w:p>
    <w:p>
      <w:pPr>
        <w:pStyle w:val="Code"/>
      </w:pPr>
      <w:r>
        <w:tab/>
        <w:t xml:space="preserve">  }</w:t>
      </w:r>
    </w:p>
    <w:p>
      <w:pPr>
        <w:pStyle w:val="Normalafterlist"/>
      </w:pPr>
      <w:r>
        <w:t xml:space="preserve">The </w:t>
      </w:r>
      <w:r>
        <w:rPr>
          <w:i/>
          <w:iCs/>
        </w:rPr>
        <w:t>experiment-run-entry</w:t>
      </w:r>
      <w:r>
        <w:t xml:space="preserve"> has the format.</w:t>
      </w:r>
    </w:p>
    <w:p>
      <w:pPr>
        <w:pStyle w:val="Code"/>
      </w:pPr>
      <w:r>
        <w:t xml:space="preserve">    "run":{</w:t>
      </w:r>
    </w:p>
    <w:p>
      <w:pPr>
        <w:pStyle w:val="Code"/>
      </w:pPr>
      <w:r>
        <w:t xml:space="preserve">      "script-path":"</w:t>
      </w:r>
      <w:proofErr w:type="spellStart"/>
      <w:r>
        <w:rPr>
          <w:i/>
          <w:iCs/>
        </w:rPr>
        <w:t>scri</w:t>
      </w:r>
      <w:proofErr w:type="spellEnd"/>
      <w:r>
        <w:rPr>
          <w:i/>
          <w:iCs/>
        </w:rPr>
        <w:t>pt-json-file-path</w:t>
      </w:r>
      <w:r>
        <w:t>",</w:t>
      </w:r>
    </w:p>
    <w:p>
      <w:pPr>
        <w:pStyle w:val="Code"/>
      </w:pPr>
      <w:r>
        <w:t xml:space="preserve">      "</w:t>
      </w:r>
      <w:proofErr w:type="spellStart"/>
      <w:r>
        <w:t>run-time":"</w:t>
      </w:r>
      <w:r>
        <w:rPr>
          <w:i/>
          <w:iCs/>
        </w:rPr>
        <w:t>run-date-time</w:t>
      </w:r>
      <w:proofErr w:type="spellEnd"/>
      <w:r>
        <w:t>",</w:t>
      </w:r>
    </w:p>
    <w:p>
      <w:pPr>
        <w:pStyle w:val="Code"/>
      </w:pPr>
      <w:r>
        <w:t xml:space="preserve">      "</w:t>
      </w:r>
      <w:proofErr w:type="spellStart"/>
      <w:r>
        <w:t>username":"</w:t>
      </w:r>
      <w:r>
        <w:rPr>
          <w:i/>
          <w:iCs/>
        </w:rPr>
        <w:t>user</w:t>
      </w:r>
      <w:proofErr w:type="spellEnd"/>
      <w:r>
        <w:t>",</w:t>
      </w:r>
    </w:p>
    <w:p>
      <w:pPr>
        <w:pStyle w:val="Code"/>
      </w:pPr>
      <w:r>
        <w:t xml:space="preserve">      "</w:t>
      </w:r>
      <w:proofErr w:type="spellStart"/>
      <w:r>
        <w:t>version":"</w:t>
      </w:r>
      <w:r>
        <w:rPr>
          <w:i/>
          <w:iCs/>
        </w:rPr>
        <w:t>version</w:t>
      </w:r>
      <w:proofErr w:type="spellEnd"/>
      <w:r>
        <w:t>"</w:t>
      </w:r>
    </w:p>
    <w:p>
      <w:pPr>
        <w:pStyle w:val="Code"/>
      </w:pPr>
      <w:r>
        <w:t xml:space="preserve">    }</w:t>
      </w:r>
    </w:p>
    <w:p>
      <w:pPr>
        <w:pStyle w:val="Normalafterlist"/>
      </w:pPr>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operator-applied,</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 xml:space="preserve">  “errors”: [</w:t>
      </w:r>
    </w:p>
    <w:p>
      <w:pPr>
        <w:pStyle w:val="Code"/>
        <w:rPr>
          <w:i/>
          <w:iCs/>
        </w:rPr>
      </w:pPr>
      <w:r>
        <w:tab/>
        <w:t xml:space="preserve">    </w:t>
      </w:r>
      <w:r>
        <w:rPr>
          <w:i/>
          <w:iCs/>
        </w:rPr>
        <w:t>operator-run-errors</w:t>
      </w:r>
    </w:p>
    <w:p>
      <w:pPr>
        <w:pStyle w:val="Code"/>
      </w:pPr>
      <w:r>
        <w:tab/>
        <w:t xml:space="preserve">  ]</w:t>
      </w:r>
    </w:p>
    <w:p>
      <w:pPr>
        <w:pStyle w:val="Code"/>
      </w:pPr>
      <w:r>
        <w:tab/>
        <w:t>}</w:t>
      </w:r>
    </w:p>
    <w:p>
      <w:pPr>
        <w:pStyle w:val="Normalafterlist"/>
      </w:pPr>
      <w:r>
        <w:t xml:space="preserve">The </w:t>
      </w:r>
      <w:r>
        <w:rPr>
          <w:i/>
          <w:iCs/>
        </w:rPr>
        <w:t>operator-run-errors</w:t>
      </w:r>
      <w:r>
        <w:t xml:space="preserve"> have the format:</w:t>
      </w:r>
    </w:p>
    <w:p>
      <w:pPr>
        <w:pStyle w:val="Code"/>
      </w:pPr>
      <w:r>
        <w:lastRenderedPageBreak/>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 xml:space="preserve">Scripts currently can be run only in Linux. The Linux program to runs scripts can be found in this directory of the </w:t>
      </w:r>
      <w:proofErr w:type="spellStart"/>
      <w:r>
        <w:t>Github</w:t>
      </w:r>
      <w:proofErr w:type="spellEnd"/>
      <w:r>
        <w:t xml:space="preserve"> repository:</w:t>
      </w:r>
    </w:p>
    <w:p>
      <w:pPr>
        <w:pStyle w:val="Code"/>
      </w:pPr>
      <w:r>
        <w:t>bin/cv-workbench</w:t>
      </w:r>
    </w:p>
    <w:p>
      <w:pPr>
        <w:pStyle w:val="Normalafterlist"/>
      </w:pPr>
      <w:r>
        <w:t>A copy of this document describing that version of the program can be found at:</w:t>
      </w:r>
    </w:p>
    <w:p>
      <w:pPr>
        <w:pStyle w:val="Code"/>
      </w:pPr>
      <w:r>
        <w:t>doc/cv-workbench manual.docx</w:t>
      </w:r>
    </w:p>
    <w:p>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r>
        <w:t>The program is run under Linux with this command line:</w:t>
      </w:r>
    </w:p>
    <w:p>
      <w:pPr>
        <w:pStyle w:val="code0"/>
      </w:pPr>
      <w:r>
        <w:t xml:space="preserve">  $ ./cv-workbench </w:t>
      </w:r>
      <w:r>
        <w:rPr>
          <w:i/>
          <w:iCs/>
        </w:rPr>
        <w:t>script-</w:t>
      </w:r>
      <w:proofErr w:type="spellStart"/>
      <w:r>
        <w:rPr>
          <w:i/>
          <w:iCs/>
        </w:rPr>
        <w:t>file</w:t>
      </w:r>
      <w:r>
        <w:t>.json</w:t>
      </w:r>
      <w:proofErr w:type="spellEnd"/>
    </w:p>
    <w:p>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pStyle w:val="Code"/>
      </w:pPr>
      <w:r>
        <w:t xml:space="preserve">      {</w:t>
      </w:r>
    </w:p>
    <w:p>
      <w:pPr>
        <w:pStyle w:val="Code"/>
      </w:pPr>
      <w:r>
        <w:tab/>
        <w:t xml:space="preserve">  "id": 1,</w:t>
      </w:r>
    </w:p>
    <w:p>
      <w:pPr>
        <w:pStyle w:val="Code"/>
      </w:pPr>
      <w:r>
        <w:tab/>
        <w:t xml:space="preserve">  "operator": "filter-edge-</w:t>
      </w:r>
      <w:proofErr w:type="spellStart"/>
      <w:r>
        <w:t>sobel</w:t>
      </w:r>
      <w:proofErr w:type="spellEnd"/>
      <w:r>
        <w:t>",</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"square45-90_gray",</w:t>
      </w:r>
    </w:p>
    <w:p>
      <w:pPr>
        <w:pStyle w:val="Code"/>
      </w:pPr>
      <w:r>
        <w:tab/>
        <w:t xml:space="preserve">      "</w:t>
      </w:r>
      <w:proofErr w:type="spellStart"/>
      <w:r>
        <w:t>ext</w:t>
      </w:r>
      <w:proofErr w:type="spellEnd"/>
      <w:r>
        <w:t>": "jpg"</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w:t>
      </w:r>
      <w:proofErr w:type="spellStart"/>
      <w:r>
        <w:t>ext</w:t>
      </w:r>
      <w:proofErr w:type="spellEnd"/>
      <w:r>
        <w:t>": "bin"</w:t>
      </w:r>
    </w:p>
    <w:p>
      <w:pPr>
        <w:pStyle w:val="Code"/>
      </w:pPr>
      <w:r>
        <w:tab/>
        <w:t xml:space="preserve">    }</w:t>
      </w:r>
    </w:p>
    <w:p>
      <w:pPr>
        <w:pStyle w:val="Code"/>
      </w:pPr>
      <w:r>
        <w:tab/>
        <w:t xml:space="preserve">  ],</w:t>
      </w:r>
    </w:p>
    <w:p>
      <w:pPr>
        <w:pStyle w:val="Code"/>
      </w:pPr>
      <w:r>
        <w:tab/>
        <w:t xml:space="preserve">  "parameters": {</w:t>
      </w:r>
    </w:p>
    <w:p>
      <w:pPr>
        <w:pStyle w:val="Code"/>
      </w:pPr>
      <w:r>
        <w:tab/>
        <w:t xml:space="preserve">    "orientation": "0"</w:t>
      </w:r>
    </w:p>
    <w:p>
      <w:pPr>
        <w:pStyle w:val="Code"/>
      </w:pPr>
      <w:r>
        <w:lastRenderedPageBreak/>
        <w:tab/>
        <w:t xml:space="preserve">  }</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w:t>
            </w:r>
          </w:p>
          <w:p>
            <w:pPr>
              <w:pStyle w:val="Code"/>
              <w:rPr>
                <w:b w:val="0"/>
                <w:bCs w:val="0"/>
              </w:rPr>
            </w:pPr>
            <w:r>
              <w:rPr>
                <w:b w:val="0"/>
                <w:bCs w:val="0"/>
              </w:rPr>
              <w:t xml:space="preserve">  "id": 1,</w:t>
            </w:r>
          </w:p>
          <w:p>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"input-data":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"jpeg",</w:t>
            </w:r>
          </w:p>
          <w:p>
            <w:pPr>
              <w:pStyle w:val="Code"/>
              <w:rPr>
                <w:b w:val="0"/>
                <w:bCs w:val="0"/>
              </w:rPr>
            </w:pPr>
            <w:r>
              <w:rPr>
                <w:b w:val="0"/>
                <w:bCs w:val="0"/>
              </w:rPr>
              <w:t xml:space="preserve">      "directory": ".",</w:t>
            </w:r>
          </w:p>
          <w:p>
            <w:pPr>
              <w:pStyle w:val="Code"/>
              <w:rPr>
                <w:b w:val="0"/>
                <w:bCs w:val="0"/>
              </w:rPr>
            </w:pPr>
            <w:r>
              <w:rPr>
                <w:b w:val="0"/>
                <w:bCs w:val="0"/>
              </w:rPr>
              <w:t xml:space="preserve">      "filename": "square45-90_gray",</w:t>
            </w:r>
          </w:p>
          <w:p>
            <w:pPr>
              <w:pStyle w:val="Code"/>
              <w:rPr>
                <w:b w:val="0"/>
                <w:bCs w:val="0"/>
              </w:rPr>
            </w:pPr>
            <w:r>
              <w:rPr>
                <w:b w:val="0"/>
                <w:bCs w:val="0"/>
              </w:rPr>
              <w:t xml:space="preserve">      "</w:t>
            </w:r>
            <w:proofErr w:type="spellStart"/>
            <w:r>
              <w:rPr>
                <w:b w:val="0"/>
                <w:bCs w:val="0"/>
              </w:rPr>
              <w:t>ext</w:t>
            </w:r>
            <w:proofErr w:type="spellEnd"/>
            <w:r>
              <w:rPr>
                <w:b w:val="0"/>
                <w:bCs w:val="0"/>
              </w:rPr>
              <w:t>": "jpg"</w:t>
            </w:r>
          </w:p>
          <w:p>
            <w:pPr>
              <w:pStyle w:val="Code"/>
              <w:rPr>
                <w:b w:val="0"/>
                <w:bCs w:val="0"/>
              </w:rPr>
            </w:pPr>
            <w:r>
              <w:rPr>
                <w:b w:val="0"/>
                <w:bCs w:val="0"/>
              </w:rPr>
              <w:t xml:space="preserve">    }</w:t>
            </w:r>
          </w:p>
          <w:p>
            <w:pPr>
              <w:pStyle w:val="Code"/>
              <w:rPr>
                <w:b w:val="0"/>
                <w:bCs w:val="0"/>
              </w:rPr>
            </w:pPr>
            <w:r>
              <w:rPr>
                <w:b w:val="0"/>
                <w:bCs w:val="0"/>
              </w:rPr>
              <w:t xml:space="preserve">  ],</w:t>
            </w:r>
          </w:p>
          <w:p>
            <w:pPr>
              <w:pStyle w:val="Code"/>
              <w:rPr>
                <w:b w:val="0"/>
                <w:bCs w:val="0"/>
              </w:rPr>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"output-data":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"binary",</w:t>
            </w:r>
          </w:p>
          <w:p>
            <w:pPr>
              <w:pStyle w:val="Code"/>
              <w:rPr>
                <w:b w:val="0"/>
                <w:bCs w:val="0"/>
              </w:rPr>
            </w:pPr>
            <w:r>
              <w:rPr>
                <w:b w:val="0"/>
                <w:bCs w:val="0"/>
              </w:rPr>
              <w:t xml:space="preserve">      "directory": ".",</w:t>
            </w:r>
          </w:p>
          <w:p>
            <w:pPr>
              <w:pStyle w:val="Code"/>
              <w:rPr>
                <w:b w:val="0"/>
                <w:bCs w:val="0"/>
              </w:rPr>
            </w:pPr>
            <w:r>
              <w:rPr>
                <w:b w:val="0"/>
                <w:bCs w:val="0"/>
              </w:rPr>
              <w:t xml:space="preserve">      "filename": "square45-90_sobel_gray",</w:t>
            </w:r>
          </w:p>
          <w:p>
            <w:pPr>
              <w:pStyle w:val="Code"/>
              <w:rPr>
                <w:b w:val="0"/>
                <w:bCs w:val="0"/>
              </w:rPr>
            </w:pPr>
            <w:r>
              <w:rPr>
                <w:b w:val="0"/>
                <w:bCs w:val="0"/>
              </w:rPr>
              <w:t xml:space="preserve">      "</w:t>
            </w:r>
            <w:proofErr w:type="spellStart"/>
            <w:r>
              <w:rPr>
                <w:b w:val="0"/>
                <w:bCs w:val="0"/>
              </w:rPr>
              <w:t>ext</w:t>
            </w:r>
            <w:proofErr w:type="spellEnd"/>
            <w:r>
              <w:rPr>
                <w:b w:val="0"/>
                <w:bCs w:val="0"/>
              </w:rPr>
              <w:t>": "bin"</w:t>
            </w:r>
          </w:p>
          <w:p>
            <w:pPr>
              <w:pStyle w:val="Code"/>
              <w:rPr>
                <w:b w:val="0"/>
                <w:bCs w:val="0"/>
              </w:rPr>
            </w:pPr>
            <w:r>
              <w:rPr>
                <w:b w:val="0"/>
                <w:bCs w:val="0"/>
              </w:rPr>
              <w:t xml:space="preserve">    }</w:t>
            </w:r>
          </w:p>
          <w:p>
            <w:pPr>
              <w:pStyle w:val="Code"/>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"parameters": {</w:t>
            </w:r>
          </w:p>
          <w:p>
            <w:pPr>
              <w:pStyle w:val="Code"/>
              <w:rPr>
                <w:b w:val="0"/>
                <w:bCs w:val="0"/>
              </w:rPr>
            </w:pPr>
            <w:r>
              <w:rPr>
                <w:b w:val="0"/>
                <w:bCs w:val="0"/>
              </w:rPr>
              <w:t xml:space="preserve">    "orientation": "0"</w:t>
            </w:r>
          </w:p>
          <w:p>
            <w:pPr>
              <w:pStyle w:val="Code"/>
              <w:rPr>
                <w:b w:val="0"/>
                <w:bCs w:val="0"/>
              </w:rPr>
            </w:pPr>
            <w:r>
              <w:rPr>
                <w:b w:val="0"/>
                <w:bCs w:val="0"/>
              </w:rPr>
              <w:t xml:space="preserve">  }</w:t>
            </w:r>
          </w:p>
          <w:p>
            <w:pPr>
              <w:pStyle w:val="Code"/>
              <w:rPr>
                <w:b w:val="0"/>
                <w:bCs w:val="0"/>
              </w:rPr>
            </w:pPr>
            <w:r>
              <w:rPr>
                <w:b w:val="0"/>
                <w:bCs w:val="0"/>
              </w:rP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pStyle w:val="Code"/>
      </w:pPr>
      <w:r>
        <w:t xml:space="preserve">      {</w:t>
      </w:r>
    </w:p>
    <w:p>
      <w:pPr>
        <w:pStyle w:val="Code"/>
      </w:pPr>
      <w:r>
        <w:tab/>
        <w:t xml:space="preserve">  "id": 1,</w:t>
      </w:r>
    </w:p>
    <w:p>
      <w:pPr>
        <w:pStyle w:val="Code"/>
      </w:pPr>
      <w:r>
        <w:tab/>
        <w:t xml:space="preserve">  "operator": "transform-intensity-map",</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w:t>
      </w:r>
      <w:proofErr w:type="spellStart"/>
      <w:r>
        <w:t>ext</w:t>
      </w:r>
      <w:proofErr w:type="spellEnd"/>
      <w:r>
        <w:t>": "bin"</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"square45-90_sobel_gray",</w:t>
      </w:r>
    </w:p>
    <w:p>
      <w:pPr>
        <w:pStyle w:val="Code"/>
      </w:pPr>
      <w:r>
        <w:tab/>
        <w:t xml:space="preserve">      "</w:t>
      </w:r>
      <w:proofErr w:type="spellStart"/>
      <w:r>
        <w:t>ext</w:t>
      </w:r>
      <w:proofErr w:type="spellEnd"/>
      <w:r>
        <w:t>": "jpg"</w:t>
      </w:r>
    </w:p>
    <w:p>
      <w:pPr>
        <w:pStyle w:val="Code"/>
      </w:pPr>
      <w:r>
        <w:tab/>
        <w:t xml:space="preserve">    }</w:t>
      </w:r>
    </w:p>
    <w:p>
      <w:pPr>
        <w:pStyle w:val="Code"/>
      </w:pPr>
      <w:r>
        <w:tab/>
        <w:t xml:space="preserve">  ],</w:t>
      </w:r>
    </w:p>
    <w:p>
      <w:pPr>
        <w:pStyle w:val="Code"/>
      </w:pPr>
      <w:r>
        <w:lastRenderedPageBreak/>
        <w:tab/>
        <w:t xml:space="preserve">  "parameters": {</w:t>
      </w:r>
    </w:p>
    <w:p>
      <w:pPr>
        <w:pStyle w:val="Code"/>
      </w:pPr>
      <w:r>
        <w:tab/>
        <w:t xml:space="preserve">    "</w:t>
      </w:r>
      <w:proofErr w:type="spellStart"/>
      <w:r>
        <w:t>lower_in</w:t>
      </w:r>
      <w:proofErr w:type="spellEnd"/>
      <w:r>
        <w:t>": "-1020",</w:t>
      </w:r>
    </w:p>
    <w:p>
      <w:pPr>
        <w:pStyle w:val="Code"/>
      </w:pPr>
      <w:r>
        <w:tab/>
        <w:t xml:space="preserve">    "</w:t>
      </w:r>
      <w:proofErr w:type="spellStart"/>
      <w:r>
        <w:t>upper_in</w:t>
      </w:r>
      <w:proofErr w:type="spellEnd"/>
      <w:r>
        <w:t>": "1020",</w:t>
      </w:r>
    </w:p>
    <w:p>
      <w:pPr>
        <w:pStyle w:val="Code"/>
      </w:pPr>
      <w:r>
        <w:tab/>
        <w:t xml:space="preserve">    "</w:t>
      </w:r>
      <w:proofErr w:type="spellStart"/>
      <w:r>
        <w:t>lower_out</w:t>
      </w:r>
      <w:proofErr w:type="spellEnd"/>
      <w:r>
        <w:t>": "0",</w:t>
      </w:r>
    </w:p>
    <w:p>
      <w:pPr>
        <w:pStyle w:val="Code"/>
      </w:pPr>
      <w:r>
        <w:tab/>
        <w:t xml:space="preserve">    "</w:t>
      </w:r>
      <w:proofErr w:type="spellStart"/>
      <w:r>
        <w:t>upper_out</w:t>
      </w:r>
      <w:proofErr w:type="spellEnd"/>
      <w:r>
        <w:t>": "255",</w:t>
      </w:r>
    </w:p>
    <w:p>
      <w:pPr>
        <w:pStyle w:val="Code"/>
      </w:pPr>
      <w:r>
        <w:tab/>
        <w:t xml:space="preserve">    "depth": "CV_8U"</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w:t>
            </w:r>
          </w:p>
          <w:p>
            <w:pPr>
              <w:pStyle w:val="code0"/>
              <w:rPr>
                <w:b w:val="0"/>
                <w:bCs w:val="0"/>
              </w:rPr>
            </w:pPr>
            <w:r>
              <w:rPr>
                <w:b w:val="0"/>
                <w:bCs w:val="0"/>
              </w:rPr>
              <w:t xml:space="preserve">  "id": 1,</w:t>
            </w:r>
          </w:p>
          <w:p>
            <w:pPr>
              <w:pStyle w:val="code0"/>
              <w:rPr>
                <w:b w:val="0"/>
                <w:bCs w:val="0"/>
              </w:rPr>
            </w:pPr>
            <w:r>
              <w:rPr>
                <w:b w:val="0"/>
                <w:bCs w:val="0"/>
              </w:rP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"input-data":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"binary",</w:t>
            </w:r>
          </w:p>
          <w:p>
            <w:pPr>
              <w:pStyle w:val="code0"/>
              <w:rPr>
                <w:b w:val="0"/>
                <w:bCs w:val="0"/>
              </w:rPr>
            </w:pPr>
            <w:r>
              <w:rPr>
                <w:b w:val="0"/>
                <w:bCs w:val="0"/>
              </w:rPr>
              <w:t xml:space="preserve">      "directory": ".",</w:t>
            </w:r>
          </w:p>
          <w:p>
            <w:pPr>
              <w:pStyle w:val="code0"/>
              <w:rPr>
                <w:b w:val="0"/>
                <w:bCs w:val="0"/>
              </w:rPr>
            </w:pPr>
            <w:r>
              <w:rPr>
                <w:b w:val="0"/>
                <w:bCs w:val="0"/>
              </w:rPr>
              <w:t xml:space="preserve">      "filename": "square45-90_sobel_gray",</w:t>
            </w:r>
          </w:p>
          <w:p>
            <w:pPr>
              <w:pStyle w:val="code0"/>
              <w:rPr>
                <w:b w:val="0"/>
                <w:bCs w:val="0"/>
              </w:rPr>
            </w:pPr>
            <w:r>
              <w:rPr>
                <w:b w:val="0"/>
                <w:bCs w:val="0"/>
              </w:rPr>
              <w:t xml:space="preserve">      "</w:t>
            </w:r>
            <w:proofErr w:type="spellStart"/>
            <w:r>
              <w:rPr>
                <w:b w:val="0"/>
                <w:bCs w:val="0"/>
              </w:rPr>
              <w:t>ext</w:t>
            </w:r>
            <w:proofErr w:type="spellEnd"/>
            <w:r>
              <w:rPr>
                <w:b w:val="0"/>
                <w:bCs w:val="0"/>
              </w:rPr>
              <w:t>": "bin"</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"output-data":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"jpeg",</w:t>
            </w:r>
          </w:p>
          <w:p>
            <w:pPr>
              <w:pStyle w:val="code0"/>
              <w:rPr>
                <w:b w:val="0"/>
                <w:bCs w:val="0"/>
              </w:rPr>
            </w:pPr>
            <w:r>
              <w:rPr>
                <w:b w:val="0"/>
                <w:bCs w:val="0"/>
              </w:rPr>
              <w:t xml:space="preserve">      "directory": ".",</w:t>
            </w:r>
          </w:p>
          <w:p>
            <w:pPr>
              <w:pStyle w:val="code0"/>
              <w:rPr>
                <w:b w:val="0"/>
                <w:bCs w:val="0"/>
              </w:rPr>
            </w:pPr>
            <w:r>
              <w:rPr>
                <w:b w:val="0"/>
                <w:bCs w:val="0"/>
              </w:rPr>
              <w:t xml:space="preserve">      "filename": "square45-90_sobel_gray",</w:t>
            </w:r>
          </w:p>
          <w:p>
            <w:pPr>
              <w:pStyle w:val="code0"/>
              <w:rPr>
                <w:b w:val="0"/>
                <w:bCs w:val="0"/>
              </w:rPr>
            </w:pPr>
            <w:r>
              <w:rPr>
                <w:b w:val="0"/>
                <w:bCs w:val="0"/>
              </w:rPr>
              <w:t xml:space="preserve">      "</w:t>
            </w:r>
            <w:proofErr w:type="spellStart"/>
            <w:r>
              <w:rPr>
                <w:b w:val="0"/>
                <w:bCs w:val="0"/>
              </w:rPr>
              <w:t>ext</w:t>
            </w:r>
            <w:proofErr w:type="spellEnd"/>
            <w:r>
              <w:rPr>
                <w:b w:val="0"/>
                <w:bCs w:val="0"/>
              </w:rPr>
              <w:t>": "jpg"</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"parameters": {</w:t>
            </w:r>
          </w:p>
          <w:p>
            <w:pPr>
              <w:pStyle w:val="code0"/>
              <w:rPr>
                <w:b w:val="0"/>
                <w:bCs w:val="0"/>
              </w:rPr>
            </w:pPr>
            <w:r>
              <w:rPr>
                <w:b w:val="0"/>
                <w:bCs w:val="0"/>
              </w:rPr>
              <w:t xml:space="preserve">    "</w:t>
            </w:r>
            <w:proofErr w:type="spellStart"/>
            <w:r>
              <w:rPr>
                <w:b w:val="0"/>
                <w:bCs w:val="0"/>
              </w:rPr>
              <w:t>lower_in</w:t>
            </w:r>
            <w:proofErr w:type="spellEnd"/>
            <w:r>
              <w:rPr>
                <w:b w:val="0"/>
                <w:bCs w:val="0"/>
              </w:rPr>
              <w:t>": "-1020",</w:t>
            </w:r>
          </w:p>
          <w:p>
            <w:pPr>
              <w:pStyle w:val="code0"/>
              <w:rPr>
                <w:b w:val="0"/>
                <w:bCs w:val="0"/>
              </w:rPr>
            </w:pPr>
            <w:r>
              <w:rPr>
                <w:b w:val="0"/>
                <w:bCs w:val="0"/>
              </w:rPr>
              <w:t xml:space="preserve">    "</w:t>
            </w:r>
            <w:proofErr w:type="spellStart"/>
            <w:r>
              <w:rPr>
                <w:b w:val="0"/>
                <w:bCs w:val="0"/>
              </w:rPr>
              <w:t>upper_in</w:t>
            </w:r>
            <w:proofErr w:type="spellEnd"/>
            <w:r>
              <w:rPr>
                <w:b w:val="0"/>
                <w:bCs w:val="0"/>
              </w:rPr>
              <w:t>": "1020",</w:t>
            </w:r>
          </w:p>
          <w:p>
            <w:pPr>
              <w:pStyle w:val="code0"/>
              <w:rPr>
                <w:b w:val="0"/>
                <w:bCs w:val="0"/>
              </w:rPr>
            </w:pPr>
            <w:r>
              <w:rPr>
                <w:b w:val="0"/>
                <w:bCs w:val="0"/>
              </w:rPr>
              <w:t xml:space="preserve">    "</w:t>
            </w:r>
            <w:proofErr w:type="spellStart"/>
            <w:r>
              <w:rPr>
                <w:b w:val="0"/>
                <w:bCs w:val="0"/>
              </w:rPr>
              <w:t>lower_out</w:t>
            </w:r>
            <w:proofErr w:type="spellEnd"/>
            <w:r>
              <w:rPr>
                <w:b w:val="0"/>
                <w:bCs w:val="0"/>
              </w:rPr>
              <w:t>": "0",</w:t>
            </w:r>
          </w:p>
          <w:p>
            <w:pPr>
              <w:pStyle w:val="code0"/>
              <w:rPr>
                <w:b w:val="0"/>
                <w:bCs w:val="0"/>
              </w:rPr>
            </w:pPr>
            <w:r>
              <w:rPr>
                <w:b w:val="0"/>
                <w:bCs w:val="0"/>
              </w:rPr>
              <w:t xml:space="preserve">    "</w:t>
            </w:r>
            <w:proofErr w:type="spellStart"/>
            <w:r>
              <w:rPr>
                <w:b w:val="0"/>
                <w:bCs w:val="0"/>
              </w:rPr>
              <w:t>upper_out</w:t>
            </w:r>
            <w:proofErr w:type="spellEnd"/>
            <w:r>
              <w:rPr>
                <w:b w:val="0"/>
                <w:bCs w:val="0"/>
              </w:rPr>
              <w:t>": "255"</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bookmarkStart w:id="6" w:name="_Ref112767792"/>
      <w:r>
        <w:t>Operators</w:t>
      </w:r>
      <w:bookmarkEnd w:id="6"/>
    </w:p>
    <w:p>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the original JPEG image for viewing</w:t>
            </w:r>
          </w:p>
        </w:tc>
      </w:tr>
    </w:tbl>
    <w:p>
      <w:pPr>
        <w:pStyle w:val="Heading2"/>
      </w:pPr>
      <w:r>
        <w:t>filter-edge-kirsch Operator</w:t>
      </w:r>
    </w:p>
    <w:p>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pPr>
        <w:pStyle w:val="Normalafterlist"/>
      </w:pPr>
    </w:p>
    <w:p>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Kirsch operator is:</w:t>
      </w:r>
    </w:p>
    <w:tbl>
      <w:tblPr>
        <w:tblStyle w:val="PlainTable1"/>
        <w:tblW w:w="0" w:type="auto"/>
        <w:tblLook w:val="04A0" w:firstRow="1" w:lastRow="0" w:firstColumn="1" w:lastColumn="0" w:noHBand="0" w:noVBand="1"/>
      </w:tblPr>
      <w:tblGrid>
        <w:gridCol w:w="1280"/>
        <w:gridCol w:w="1659"/>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Prewitt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lastRenderedPageBreak/>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Roberts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Sobel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bookmarkStart w:id="7" w:name="_Ref112930947"/>
      <w:r>
        <w:t>filter-image-morphology Operator</w:t>
      </w:r>
      <w:bookmarkEnd w:id="7"/>
    </w:p>
    <w:p>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 xml:space="preserve">The create image </w:t>
      </w:r>
      <w:hyperlink r:id="rId30" w:history="1">
        <w:r>
          <w:rPr>
            <w:rStyle w:val="Hyperlink"/>
          </w:rPr>
          <w:t>histogram</w:t>
        </w:r>
      </w:hyperlink>
      <w:r>
        <w:t xml:space="preserve"> operator creates a histogram for an image and stores it in binary or text format.</w:t>
      </w:r>
    </w:p>
    <w:p>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proofErr w:type="spellStart"/>
      <w:r>
        <w:t>hough</w:t>
      </w:r>
      <w:proofErr w:type="spellEnd"/>
      <w:r>
        <w:t>-draw-line Operator</w:t>
      </w:r>
    </w:p>
    <w:p>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1672" w:type="dxa"/>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1672" w:type="dxa"/>
          </w:tcPr>
          <w:p>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 xml:space="preserve">Color output image component in which to draw line. </w:t>
            </w:r>
          </w:p>
          <w:p>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max-row</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1705" w:type="dxa"/>
          </w:tcPr>
          <w:p>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1705" w:type="dxa"/>
          </w:tcPr>
          <w:p>
            <w:pPr>
              <w:cnfStyle w:val="000000100000" w:firstRow="0" w:lastRow="0" w:firstColumn="0" w:lastColumn="0" w:oddVBand="0" w:evenVBand="0" w:oddHBand="1" w:evenHBand="0" w:firstRowFirstColumn="0" w:firstRowLastColumn="0" w:lastRowFirstColumn="0" w:lastRowLastColumn="0"/>
            </w:pPr>
            <w:r>
              <w:t>3</w:t>
            </w:r>
          </w:p>
        </w:tc>
        <w:tc>
          <w:tcPr>
            <w:tcW w:w="6120" w:type="dxa"/>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rho-</w:t>
            </w:r>
            <w:proofErr w:type="spellStart"/>
            <w:r>
              <w:rPr>
                <w:b w:val="0"/>
                <w:bCs w:val="0"/>
              </w:rPr>
              <w:t>inc</w:t>
            </w:r>
            <w:proofErr w:type="spellEnd"/>
          </w:p>
        </w:tc>
        <w:tc>
          <w:tcPr>
            <w:tcW w:w="1705" w:type="dxa"/>
          </w:tcPr>
          <w:p>
            <w:pPr>
              <w:cnfStyle w:val="000000000000" w:firstRow="0" w:lastRow="0" w:firstColumn="0" w:lastColumn="0" w:oddVBand="0" w:evenVBand="0" w:oddHBand="0" w:evenHBand="0" w:firstRowFirstColumn="0" w:firstRowLastColumn="0" w:lastRowFirstColumn="0" w:lastRowLastColumn="0"/>
            </w:pPr>
            <w:r>
              <w:t>1</w:t>
            </w:r>
          </w:p>
        </w:tc>
        <w:tc>
          <w:tcPr>
            <w:tcW w:w="6120" w:type="dxa"/>
          </w:tcPr>
          <w:p>
            <w:pPr>
              <w:cnfStyle w:val="000000000000" w:firstRow="0" w:lastRow="0" w:firstColumn="0" w:lastColumn="0" w:oddVBand="0" w:evenVBand="0" w:oddHBand="0" w:evenHBand="0" w:firstRowFirstColumn="0" w:firstRowLastColumn="0" w:lastRowFirstColumn="0" w:lastRowLastColumn="0"/>
            </w:pPr>
            <w:r>
              <w:t>increment for the polar line distance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1705" w:type="dxa"/>
          </w:tcPr>
          <w:p>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cnfStyle w:val="000000100000" w:firstRow="0" w:lastRow="0" w:firstColumn="0" w:lastColumn="0" w:oddVBand="0" w:evenVBand="0" w:oddHBand="1" w:evenHBand="0" w:firstRowFirstColumn="0" w:firstRowLastColumn="0" w:lastRowFirstColumn="0" w:lastRowLastColumn="0"/>
            </w:pPr>
            <w:r>
              <w:t xml:space="preserve">pixel value threshold above which image points are candidates for accumulating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1705" w:type="dxa"/>
          </w:tcPr>
          <w:p>
            <w:pPr>
              <w:cnfStyle w:val="000000000000" w:firstRow="0" w:lastRow="0" w:firstColumn="0" w:lastColumn="0" w:oddVBand="0" w:evenVBand="0" w:oddHBand="0" w:evenHBand="0" w:firstRowFirstColumn="0" w:firstRowLastColumn="0" w:lastRowFirstColumn="0" w:lastRowLastColumn="0"/>
            </w:pPr>
            <w:r>
              <w:t>0</w:t>
            </w:r>
          </w:p>
        </w:tc>
        <w:tc>
          <w:tcPr>
            <w:tcW w:w="6120" w:type="dxa"/>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1705" w:type="dxa"/>
          </w:tcPr>
          <w:p>
            <w:pPr>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1705" w:type="dxa"/>
          </w:tcPr>
          <w:p>
            <w:pPr>
              <w:cnfStyle w:val="000000000000" w:firstRow="0" w:lastRow="0" w:firstColumn="0" w:lastColumn="0" w:oddVBand="0" w:evenVBand="0" w:oddHBand="0" w:evenHBand="0" w:firstRowFirstColumn="0" w:firstRowLastColumn="0" w:lastRowFirstColumn="0" w:lastRowLastColumn="0"/>
            </w:pPr>
            <w:r>
              <w:t>0</w:t>
            </w:r>
          </w:p>
        </w:tc>
        <w:tc>
          <w:tcPr>
            <w:tcW w:w="6120" w:type="dxa"/>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1705" w:type="dxa"/>
          </w:tcPr>
          <w:p>
            <w:pPr>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497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theta </w:t>
            </w:r>
            <w:proofErr w:type="spellStart"/>
            <w:r>
              <w:rPr>
                <w:b w:val="0"/>
                <w:bCs w:val="0"/>
              </w:rPr>
              <w:t>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rho </w:t>
            </w:r>
            <w:proofErr w:type="spellStart"/>
            <w:r>
              <w:rPr>
                <w:b w:val="0"/>
                <w:bCs w:val="0"/>
              </w:rPr>
              <w:t>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inrement</w:t>
            </w:r>
            <w:proofErr w:type="spellEnd"/>
            <w:r>
              <w:t xml:space="preserve"> between sampled polar line distances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mean for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standard deviation for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2107"/>
        <w:gridCol w:w="938"/>
        <w:gridCol w:w="63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rho-size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theta-size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threshold-difference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difference between a peak and closest neighbor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threshold-percentage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percentage difference between a peak and closest neighbor</w:t>
            </w:r>
          </w:p>
        </w:tc>
      </w:tr>
    </w:tbl>
    <w:p>
      <w:pPr>
        <w:pStyle w:val="Normalafterlist"/>
      </w:pPr>
      <w:r>
        <w:t>*Only one of these parameters should be supplied.</w:t>
      </w:r>
    </w:p>
    <w:p>
      <w:pPr>
        <w:pStyle w:val="Normalafterlist"/>
      </w:pPr>
      <w:r>
        <w:t xml:space="preserve">The experiment log output is the peak polar line (rho, </w:t>
      </w:r>
      <w:r>
        <w:sym w:font="Symbol" w:char="F071"/>
      </w:r>
      <w:r>
        <w:t>) data:</w:t>
      </w:r>
    </w:p>
    <w:tbl>
      <w:tblPr>
        <w:tblStyle w:val="PlainTable1"/>
        <w:tblW w:w="0" w:type="auto"/>
        <w:tblLook w:val="04A0" w:firstRow="1" w:lastRow="0" w:firstColumn="1" w:lastColumn="0" w:noHBand="0" w:noVBand="1"/>
      </w:tblPr>
      <w:tblGrid>
        <w:gridCol w:w="3045"/>
        <w:gridCol w:w="63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lowest </w:t>
            </w:r>
            <w:proofErr w:type="spellStart"/>
            <w:r>
              <w:t>hough</w:t>
            </w:r>
            <w:proofErr w:type="spellEnd"/>
            <w:r>
              <w:t xml:space="preserve"> accumulator count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largest </w:t>
            </w:r>
            <w:proofErr w:type="spellStart"/>
            <w:r>
              <w:t>hough</w:t>
            </w:r>
            <w:proofErr w:type="spellEnd"/>
            <w:r>
              <w:t xml:space="preserve"> accumulator count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hough</w:t>
            </w:r>
            <w:proofErr w:type="spellEnd"/>
            <w:r>
              <w:t xml:space="preserve"> accumulator count </w:t>
            </w:r>
            <w:r>
              <w:t>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hough</w:t>
            </w:r>
            <w:proofErr w:type="spellEnd"/>
            <w:r>
              <w:t xml:space="preserve"> accumulator count </w:t>
            </w:r>
            <w:r>
              <w:t>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lowest </w:t>
            </w:r>
            <w:proofErr w:type="spellStart"/>
            <w:r>
              <w:t>hough</w:t>
            </w:r>
            <w:proofErr w:type="spellEnd"/>
            <w:r>
              <w:t xml:space="preserve"> accumulator peak difference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largest </w:t>
            </w:r>
            <w:proofErr w:type="spellStart"/>
            <w:r>
              <w:t>hough</w:t>
            </w:r>
            <w:proofErr w:type="spellEnd"/>
            <w:r>
              <w:t xml:space="preserve"> accumulator peak difference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hough</w:t>
            </w:r>
            <w:proofErr w:type="spellEnd"/>
            <w:r>
              <w:t xml:space="preserve"> accumulator </w:t>
            </w:r>
            <w:r>
              <w:t xml:space="preserve">peak </w:t>
            </w:r>
            <w:r>
              <w:t>difference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hough</w:t>
            </w:r>
            <w:proofErr w:type="spellEnd"/>
            <w:r>
              <w:t xml:space="preserve"> accumulator </w:t>
            </w:r>
            <w:r>
              <w:t xml:space="preserve">peak </w:t>
            </w:r>
            <w:r>
              <w:t xml:space="preserve">difference </w:t>
            </w:r>
            <w:r>
              <w:t>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lowest </w:t>
            </w:r>
            <w:proofErr w:type="spellStart"/>
            <w:r>
              <w:t>hough</w:t>
            </w:r>
            <w:proofErr w:type="spellEnd"/>
            <w:r>
              <w:t xml:space="preserve"> accumulator peak difference</w:t>
            </w:r>
            <w:r>
              <w:t xml:space="preserve"> </w:t>
            </w:r>
            <w:r>
              <w:t>percentage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largest </w:t>
            </w:r>
            <w:proofErr w:type="spellStart"/>
            <w:r>
              <w:t>hough</w:t>
            </w:r>
            <w:proofErr w:type="spellEnd"/>
            <w:r>
              <w:t xml:space="preserve"> accumulator peak difference</w:t>
            </w:r>
            <w:r>
              <w:t xml:space="preserve"> </w:t>
            </w:r>
            <w:r>
              <w:t>percentage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hough</w:t>
            </w:r>
            <w:proofErr w:type="spellEnd"/>
            <w:r>
              <w:t xml:space="preserve"> accumulator peak difference percentage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hough</w:t>
            </w:r>
            <w:proofErr w:type="spellEnd"/>
            <w:r>
              <w:t xml:space="preserve"> accumulator peak difference percentage standard deviation</w:t>
            </w:r>
          </w:p>
        </w:tc>
      </w:tr>
    </w:tbl>
    <w:p>
      <w:pPr>
        <w:pStyle w:val="Heading2"/>
      </w:pPr>
      <w:r>
        <w:t>transform-image-combine Operator</w:t>
      </w:r>
    </w:p>
    <w:p>
      <w:r>
        <w:t>The transform image combine operator does a linear recombination of two images. The formula for the output values are:</w:t>
      </w:r>
    </w:p>
    <w:p>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r>
        <w:lastRenderedPageBreak/>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lastRenderedPageBreak/>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r>
              <w:t>row,col</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r>
              <w:t>row,col</w:t>
            </w:r>
            <w:proofErr w:type="spell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r>
              <w:t>row,col</w:t>
            </w:r>
            <w:proofErr w:type="spell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‘point’, ‘line’, ‘rectangle’, and ‘rectangle-filled’ parameter values may be repeated by separating the values with ‘|’, for example:</w:t>
      </w:r>
    </w:p>
    <w:p>
      <w:pPr>
        <w:pStyle w:val="Code"/>
      </w:pPr>
      <w:r>
        <w:t>“point”: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Code"/>
      </w:pPr>
      <w:r>
        <w:t>“line”: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Code"/>
      </w:pPr>
      <w:r>
        <w:t>“rectangle”: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bookmarkStart w:id="8" w:name="_Ref112930833"/>
      <w:r>
        <w:lastRenderedPageBreak/>
        <w:t>transform-intensity-map Operator</w:t>
      </w:r>
      <w:bookmarkEnd w:id="8"/>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0"/>
      </w:pPr>
      <w:r>
        <w:t xml:space="preserve">  if input value &lt; </w:t>
      </w:r>
      <w:proofErr w:type="spellStart"/>
      <w:r>
        <w:rPr>
          <w:rFonts w:cs="Arial"/>
          <w:color w:val="222222"/>
        </w:rPr>
        <w:t>lower_in</w:t>
      </w:r>
      <w:proofErr w:type="spellEnd"/>
    </w:p>
    <w:p>
      <w:pPr>
        <w:pStyle w:val="code0"/>
      </w:pPr>
      <w:r>
        <w:t xml:space="preserve">    output value = </w:t>
      </w:r>
      <w:proofErr w:type="spellStart"/>
      <w:r>
        <w:t>lower_out</w:t>
      </w:r>
      <w:proofErr w:type="spellEnd"/>
    </w:p>
    <w:p>
      <w:pPr>
        <w:pStyle w:val="code0"/>
      </w:pPr>
      <w:r>
        <w:t xml:space="preserve">  else if input value &gt;= </w:t>
      </w:r>
      <w:proofErr w:type="spellStart"/>
      <w:r>
        <w:rPr>
          <w:rFonts w:cs="Arial"/>
          <w:color w:val="222222"/>
        </w:rPr>
        <w:t>upper_in</w:t>
      </w:r>
      <w:proofErr w:type="spellEnd"/>
    </w:p>
    <w:p>
      <w:pPr>
        <w:pStyle w:val="code0"/>
      </w:pPr>
      <w:r>
        <w:t xml:space="preserve">    output value = </w:t>
      </w:r>
      <w:proofErr w:type="spellStart"/>
      <w:r>
        <w:t>upper_out</w:t>
      </w:r>
      <w:proofErr w:type="spellEnd"/>
    </w:p>
    <w:p>
      <w:pPr>
        <w:pStyle w:val="code0"/>
      </w:pPr>
      <w:r>
        <w:t xml:space="preserve">  else </w:t>
      </w:r>
    </w:p>
    <w:p>
      <w:pPr>
        <w:pStyle w:val="code0"/>
      </w:pPr>
      <w:r>
        <w:t xml:space="preserve">    output value = </w:t>
      </w:r>
    </w:p>
    <w:p>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0..255.</w:t>
      </w:r>
    </w:p>
    <w:p>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7007" w:type="dxa"/>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7007" w:type="dxa"/>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78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depth</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pPr>
        <w:pStyle w:val="Heading1"/>
      </w:pPr>
      <w:bookmarkStart w:id="9" w:name="_Ref112926370"/>
      <w:proofErr w:type="spellStart"/>
      <w:r>
        <w:t>Github</w:t>
      </w:r>
      <w:proofErr w:type="spellEnd"/>
      <w:r>
        <w:t xml:space="preserve"> Repository</w:t>
      </w:r>
      <w:bookmarkEnd w:id="9"/>
    </w:p>
    <w:p>
      <w:r>
        <w:t xml:space="preserve">You can find the CV-workbench files in </w:t>
      </w:r>
      <w:proofErr w:type="spellStart"/>
      <w:r>
        <w:t>Github</w:t>
      </w:r>
      <w:proofErr w:type="spellEnd"/>
      <w:r>
        <w:t xml:space="preserve"> at this link:</w:t>
      </w:r>
    </w:p>
    <w:p>
      <w:hyperlink r:id="rId33" w:history="1">
        <w:r>
          <w:rPr>
            <w:rStyle w:val="Hyperlink"/>
          </w:rPr>
          <w:t>https://github.com/kushnertodd/cv-workbench</w:t>
        </w:r>
      </w:hyperlink>
    </w:p>
    <w:p>
      <w:r>
        <w:t xml:space="preserve">Following are files you can get from </w:t>
      </w:r>
      <w:proofErr w:type="spellStart"/>
      <w:r>
        <w:t>Github</w:t>
      </w:r>
      <w:proofErr w:type="spellEnd"/>
      <w:r>
        <w:t xml:space="preserve"> to run CV-workbench.</w:t>
      </w:r>
    </w:p>
    <w:p>
      <w:pPr>
        <w:pStyle w:val="Heading2"/>
      </w:pPr>
      <w:r>
        <w:t>This documentation</w:t>
      </w:r>
    </w:p>
    <w:p>
      <w:pPr>
        <w:pStyle w:val="Normalafterlist"/>
      </w:pPr>
      <w:r>
        <w:t>A copy of this document describing that version of the program can be found at:</w:t>
      </w:r>
    </w:p>
    <w:p>
      <w:pPr>
        <w:pStyle w:val="Code"/>
      </w:pPr>
      <w:hyperlink r:id="rId34" w:history="1">
        <w:r>
          <w:rPr>
            <w:rStyle w:val="Hyperlink"/>
          </w:rPr>
          <w:t>doc/cv-workbench manual.docx</w:t>
        </w:r>
      </w:hyperlink>
    </w:p>
    <w:p>
      <w:pPr>
        <w:pStyle w:val="Heading2"/>
      </w:pPr>
      <w:r>
        <w:t>CV-workbench overview and sample demonstration</w:t>
      </w:r>
    </w:p>
    <w:p>
      <w:r>
        <w:t>This file gives a brief overview of and instructions for running a CV-workbench sample application.</w:t>
      </w:r>
    </w:p>
    <w:p>
      <w:hyperlink r:id="rId35" w:history="1">
        <w:r>
          <w:rPr>
            <w:rStyle w:val="Hyperlink"/>
          </w:rPr>
          <w:t>doc/demonstration/README.txt</w:t>
        </w:r>
      </w:hyperlink>
    </w:p>
    <w:p>
      <w:pPr>
        <w:pStyle w:val="Heading2"/>
      </w:pPr>
      <w:r>
        <w:t>Main CV-workbench module</w:t>
      </w:r>
    </w:p>
    <w:p>
      <w:r>
        <w:t xml:space="preserve">The Linux program to runs scripts can be found in this directory of the </w:t>
      </w:r>
      <w:proofErr w:type="spellStart"/>
      <w:r>
        <w:t>Github</w:t>
      </w:r>
      <w:proofErr w:type="spellEnd"/>
      <w:r>
        <w:t xml:space="preserve"> repository:</w:t>
      </w:r>
    </w:p>
    <w:p>
      <w:pPr>
        <w:pStyle w:val="Code"/>
      </w:pPr>
      <w:r>
        <w:t>bin/cv-workbench</w:t>
      </w:r>
    </w:p>
    <w:p>
      <w:pPr>
        <w:pStyle w:val="Heading2"/>
      </w:pPr>
      <w:r>
        <w:t>CV-workbench programs</w:t>
      </w:r>
    </w:p>
    <w:p>
      <w:r>
        <w:t xml:space="preserve">There are a number of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pPr>
        <w:pStyle w:val="Code"/>
      </w:pPr>
      <w:r>
        <w:t>cv-workbench</w:t>
      </w:r>
    </w:p>
    <w:p>
      <w:pPr>
        <w:pStyle w:val="Code"/>
      </w:pPr>
      <w:r>
        <w:t>image-copy</w:t>
      </w:r>
    </w:p>
    <w:p>
      <w:pPr>
        <w:pStyle w:val="Code"/>
      </w:pPr>
      <w:r>
        <w:t>image-dump</w:t>
      </w:r>
    </w:p>
    <w:p>
      <w:pPr>
        <w:pStyle w:val="Code"/>
      </w:pPr>
      <w:r>
        <w:t>image-info</w:t>
      </w:r>
    </w:p>
    <w:p>
      <w:pPr>
        <w:pStyle w:val="Code"/>
      </w:pPr>
      <w:r>
        <w:t>image-map</w:t>
      </w:r>
    </w:p>
    <w:p>
      <w:pPr>
        <w:pStyle w:val="Code"/>
      </w:pPr>
      <w:r>
        <w:t>image-morph</w:t>
      </w:r>
    </w:p>
    <w:p>
      <w:pPr>
        <w:pStyle w:val="Code"/>
      </w:pPr>
      <w:r>
        <w:t>image-read</w:t>
      </w:r>
    </w:p>
    <w:p>
      <w:pPr>
        <w:pStyle w:val="Code"/>
      </w:pPr>
      <w:r>
        <w:t>image-trig</w:t>
      </w:r>
    </w:p>
    <w:p>
      <w:pPr>
        <w:pStyle w:val="Code"/>
      </w:pPr>
      <w:proofErr w:type="spellStart"/>
      <w:r>
        <w:t>jpegtran</w:t>
      </w:r>
      <w:proofErr w:type="spellEnd"/>
    </w:p>
    <w:p>
      <w:pPr>
        <w:pStyle w:val="Heading3"/>
      </w:pPr>
      <w:r>
        <w:t>cv-workbench</w:t>
      </w:r>
    </w:p>
    <w:p>
      <w:r>
        <w:t>This is the main CV-workbench program. It is run with:</w:t>
      </w:r>
    </w:p>
    <w:p>
      <w:pPr>
        <w:pStyle w:val="Code"/>
      </w:pPr>
      <w:r>
        <w:br/>
        <w:t xml:space="preserve">$ ./cv-workbench </w:t>
      </w:r>
      <w:r>
        <w:rPr>
          <w:i/>
          <w:iCs/>
        </w:rPr>
        <w:t>script-</w:t>
      </w:r>
      <w:proofErr w:type="spellStart"/>
      <w:r>
        <w:rPr>
          <w:i/>
          <w:iCs/>
        </w:rPr>
        <w:t>file</w:t>
      </w:r>
      <w:r>
        <w:t>.json</w:t>
      </w:r>
      <w:proofErr w:type="spellEnd"/>
    </w:p>
    <w:p>
      <w:pPr>
        <w:pStyle w:val="Normalafterlist"/>
      </w:pPr>
      <w:r>
        <w:lastRenderedPageBreak/>
        <w:t>The script file format is described above, and the log file is written to the same directory as the script file.</w:t>
      </w:r>
    </w:p>
    <w:p>
      <w:pPr>
        <w:pStyle w:val="Heading3"/>
      </w:pPr>
      <w:r>
        <w:t>image-copy</w:t>
      </w:r>
    </w:p>
    <w:p>
      <w:r>
        <w:t>This is a program to copy a sub-image of an image to a new file. It is run with:</w:t>
      </w:r>
    </w:p>
    <w:p>
      <w:pPr>
        <w:pStyle w:val="Code"/>
      </w:pPr>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Heading3"/>
      </w:pPr>
      <w:r>
        <w:t>image-dump</w:t>
      </w:r>
    </w:p>
    <w:p>
      <w:r>
        <w:t>This is a program to write out the contents of an image as a tab-delimited text file. It is run with:</w:t>
      </w:r>
    </w:p>
    <w:p>
      <w:pPr>
        <w:pStyle w:val="Code"/>
      </w:pPr>
      <w:r>
        <w:t xml:space="preserve">$ ./image-dump </w:t>
      </w:r>
      <w:r>
        <w:rPr>
          <w:i/>
          <w:iCs/>
        </w:rPr>
        <w:t>in-</w:t>
      </w:r>
      <w:proofErr w:type="spellStart"/>
      <w:r>
        <w:rPr>
          <w:i/>
          <w:iCs/>
        </w:rPr>
        <w:t>filename</w:t>
      </w:r>
      <w:r>
        <w:t>.</w:t>
      </w:r>
      <w:r>
        <w:rPr>
          <w:i/>
          <w:iCs/>
        </w:rPr>
        <w:t>ext</w:t>
      </w:r>
      <w:proofErr w:type="spellEnd"/>
    </w:p>
    <w:p>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pPr>
        <w:pStyle w:val="Heading3"/>
      </w:pPr>
      <w:r>
        <w:t>image-info</w:t>
      </w:r>
    </w:p>
    <w:p>
      <w:r>
        <w:t>This is a program to print statistics of an image file. It is run with:</w:t>
      </w:r>
    </w:p>
    <w:p>
      <w:pPr>
        <w:pStyle w:val="Code"/>
        <w:rPr>
          <w:i/>
          <w:iCs/>
        </w:rPr>
      </w:pPr>
      <w:r>
        <w:t xml:space="preserve">$ ./image-info </w:t>
      </w:r>
      <w:r>
        <w:rPr>
          <w:i/>
          <w:iCs/>
        </w:rPr>
        <w:t>in-</w:t>
      </w:r>
      <w:proofErr w:type="spellStart"/>
      <w:r>
        <w:rPr>
          <w:i/>
          <w:iCs/>
        </w:rPr>
        <w:t>filename.ext</w:t>
      </w:r>
      <w:proofErr w:type="spellEnd"/>
    </w:p>
    <w:p>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similar to this:</w:t>
      </w:r>
    </w:p>
    <w:p>
      <w:pPr>
        <w:pStyle w:val="Code"/>
      </w:pPr>
      <w:r>
        <w:t>$ ./image-info test/reference/du_map_gray.jpg</w:t>
      </w:r>
    </w:p>
    <w:p>
      <w:pPr>
        <w:pStyle w:val="Code"/>
      </w:pPr>
      <w:r>
        <w:t>filename test/reference/du_map_gray.jpg</w:t>
      </w:r>
    </w:p>
    <w:p>
      <w:pPr>
        <w:pStyle w:val="Code"/>
      </w:pPr>
      <w:r>
        <w:t xml:space="preserve">    rows                556</w:t>
      </w:r>
    </w:p>
    <w:p>
      <w:pPr>
        <w:pStyle w:val="Code"/>
      </w:pPr>
      <w:r>
        <w:t xml:space="preserve">    cols                685</w:t>
      </w:r>
    </w:p>
    <w:p>
      <w:pPr>
        <w:pStyle w:val="Code"/>
      </w:pPr>
      <w:r>
        <w:t xml:space="preserve">    components          1</w:t>
      </w:r>
    </w:p>
    <w:p>
      <w:pPr>
        <w:pStyle w:val="Code"/>
      </w:pPr>
      <w:r>
        <w:t xml:space="preserve">    depth               CV_8U</w:t>
      </w:r>
    </w:p>
    <w:p>
      <w:pPr>
        <w:pStyle w:val="Code"/>
      </w:pPr>
      <w:r>
        <w:t xml:space="preserve">    </w:t>
      </w:r>
      <w:proofErr w:type="spellStart"/>
      <w:r>
        <w:t>row_stride</w:t>
      </w:r>
      <w:proofErr w:type="spellEnd"/>
      <w:r>
        <w:t xml:space="preserve">          685</w:t>
      </w:r>
    </w:p>
    <w:p>
      <w:pPr>
        <w:pStyle w:val="Code"/>
      </w:pPr>
      <w:r>
        <w:t xml:space="preserve">    </w:t>
      </w:r>
      <w:proofErr w:type="spellStart"/>
      <w:r>
        <w:t>npixels</w:t>
      </w:r>
      <w:proofErr w:type="spellEnd"/>
      <w:r>
        <w:t xml:space="preserve">             380860</w:t>
      </w:r>
    </w:p>
    <w:p>
      <w:pPr>
        <w:pStyle w:val="Code"/>
      </w:pPr>
      <w:r>
        <w:t>histogram:</w:t>
      </w:r>
    </w:p>
    <w:p>
      <w:pPr>
        <w:pStyle w:val="Code"/>
      </w:pPr>
      <w:r>
        <w:t xml:space="preserve">    </w:t>
      </w:r>
      <w:proofErr w:type="spellStart"/>
      <w:r>
        <w:t>nbins</w:t>
      </w:r>
      <w:proofErr w:type="spellEnd"/>
      <w:r>
        <w:t xml:space="preserve">               100</w:t>
      </w:r>
    </w:p>
    <w:p>
      <w:pPr>
        <w:pStyle w:val="Code"/>
      </w:pPr>
      <w:r>
        <w:t xml:space="preserve">    </w:t>
      </w:r>
      <w:proofErr w:type="spellStart"/>
      <w:r>
        <w:t>lower_value</w:t>
      </w:r>
      <w:proofErr w:type="spellEnd"/>
      <w:r>
        <w:t xml:space="preserve">         31</w:t>
      </w:r>
    </w:p>
    <w:p>
      <w:pPr>
        <w:pStyle w:val="Code"/>
      </w:pPr>
      <w:r>
        <w:t xml:space="preserve">    </w:t>
      </w:r>
      <w:proofErr w:type="spellStart"/>
      <w:r>
        <w:t>upper_value</w:t>
      </w:r>
      <w:proofErr w:type="spellEnd"/>
      <w:r>
        <w:t xml:space="preserve">         255</w:t>
      </w:r>
    </w:p>
    <w:p>
      <w:pPr>
        <w:pStyle w:val="Code"/>
      </w:pPr>
      <w:r>
        <w:t xml:space="preserve">    bounds:</w:t>
      </w:r>
    </w:p>
    <w:p>
      <w:pPr>
        <w:pStyle w:val="Code"/>
      </w:pPr>
      <w:r>
        <w:t xml:space="preserve">        </w:t>
      </w:r>
      <w:proofErr w:type="spellStart"/>
      <w:r>
        <w:t>min_value</w:t>
      </w:r>
      <w:proofErr w:type="spellEnd"/>
      <w:r>
        <w:t xml:space="preserve">           0</w:t>
      </w:r>
    </w:p>
    <w:p>
      <w:pPr>
        <w:pStyle w:val="Code"/>
      </w:pPr>
      <w:r>
        <w:t xml:space="preserve">        </w:t>
      </w:r>
      <w:proofErr w:type="spellStart"/>
      <w:r>
        <w:t>max_value</w:t>
      </w:r>
      <w:proofErr w:type="spellEnd"/>
      <w:r>
        <w:t xml:space="preserve">           24757</w:t>
      </w:r>
    </w:p>
    <w:p>
      <w:pPr>
        <w:pStyle w:val="Code"/>
      </w:pPr>
      <w:r>
        <w:t xml:space="preserve">    stats:</w:t>
      </w:r>
    </w:p>
    <w:p>
      <w:pPr>
        <w:pStyle w:val="Code"/>
      </w:pPr>
      <w:r>
        <w:t xml:space="preserve">        count               380860</w:t>
      </w:r>
    </w:p>
    <w:p>
      <w:pPr>
        <w:pStyle w:val="Code"/>
      </w:pPr>
      <w:r>
        <w:t xml:space="preserve">        mean                148.429</w:t>
      </w:r>
    </w:p>
    <w:p>
      <w:pPr>
        <w:pStyle w:val="Code"/>
      </w:pPr>
      <w:r>
        <w:t xml:space="preserve">        variance            1126.51</w:t>
      </w:r>
    </w:p>
    <w:p>
      <w:pPr>
        <w:pStyle w:val="Code"/>
      </w:pPr>
      <w:r>
        <w:t xml:space="preserve">        sample variance     1126.51</w:t>
      </w:r>
    </w:p>
    <w:p>
      <w:pPr>
        <w:pStyle w:val="Code"/>
      </w:pPr>
      <w:r>
        <w:t xml:space="preserve">        standard deviation  33.5635</w:t>
      </w:r>
    </w:p>
    <w:p>
      <w:pPr>
        <w:pStyle w:val="Code"/>
      </w:pPr>
      <w:r>
        <w:t xml:space="preserve">        min value           31</w:t>
      </w:r>
    </w:p>
    <w:p>
      <w:pPr>
        <w:pStyle w:val="Code"/>
      </w:pPr>
      <w:r>
        <w:t xml:space="preserve">        max value           255</w:t>
      </w:r>
    </w:p>
    <w:p>
      <w:pPr>
        <w:pStyle w:val="Heading3"/>
      </w:pPr>
      <w:r>
        <w:t>image-map</w:t>
      </w:r>
    </w:p>
    <w:p>
      <w:r>
        <w:t>This is a program that performs the same function as the transform-intensity-map operator. It is run with:</w:t>
      </w:r>
    </w:p>
    <w:p>
      <w:pPr>
        <w:pStyle w:val="Code"/>
      </w:pPr>
      <w:r>
        <w:lastRenderedPageBreak/>
        <w:t xml:space="preserve">$ ./image-map </w:t>
      </w:r>
      <w:proofErr w:type="spellStart"/>
      <w:r>
        <w:t>in_filename</w:t>
      </w:r>
      <w:proofErr w:type="spellEnd"/>
      <w:r>
        <w:t xml:space="preserve"> out-filename lower-in upper-in lower-out upper-out</w:t>
      </w:r>
    </w:p>
    <w:p>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pPr>
        <w:pStyle w:val="Heading3"/>
      </w:pPr>
      <w:r>
        <w:t>image-morph</w:t>
      </w:r>
    </w:p>
    <w:p>
      <w:r>
        <w:t>This is a program that tests the filter-image-morphology operator. It is runs all morphology operators on the input image with:</w:t>
      </w:r>
    </w:p>
    <w:p>
      <w:pPr>
        <w:pStyle w:val="Code"/>
      </w:pPr>
      <w:r>
        <w:t xml:space="preserve">$ ./image-morph </w:t>
      </w:r>
      <w:proofErr w:type="spellStart"/>
      <w:r>
        <w:t>in_filename</w:t>
      </w:r>
      <w:proofErr w:type="spellEnd"/>
      <w:r>
        <w:t xml:space="preserve"> rows cols thickness</w:t>
      </w:r>
    </w:p>
    <w:p>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pPr>
        <w:pStyle w:val="Heading3"/>
      </w:pPr>
      <w:r>
        <w:t>image-read</w:t>
      </w:r>
    </w:p>
    <w:p>
      <w:r>
        <w:t>This is a program that reads a tab-delimited text image file and writes it out as an internal binary format file. It is run with:</w:t>
      </w:r>
    </w:p>
    <w:p>
      <w:pPr>
        <w:pStyle w:val="Code"/>
      </w:pPr>
      <w:r>
        <w:t xml:space="preserve">$ ./image-read </w:t>
      </w:r>
      <w:r>
        <w:rPr>
          <w:i/>
          <w:iCs/>
        </w:rPr>
        <w:t>in-filename</w:t>
      </w:r>
      <w:r>
        <w:t>.txt</w:t>
      </w:r>
    </w:p>
    <w:p>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pPr>
        <w:pStyle w:val="Heading3"/>
      </w:pPr>
      <w:r>
        <w:t>image-trig</w:t>
      </w:r>
    </w:p>
    <w:p>
      <w:r>
        <w:t>This program writes out the static cosine and sine data tables used in the file polar_trig_static.cpp. It is run with:</w:t>
      </w:r>
    </w:p>
    <w:p>
      <w:pPr>
        <w:pStyle w:val="Code"/>
      </w:pPr>
      <w:r>
        <w:t xml:space="preserve">./image-trig </w:t>
      </w:r>
    </w:p>
    <w:p>
      <w:pPr>
        <w:pStyle w:val="Heading3"/>
      </w:pPr>
      <w:proofErr w:type="spellStart"/>
      <w:r>
        <w:t>jpegtran</w:t>
      </w:r>
      <w:proofErr w:type="spellEnd"/>
    </w:p>
    <w:p>
      <w:r>
        <w:t>This program converts color JPEG image files to grayscale files. It is run with:</w:t>
      </w:r>
    </w:p>
    <w:p>
      <w:pPr>
        <w:pStyle w:val="Code"/>
      </w:pPr>
      <w:r>
        <w:br/>
        <w:t>$ ./</w:t>
      </w:r>
      <w:proofErr w:type="spellStart"/>
      <w:r>
        <w:t>jpegtran</w:t>
      </w:r>
      <w:proofErr w:type="spellEnd"/>
      <w:r>
        <w:t xml:space="preserve"> in-</w:t>
      </w:r>
      <w:proofErr w:type="spellStart"/>
      <w:r>
        <w:t>filename.jpg</w:t>
      </w:r>
      <w:proofErr w:type="spellEnd"/>
      <w:r>
        <w:t xml:space="preserve"> &gt;out-</w:t>
      </w:r>
      <w:proofErr w:type="spellStart"/>
      <w:r>
        <w:t>filename.jpg</w:t>
      </w:r>
      <w:proofErr w:type="spellEnd"/>
    </w:p>
    <w:p>
      <w:pPr>
        <w:pStyle w:val="Normalafterlist"/>
      </w:pPr>
      <w:r>
        <w:t>The file in-filename.jpg is a 3-component JPEG color image and out-filename.jpg is a 1-component JPEG grayscale image.</w:t>
      </w:r>
    </w:p>
    <w:p/>
    <w:p>
      <w:pPr>
        <w:pStyle w:val="Heading3"/>
      </w:pPr>
      <w:r>
        <w:t>Installing CV Workbench from source</w:t>
      </w:r>
    </w:p>
    <w:p>
      <w:r>
        <w:t>To develop new operators in C++, you can follow the instructions in this file to set up your system to run and optionally build CV Workbench:</w:t>
      </w:r>
    </w:p>
    <w:p>
      <w:hyperlink r:id="rId36" w:history="1">
        <w:r>
          <w:rPr>
            <w:rStyle w:val="Hyperlink"/>
          </w:rPr>
          <w:t>https://github.com/kushnertodd/cv-workbench/blob/master/INSTALL.md</w:t>
        </w:r>
      </w:hyperlink>
      <w:r>
        <w:t xml:space="preserve"> </w:t>
      </w:r>
    </w:p>
    <w:sectPr>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endnote>
  <w:endnote w:type="continuationSeparator" w:id="0">
    <w:p>
      <w:r>
        <w:continuationSeparator/>
      </w:r>
    </w:p>
  </w:endnote>
  <w:endnote w:type="continuationNotice" w:id="1">
    <w:p>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TIME  \@ "M/d/yyyy h:mm am/pm"  \* MERGEFORMAT </w:instrText>
    </w:r>
    <w:r>
      <w:fldChar w:fldCharType="separate"/>
    </w:r>
    <w:r>
      <w:rPr>
        <w:noProof/>
      </w:rPr>
      <w:t>9/23/2022 2:17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p>
  <w:p>
    <w:pPr>
      <w:pStyle w:val="Footer"/>
    </w:pPr>
    <w:r>
      <w:fldChar w:fldCharType="begin"/>
    </w:r>
    <w:r>
      <w:instrText xml:space="preserve"> TIME  \@ "M/d/yyyy h:mm am/pm"  \* MERGEFORMAT </w:instrText>
    </w:r>
    <w:r>
      <w:fldChar w:fldCharType="separate"/>
    </w:r>
    <w:r>
      <w:rPr>
        <w:noProof/>
      </w:rPr>
      <w:t>9/23/2022 2:17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pPr>
      <w:pStyle w:val="Footer"/>
    </w:pPr>
  </w:p>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footnote>
  <w:footnote w:type="continuationSeparator" w:id="0">
    <w:p>
      <w:r>
        <w:continuationSeparator/>
      </w:r>
    </w:p>
  </w:footnote>
  <w:footnote w:type="continuationNotice" w:id="1">
    <w:p>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 Id="rId8" Type="http://schemas.openxmlformats.org/officeDocument/2006/relationships/hyperlink" Target="https://docs.microsoft.com/en-us/windows/wsl/instal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2438</TotalTime>
  <Pages>34</Pages>
  <Words>9601</Words>
  <Characters>54729</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199</cp:revision>
  <dcterms:created xsi:type="dcterms:W3CDTF">2022-08-20T16:50:00Z</dcterms:created>
  <dcterms:modified xsi:type="dcterms:W3CDTF">2022-09-23T20:42:00Z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