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think of when you read the word “frontier”?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Entreprenuers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paper airplanes do you think you could fold in 1 hour?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85-90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paper cranes do you think you could fold in 1 hour?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 production possibilities frontier(PPF) is a model that shows alternative ways that an economy CAN possibly use its’ scarce resources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 PPF graphically demonstrates scarcity, trade-offs, opportunity costs, and efficiency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1st Video Mini-Lesson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 PPF or PPC graph, what does </w:t>
            </w:r>
            <w:r w:rsidDel="00000000" w:rsidR="00000000" w:rsidRPr="00000000">
              <w:rPr>
                <w:b w:val="1"/>
                <w:rtl w:val="0"/>
              </w:rPr>
              <w:t xml:space="preserve">the line</w:t>
            </w:r>
            <w:r w:rsidDel="00000000" w:rsidR="00000000" w:rsidRPr="00000000">
              <w:rPr>
                <w:rtl w:val="0"/>
              </w:rPr>
              <w:t xml:space="preserve"> or curve represent?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curve/line indicates the outer limits(frontier) of  production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much could possibly be produced with full employment of resources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a PPF or PPC graph, what does</w:t>
            </w:r>
            <w:r w:rsidDel="00000000" w:rsidR="00000000" w:rsidRPr="00000000">
              <w:rPr>
                <w:b w:val="1"/>
                <w:rtl w:val="0"/>
              </w:rPr>
              <w:t xml:space="preserve"> a point</w:t>
            </w:r>
            <w:r w:rsidDel="00000000" w:rsidR="00000000" w:rsidRPr="00000000">
              <w:rPr>
                <w:rtl w:val="0"/>
              </w:rPr>
              <w:t xml:space="preserve"> represent?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dot indicates actual production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Take out a piece of paper, a pen &amp; something to draw straight lines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after="0" w:afterAutospacing="0" w:before="72" w:line="24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Fold the paper in half so that there’s a top half and a bottom half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Draw an L graph that takes the entire top half of your paper with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“Cranes” labeled as your vertical axis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“Airplanes” labeled as your vertical axis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Numbered intervals that max out at the numbers you typed into the first two questions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you watch the first NearPod video, draw your curve like in the video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7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one thing that you could use to fold even more paper airplanes and cranes in one hour?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One thing I could fold even more than paper airplanes and cranes in one hour is a diamond that can remain in place.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2nd Video Mini-Lesson: North Korea</w:t>
        </w:r>
      </w:hyperlink>
      <w:r w:rsidDel="00000000" w:rsidR="00000000" w:rsidRPr="00000000">
        <w:rPr>
          <w:b w:val="1"/>
          <w:rtl w:val="0"/>
        </w:rPr>
        <w:t xml:space="preserve"> &amp; Opportunity Costs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opportunity benefit that North Korea enjoyed?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The opportunity benefit that North Korea enjoyed is Military Buildup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opportunity cost that North Korea suffers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The opportunity cost that North Korea suffered from is Reduce Food output.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North Korea have to do with our discussion about Production Possibilities Frontiers?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North Korea has to ration out all food supplies in order to be always enjoyed rather than being suffered and enjoyed.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3rd Video Mini Lesson: 3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and explain the three regions of a PPF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dot is inside the curve which we don't have enough resources needed to get what we want but we can attain the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dot is on the curve which we have all the resources needed to get the exact number of resources and we have enough materials to be 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dot is outside the curve where it's not possible to achieve anything with the given research. We have enough resources but we can't achieve it.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 the graph that you drew, show three labeled points that represent the three regions of a PPF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 Growth - How is economic growth demonstrated on a PPF?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PPF shows that there is an area of enough resources but not the goal. The quality boosts the number 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4th Video Mini Lesson: Economic 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room on your PPF, draw a second PPF that represents “economic growth”. If you don’t have room on your PPF, draw a new graph below your fold with two PPFs and the second PPF representing “economic growth”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two causes for economic growth?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Q </w:t>
            </w:r>
            <w:r w:rsidDel="00000000" w:rsidR="00000000" w:rsidRPr="00000000">
              <w:rPr>
                <w:color w:val="ff0000"/>
                <w:rtl w:val="0"/>
              </w:rPr>
              <w:t xml:space="preserve">Increase in the quantity of resources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color w:val="ff0000"/>
                <w:rtl w:val="0"/>
              </w:rPr>
              <w:t xml:space="preserve"> Increase in the quality of resources.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historical time period that you studied last year is a great example of economic growth?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industrial revolution is a period that we learned last year is a great example of economic growth.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one of the Q hints for causes of economic growth, give one example for why there was economic growth during the time period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One example of economic growth is immigration to the united states, people were coming from europe, asia, india, africa,etc. And there were child labors.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Take a photo of your graph/s and include it below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65389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1.2.1cp - Opportunity Cost &amp; the PPF </w:t>
    </w:r>
  </w:p>
  <w:p w:rsidR="00000000" w:rsidDel="00000000" w:rsidP="00000000" w:rsidRDefault="00000000" w:rsidRPr="00000000" w14:paraId="0000004E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Active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hyperlink" Target="https://youtu.be/aSO5skHKfz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oX8rhn_mhZs" TargetMode="External"/><Relationship Id="rId7" Type="http://schemas.openxmlformats.org/officeDocument/2006/relationships/hyperlink" Target="https://youtu.be/LeR86wk4eJs" TargetMode="External"/><Relationship Id="rId8" Type="http://schemas.openxmlformats.org/officeDocument/2006/relationships/hyperlink" Target="https://youtu.be/m6ZpI95gV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