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RQ1 : User will no longer need to manually enter the age , instead user will enter the date of birth.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taken care by using String.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 1:- Remove private int age;  in User.java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 2:- Add private String dateOfBirth;  in User.java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 3 :- Adding getter and setters  in User.java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 4 :- Use the set method(setDateOfBirth() )to enter date(dd-mm-yyyy) in UserMain.java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62375" cy="365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90875" cy="29432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RQ 2 : Update the logic of salaryAccumulated based on province. Details : The age of retirement of QA - 55 and ON-58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Step 1:- converting String DateOfBirth to java.util.Date class obj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SimpleDateFormat sdf = new SimpleDateFormat("dd-mm-yyyy");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Date bofd = sdf.parse(user.getDateOfBirth());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Step 2:-calculating age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long ms = System.currentTimeMillis()-bofd.getTime();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age = (int)((long)ms/(1000.0*60*60*24*365));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Step 3:-getting province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String province = (user.getAddress().getProvince());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Step 4:-Use if method to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update the logic of salaryAccumulated based on province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4524375" cy="19907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3581400" cy="2476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