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b/>
          <w:spacing w:val="6"/>
          <w:sz w:val="28"/>
          <w:szCs w:val="28"/>
          <w:lang w:eastAsia="ru-RU"/>
        </w:rPr>
        <w:t>Орловский государственный университет имени И. С. Тургенева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Дисциплина «</w:t>
      </w:r>
      <w:r w:rsidRPr="0053540C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Техническое и программное обеспечение</w:t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</w:t>
      </w:r>
      <w:r w:rsidR="003E4A99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автоматизированных систем</w:t>
      </w: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»</w:t>
      </w:r>
    </w:p>
    <w:p w:rsidR="0053540C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Отчет к </w:t>
      </w:r>
      <w:r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практической</w:t>
      </w:r>
      <w:r w:rsidR="00DF150E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 xml:space="preserve"> работе № 4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«</w:t>
      </w:r>
      <w:r w:rsidR="00DF150E" w:rsidRPr="00DF150E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Создание статического и динамического изображения</w:t>
      </w:r>
      <w:r w:rsidRPr="00E4137B"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  <w:t>»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36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Выполнил: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Студент группы 21ПГ</w:t>
      </w:r>
    </w:p>
    <w:p w:rsidR="0053540C" w:rsidRPr="00A917F9" w:rsidRDefault="00A917F9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Василения Иван Валерьевич</w:t>
      </w: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Принял: </w:t>
      </w:r>
    </w:p>
    <w:p w:rsidR="0053540C" w:rsidRDefault="003E4A99" w:rsidP="0053540C">
      <w:pPr>
        <w:shd w:val="solid" w:color="FFFFFF" w:fill="auto"/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</w:t>
      </w:r>
      <w:r w:rsidR="0053540C" w:rsidRPr="00DD71E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оцент кафедры </w:t>
      </w:r>
      <w:r w:rsidR="005354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приборостроения, метрологии и сертификации</w:t>
      </w:r>
      <w:r w:rsidR="0053540C" w:rsidRPr="00DD71EE"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Селихов Алексей Владимирович</w:t>
      </w:r>
    </w:p>
    <w:p w:rsidR="0053540C" w:rsidRDefault="0053540C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3E4A99" w:rsidRDefault="003E4A99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9D37DA" w:rsidRDefault="009D37DA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E4137B" w:rsidRDefault="0053540C" w:rsidP="0053540C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53540C" w:rsidRPr="005D1235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</w:p>
    <w:p w:rsidR="007E7B7E" w:rsidRDefault="0053540C" w:rsidP="0053540C">
      <w:pPr>
        <w:shd w:val="solid" w:color="FFFFFF" w:fill="auto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Орёл</w:t>
      </w:r>
      <w:r w:rsidRPr="00CF6FEA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6</w:t>
      </w:r>
      <w:r w:rsidRPr="00CF6FEA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 xml:space="preserve"> </w:t>
      </w:r>
      <w:r w:rsidRPr="00E4137B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год</w:t>
      </w:r>
    </w:p>
    <w:p w:rsidR="008D666E" w:rsidRDefault="008D666E" w:rsidP="008D666E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lastRenderedPageBreak/>
        <w:t>Задание:</w:t>
      </w:r>
    </w:p>
    <w:p w:rsidR="0076411E" w:rsidRPr="0076411E" w:rsidRDefault="0076411E" w:rsidP="0076411E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76411E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1. Создать новый проект. В данном проекте создать генератор, привязанный к каналу, значение которого определяется уровнем продукта в емкости;</w:t>
      </w:r>
    </w:p>
    <w:p w:rsidR="0076411E" w:rsidRPr="0076411E" w:rsidRDefault="0076411E" w:rsidP="0076411E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76411E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2. Создать экран, расположить на нем тренд, строящий зависимость уровня продукта во времени.</w:t>
      </w:r>
    </w:p>
    <w:p w:rsidR="0076411E" w:rsidRPr="0076411E" w:rsidRDefault="0076411E" w:rsidP="0076411E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</w:pPr>
      <w:r w:rsidRPr="0076411E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3. Создать статическое изображение емкости в разрезе, насоса, трех труб, по одной трубе продукт поступает в емкость, по другой вытекает из нее. Вторая труба соединена с третьей через насос.</w:t>
      </w:r>
    </w:p>
    <w:p w:rsidR="007E7B7E" w:rsidRPr="00A917F9" w:rsidRDefault="0076411E" w:rsidP="00A917F9">
      <w:pPr>
        <w:shd w:val="solid" w:color="FFFFFF" w:fill="auto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val="en-US" w:eastAsia="ru-RU"/>
        </w:rPr>
      </w:pPr>
      <w:r w:rsidRPr="0076411E">
        <w:rPr>
          <w:rFonts w:ascii="Times New Roman" w:eastAsia="Times New Roman" w:hAnsi="Times New Roman" w:cs="Times New Roman"/>
          <w:sz w:val="28"/>
          <w:szCs w:val="28"/>
          <w:shd w:val="solid" w:color="FFFFFF" w:fill="auto"/>
          <w:lang w:eastAsia="ru-RU"/>
        </w:rPr>
        <w:t>4. Создать динамический объект, имитирующий заполнение емкости, используя графический файл.</w:t>
      </w:r>
    </w:p>
    <w:p w:rsidR="007E7B7E" w:rsidRDefault="007E7B7E" w:rsidP="007E7B7E">
      <w:pPr>
        <w:rPr>
          <w:rFonts w:ascii="Times New Roman" w:hAnsi="Times New Roman" w:cs="Times New Roman"/>
          <w:b/>
          <w:sz w:val="28"/>
          <w:szCs w:val="28"/>
        </w:rPr>
      </w:pPr>
    </w:p>
    <w:p w:rsidR="00EE33C4" w:rsidRPr="0009478F" w:rsidRDefault="00A917F9" w:rsidP="007E7B7E">
      <w:pPr>
        <w:rPr>
          <w:rFonts w:ascii="Times New Roman" w:hAnsi="Times New Roman" w:cs="Times New Roman"/>
          <w:b/>
          <w:sz w:val="28"/>
          <w:szCs w:val="28"/>
        </w:rPr>
      </w:pPr>
      <w:r w:rsidRPr="00A917F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A2234FB" wp14:editId="23E0598A">
            <wp:extent cx="5940425" cy="3714115"/>
            <wp:effectExtent l="0" t="0" r="3175" b="635"/>
            <wp:docPr id="99347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78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3C4" w:rsidRPr="00094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0D90"/>
    <w:multiLevelType w:val="hybridMultilevel"/>
    <w:tmpl w:val="24E81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20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F5B"/>
    <w:rsid w:val="00007FD0"/>
    <w:rsid w:val="000256F8"/>
    <w:rsid w:val="0002661F"/>
    <w:rsid w:val="0009478F"/>
    <w:rsid w:val="000F7C42"/>
    <w:rsid w:val="001A54AD"/>
    <w:rsid w:val="001A75BF"/>
    <w:rsid w:val="00303FE0"/>
    <w:rsid w:val="00370C39"/>
    <w:rsid w:val="003C04A3"/>
    <w:rsid w:val="003E4A99"/>
    <w:rsid w:val="00414984"/>
    <w:rsid w:val="005053A2"/>
    <w:rsid w:val="0053540C"/>
    <w:rsid w:val="00565950"/>
    <w:rsid w:val="006F5CD4"/>
    <w:rsid w:val="00755E03"/>
    <w:rsid w:val="0076411E"/>
    <w:rsid w:val="0078702F"/>
    <w:rsid w:val="00795A2C"/>
    <w:rsid w:val="007B5D80"/>
    <w:rsid w:val="007E7B7E"/>
    <w:rsid w:val="00882AE4"/>
    <w:rsid w:val="008D666E"/>
    <w:rsid w:val="008E07F9"/>
    <w:rsid w:val="0090550C"/>
    <w:rsid w:val="00915D85"/>
    <w:rsid w:val="009754A1"/>
    <w:rsid w:val="009D37DA"/>
    <w:rsid w:val="00A211CB"/>
    <w:rsid w:val="00A70BA3"/>
    <w:rsid w:val="00A917F9"/>
    <w:rsid w:val="00AE7279"/>
    <w:rsid w:val="00B12AFF"/>
    <w:rsid w:val="00B9736E"/>
    <w:rsid w:val="00BC1113"/>
    <w:rsid w:val="00BC4F5B"/>
    <w:rsid w:val="00BE6852"/>
    <w:rsid w:val="00D4582E"/>
    <w:rsid w:val="00DF150E"/>
    <w:rsid w:val="00DF36F8"/>
    <w:rsid w:val="00E142D5"/>
    <w:rsid w:val="00EC3851"/>
    <w:rsid w:val="00EE33C4"/>
    <w:rsid w:val="00FF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EF434"/>
  <w15:chartTrackingRefBased/>
  <w15:docId w15:val="{D831A909-4B57-4613-B1D8-01990132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1CB"/>
    <w:pPr>
      <w:keepNext/>
      <w:keepLines/>
      <w:spacing w:before="240" w:after="0" w:line="360" w:lineRule="auto"/>
      <w:ind w:left="709" w:firstLine="709"/>
      <w:jc w:val="both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CB"/>
    <w:rPr>
      <w:rFonts w:ascii="Times New Roman" w:eastAsiaTheme="majorEastAsia" w:hAnsi="Times New Roman" w:cstheme="majorBidi"/>
      <w:sz w:val="28"/>
      <w:szCs w:val="32"/>
    </w:rPr>
  </w:style>
  <w:style w:type="table" w:styleId="a3">
    <w:name w:val="Table Grid"/>
    <w:basedOn w:val="a1"/>
    <w:uiPriority w:val="39"/>
    <w:rsid w:val="00BC4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a"/>
    <w:rsid w:val="00414984"/>
    <w:pPr>
      <w:widowControl w:val="0"/>
      <w:tabs>
        <w:tab w:val="left" w:pos="720"/>
        <w:tab w:val="left" w:pos="1008"/>
        <w:tab w:val="left" w:pos="1152"/>
      </w:tabs>
      <w:spacing w:before="40" w:after="40" w:line="240" w:lineRule="auto"/>
      <w:ind w:left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B12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Aunafae</dc:creator>
  <cp:keywords/>
  <dc:description/>
  <cp:lastModifiedBy>Ivan Vasileniya</cp:lastModifiedBy>
  <cp:revision>13</cp:revision>
  <dcterms:created xsi:type="dcterms:W3CDTF">2026-02-24T12:14:00Z</dcterms:created>
  <dcterms:modified xsi:type="dcterms:W3CDTF">2026-03-03T12:00:00Z</dcterms:modified>
</cp:coreProperties>
</file>