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7A" w:rsidRDefault="00DF7706" w:rsidP="00DF7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DF7706">
        <w:rPr>
          <w:rFonts w:ascii="Times New Roman" w:hAnsi="Times New Roman" w:cs="Times New Roman"/>
          <w:sz w:val="28"/>
          <w:szCs w:val="28"/>
        </w:rPr>
        <w:t>Разработка программного обеспечения подсистемы «Контроль и учет посещаемости и работы студентов на занятиях» для сайта ОГУ им. И.С. Тургенева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7706" w:rsidRDefault="00DF7706" w:rsidP="00DF7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DF7706" w:rsidRDefault="00DF7706" w:rsidP="00DF7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Юрьевич</w:t>
      </w:r>
    </w:p>
    <w:p w:rsidR="00DF7706" w:rsidRDefault="00DF7706" w:rsidP="00DF7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Проверяющий: Конюхова Оксана Владимировна</w:t>
      </w:r>
    </w:p>
    <w:p w:rsidR="00DF7706" w:rsidRDefault="00DF7706" w:rsidP="00DF77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706"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DF7706" w:rsidTr="00A007E8">
        <w:tc>
          <w:tcPr>
            <w:tcW w:w="1696" w:type="dxa"/>
          </w:tcPr>
          <w:p w:rsidR="00DF7706" w:rsidRDefault="00DF7706" w:rsidP="00DF7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245" w:type="dxa"/>
          </w:tcPr>
          <w:p w:rsidR="00DF7706" w:rsidRDefault="00DF7706" w:rsidP="007C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задачи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проверяющего</w:t>
            </w:r>
          </w:p>
        </w:tc>
      </w:tr>
      <w:tr w:rsidR="00DF7706" w:rsidTr="00A007E8">
        <w:tc>
          <w:tcPr>
            <w:tcW w:w="1696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.09.2025</w:t>
            </w:r>
          </w:p>
        </w:tc>
        <w:tc>
          <w:tcPr>
            <w:tcW w:w="5245" w:type="dxa"/>
          </w:tcPr>
          <w:p w:rsidR="00DF7706" w:rsidRDefault="00DF7706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задания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P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06.10.2025</w:t>
            </w:r>
          </w:p>
        </w:tc>
        <w:tc>
          <w:tcPr>
            <w:tcW w:w="5245" w:type="dxa"/>
          </w:tcPr>
          <w:p w:rsidR="00DF7706" w:rsidRPr="00DF7706" w:rsidRDefault="00DF7706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презентации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.10.2025</w:t>
            </w:r>
          </w:p>
        </w:tc>
        <w:tc>
          <w:tcPr>
            <w:tcW w:w="5245" w:type="dxa"/>
          </w:tcPr>
          <w:p w:rsidR="00DF7706" w:rsidRPr="00DF7706" w:rsidRDefault="00DF7706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Анализ, формализация решаемой задачи</w:t>
            </w:r>
            <w:r w:rsidR="00A007E8">
              <w:rPr>
                <w:rFonts w:ascii="Times New Roman" w:hAnsi="Times New Roman" w:cs="Times New Roman"/>
                <w:sz w:val="28"/>
                <w:szCs w:val="28"/>
              </w:rPr>
              <w:t xml:space="preserve"> по разработке программного обеспечения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.10.2025</w:t>
            </w:r>
          </w:p>
        </w:tc>
        <w:tc>
          <w:tcPr>
            <w:tcW w:w="5245" w:type="dxa"/>
          </w:tcPr>
          <w:p w:rsidR="00DF7706" w:rsidRPr="00A007E8" w:rsidRDefault="00A007E8" w:rsidP="007C4A56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существующих подходов к решению задачи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.10.2025</w:t>
            </w:r>
          </w:p>
        </w:tc>
        <w:tc>
          <w:tcPr>
            <w:tcW w:w="5245" w:type="dxa"/>
          </w:tcPr>
          <w:p w:rsidR="00DF7706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аналогичных решений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5833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583324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5245" w:type="dxa"/>
          </w:tcPr>
          <w:p w:rsidR="00DF7706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Формирования функциональных и нефункциональных требований. Обоснования инструментария для разработки 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706" w:rsidTr="00A007E8">
        <w:tc>
          <w:tcPr>
            <w:tcW w:w="1696" w:type="dxa"/>
          </w:tcPr>
          <w:p w:rsidR="00DF7706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  <w:r w:rsidRPr="00583324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5245" w:type="dxa"/>
          </w:tcPr>
          <w:p w:rsidR="00DF7706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обобщенной архитектуры и функциональных спецификаций</w:t>
            </w:r>
          </w:p>
        </w:tc>
        <w:tc>
          <w:tcPr>
            <w:tcW w:w="2404" w:type="dxa"/>
          </w:tcPr>
          <w:p w:rsidR="00DF7706" w:rsidRDefault="00DF7706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A007E8" w:rsidTr="00A007E8">
        <w:tc>
          <w:tcPr>
            <w:tcW w:w="1696" w:type="dxa"/>
          </w:tcPr>
          <w:p w:rsidR="00A007E8" w:rsidRDefault="00583324" w:rsidP="005833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.2025</w:t>
            </w:r>
          </w:p>
        </w:tc>
        <w:tc>
          <w:tcPr>
            <w:tcW w:w="5245" w:type="dxa"/>
          </w:tcPr>
          <w:p w:rsidR="00A007E8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спецификаций</w:t>
            </w:r>
          </w:p>
        </w:tc>
        <w:tc>
          <w:tcPr>
            <w:tcW w:w="2404" w:type="dxa"/>
          </w:tcPr>
          <w:p w:rsidR="00A007E8" w:rsidRDefault="00A007E8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07E8" w:rsidTr="00A007E8">
        <w:tc>
          <w:tcPr>
            <w:tcW w:w="1696" w:type="dxa"/>
          </w:tcPr>
          <w:p w:rsidR="00A007E8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.2025</w:t>
            </w:r>
          </w:p>
        </w:tc>
        <w:tc>
          <w:tcPr>
            <w:tcW w:w="5245" w:type="dxa"/>
          </w:tcPr>
          <w:p w:rsidR="00A007E8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поведенческих спецификаций</w:t>
            </w:r>
          </w:p>
        </w:tc>
        <w:tc>
          <w:tcPr>
            <w:tcW w:w="2404" w:type="dxa"/>
          </w:tcPr>
          <w:p w:rsidR="00A007E8" w:rsidRDefault="00A007E8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07E8" w:rsidTr="00A007E8">
        <w:tc>
          <w:tcPr>
            <w:tcW w:w="1696" w:type="dxa"/>
          </w:tcPr>
          <w:p w:rsidR="00A007E8" w:rsidRDefault="00583324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.2025</w:t>
            </w:r>
          </w:p>
        </w:tc>
        <w:tc>
          <w:tcPr>
            <w:tcW w:w="5245" w:type="dxa"/>
          </w:tcPr>
          <w:p w:rsidR="00A007E8" w:rsidRDefault="00A007E8" w:rsidP="007C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выполненной работы</w:t>
            </w:r>
          </w:p>
        </w:tc>
        <w:tc>
          <w:tcPr>
            <w:tcW w:w="2404" w:type="dxa"/>
          </w:tcPr>
          <w:p w:rsidR="00A007E8" w:rsidRDefault="00A007E8" w:rsidP="00DF77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4A56" w:rsidRDefault="007C4A56" w:rsidP="00DF77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A56" w:rsidRDefault="007C4A56" w:rsidP="007C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утверждения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плана: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« 22 » сентября 2025 г.</w:t>
      </w:r>
    </w:p>
    <w:p w:rsidR="007C4A56" w:rsidRDefault="007C4A56" w:rsidP="007C4A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принял 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исполнению: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___________   И.В.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Василения</w:t>
      </w:r>
      <w:proofErr w:type="spellEnd"/>
    </w:p>
    <w:p w:rsidR="007C4A56" w:rsidRPr="007C4A56" w:rsidRDefault="007C4A56" w:rsidP="007C4A56">
      <w:pPr>
        <w:spacing w:line="240" w:lineRule="auto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</w:t>
      </w:r>
      <w:r w:rsidRPr="007C4A56">
        <w:rPr>
          <w:rFonts w:ascii="Times New Roman" w:hAnsi="Times New Roman" w:cs="Times New Roman"/>
          <w:i/>
          <w:sz w:val="28"/>
          <w:szCs w:val="28"/>
          <w:vertAlign w:val="superscript"/>
        </w:rPr>
        <w:t>(подпись)</w:t>
      </w:r>
    </w:p>
    <w:sectPr w:rsidR="007C4A56" w:rsidRPr="007C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B0"/>
    <w:rsid w:val="00512F7A"/>
    <w:rsid w:val="00583324"/>
    <w:rsid w:val="007C4A56"/>
    <w:rsid w:val="00A007E8"/>
    <w:rsid w:val="00DE41B0"/>
    <w:rsid w:val="00D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DFE4"/>
  <w15:chartTrackingRefBased/>
  <w15:docId w15:val="{1C1EDEC5-266E-4A65-9352-4820B456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2025-10-04T09:52:00Z</dcterms:created>
  <dcterms:modified xsi:type="dcterms:W3CDTF">2025-10-04T10:12:00Z</dcterms:modified>
</cp:coreProperties>
</file>