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827518" w:rsidRDefault="003A706D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827518" w:rsidRPr="00827518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7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827518">
        <w:rPr>
          <w:rFonts w:ascii="Times New Roman" w:hAnsi="Times New Roman"/>
          <w:sz w:val="28"/>
          <w:szCs w:val="28"/>
        </w:rPr>
        <w:t>Нагрузочное тестирование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EA2BDF" w:rsidP="00C33F0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D04C26" w:rsidRPr="000B14F7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 xml:space="preserve">Тестируемый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URL</w:t>
      </w:r>
      <w:r w:rsidRPr="00E8253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  <w:hyperlink r:id="rId5" w:history="1"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val="en-US" w:eastAsia="ru-RU"/>
          </w:rPr>
          <w:t>https</w:t>
        </w:r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eastAsia="ru-RU"/>
          </w:rPr>
          <w:t>://</w:t>
        </w:r>
        <w:proofErr w:type="spellStart"/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val="en-US" w:eastAsia="ru-RU"/>
          </w:rPr>
          <w:t>yandex</w:t>
        </w:r>
        <w:proofErr w:type="spellEnd"/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eastAsia="ru-RU"/>
          </w:rPr>
          <w:t>.</w:t>
        </w:r>
        <w:proofErr w:type="spellStart"/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val="en-US" w:eastAsia="ru-RU"/>
          </w:rPr>
          <w:t>ru</w:t>
        </w:r>
        <w:proofErr w:type="spellEnd"/>
        <w:r w:rsidRPr="00CC159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eastAsia="ru-RU"/>
          </w:rPr>
          <w:t>:</w:t>
        </w:r>
        <w:r w:rsidRPr="00E8253C">
          <w:rPr>
            <w:rStyle w:val="a4"/>
            <w:rFonts w:ascii="Times New Roman" w:eastAsia="Times New Roman" w:hAnsi="Times New Roman" w:cs="Times New Roman"/>
            <w:sz w:val="28"/>
            <w:szCs w:val="28"/>
            <w:shd w:val="solid" w:color="FFFFFF" w:fill="auto"/>
            <w:lang w:eastAsia="ru-RU"/>
          </w:rPr>
          <w:t>443</w:t>
        </w:r>
      </w:hyperlink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Характеристики тестирования: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253C" w:rsidTr="00E8253C">
        <w:tc>
          <w:tcPr>
            <w:tcW w:w="4672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Пользователи (потоки)</w:t>
            </w:r>
          </w:p>
        </w:tc>
        <w:tc>
          <w:tcPr>
            <w:tcW w:w="4673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5000</w:t>
            </w:r>
          </w:p>
        </w:tc>
      </w:tr>
      <w:tr w:rsidR="00E8253C" w:rsidTr="00E8253C">
        <w:tc>
          <w:tcPr>
            <w:tcW w:w="4672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Время постепенного подключения</w:t>
            </w:r>
          </w:p>
        </w:tc>
        <w:tc>
          <w:tcPr>
            <w:tcW w:w="4673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300с</w:t>
            </w:r>
          </w:p>
        </w:tc>
      </w:tr>
      <w:tr w:rsidR="00E8253C" w:rsidTr="00E8253C">
        <w:tc>
          <w:tcPr>
            <w:tcW w:w="4672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Количество итераций в каждом потоке</w:t>
            </w:r>
          </w:p>
        </w:tc>
        <w:tc>
          <w:tcPr>
            <w:tcW w:w="4673" w:type="dxa"/>
          </w:tcPr>
          <w:p w:rsidR="00E8253C" w:rsidRDefault="00E8253C" w:rsidP="00D04C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10</w:t>
            </w:r>
          </w:p>
        </w:tc>
      </w:tr>
    </w:tbl>
    <w:p w:rsidR="00E8253C" w:rsidRP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E8253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48A5AF6C" wp14:editId="69DE3AAE">
            <wp:extent cx="5940425" cy="2103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E8253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6EC4DE7D" wp14:editId="5FF523C0">
            <wp:extent cx="5940425" cy="2065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3C" w:rsidRDefault="000B14F7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0B14F7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106F3776" wp14:editId="6984C7D5">
            <wp:extent cx="5940425" cy="2489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8253C" w:rsidRDefault="00E8253C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253C" w:rsidTr="008117A8">
        <w:tc>
          <w:tcPr>
            <w:tcW w:w="4672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lastRenderedPageBreak/>
              <w:t>Пользователи (потоки)</w:t>
            </w:r>
          </w:p>
        </w:tc>
        <w:tc>
          <w:tcPr>
            <w:tcW w:w="4673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5000</w:t>
            </w:r>
          </w:p>
        </w:tc>
      </w:tr>
      <w:tr w:rsidR="00E8253C" w:rsidTr="008117A8">
        <w:tc>
          <w:tcPr>
            <w:tcW w:w="4672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Время постепенного подключения</w:t>
            </w:r>
          </w:p>
        </w:tc>
        <w:tc>
          <w:tcPr>
            <w:tcW w:w="4673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300с</w:t>
            </w:r>
          </w:p>
        </w:tc>
      </w:tr>
      <w:tr w:rsidR="00E8253C" w:rsidTr="008117A8">
        <w:tc>
          <w:tcPr>
            <w:tcW w:w="4672" w:type="dxa"/>
          </w:tcPr>
          <w:p w:rsid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Количество итераций в каждом потоке</w:t>
            </w:r>
          </w:p>
        </w:tc>
        <w:tc>
          <w:tcPr>
            <w:tcW w:w="4673" w:type="dxa"/>
          </w:tcPr>
          <w:p w:rsidR="00E8253C" w:rsidRPr="00E8253C" w:rsidRDefault="00E8253C" w:rsidP="008117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Бесконечно</w:t>
            </w:r>
          </w:p>
        </w:tc>
      </w:tr>
    </w:tbl>
    <w:p w:rsidR="00E8253C" w:rsidRDefault="000B14F7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0B14F7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2B6B433A" wp14:editId="53A531F1">
            <wp:extent cx="5940425" cy="2207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4F7" w:rsidRDefault="000B14F7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0B14F7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0AF44586" wp14:editId="14A1500F">
            <wp:extent cx="5940425" cy="2109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6A" w:rsidRPr="00E8253C" w:rsidRDefault="0068176A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8176A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solid" w:color="FFFFFF" w:fill="auto"/>
          <w:lang w:eastAsia="ru-RU"/>
        </w:rPr>
        <w:drawing>
          <wp:inline distT="0" distB="0" distL="0" distR="0" wp14:anchorId="390F0B0F" wp14:editId="76955474">
            <wp:extent cx="5940425" cy="2109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76A" w:rsidRPr="00E82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6311"/>
    <w:multiLevelType w:val="hybridMultilevel"/>
    <w:tmpl w:val="B25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103C"/>
    <w:multiLevelType w:val="hybridMultilevel"/>
    <w:tmpl w:val="EC7A9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1652"/>
    <w:multiLevelType w:val="hybridMultilevel"/>
    <w:tmpl w:val="CBD6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F7B"/>
    <w:multiLevelType w:val="hybridMultilevel"/>
    <w:tmpl w:val="B2A28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51503"/>
    <w:multiLevelType w:val="hybridMultilevel"/>
    <w:tmpl w:val="9698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237B4"/>
    <w:multiLevelType w:val="hybridMultilevel"/>
    <w:tmpl w:val="69BE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6DB9"/>
    <w:multiLevelType w:val="hybridMultilevel"/>
    <w:tmpl w:val="23AAB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97A54"/>
    <w:multiLevelType w:val="hybridMultilevel"/>
    <w:tmpl w:val="961E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1AAD"/>
    <w:multiLevelType w:val="hybridMultilevel"/>
    <w:tmpl w:val="2782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2"/>
  </w:num>
  <w:num w:numId="5">
    <w:abstractNumId w:val="14"/>
  </w:num>
  <w:num w:numId="6">
    <w:abstractNumId w:val="1"/>
  </w:num>
  <w:num w:numId="7">
    <w:abstractNumId w:val="10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11"/>
  </w:num>
  <w:num w:numId="13">
    <w:abstractNumId w:val="3"/>
  </w:num>
  <w:num w:numId="14">
    <w:abstractNumId w:val="9"/>
  </w:num>
  <w:num w:numId="15">
    <w:abstractNumId w:val="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98"/>
    <w:rsid w:val="0004453C"/>
    <w:rsid w:val="00051CA9"/>
    <w:rsid w:val="000B14F7"/>
    <w:rsid w:val="00164713"/>
    <w:rsid w:val="0017780D"/>
    <w:rsid w:val="0019768D"/>
    <w:rsid w:val="001E7FA0"/>
    <w:rsid w:val="001F0FA3"/>
    <w:rsid w:val="002D2B79"/>
    <w:rsid w:val="00356A89"/>
    <w:rsid w:val="003949A8"/>
    <w:rsid w:val="003A706D"/>
    <w:rsid w:val="003B277F"/>
    <w:rsid w:val="004B5A55"/>
    <w:rsid w:val="005271EF"/>
    <w:rsid w:val="005C0EB4"/>
    <w:rsid w:val="006240F5"/>
    <w:rsid w:val="00625BED"/>
    <w:rsid w:val="0068176A"/>
    <w:rsid w:val="006D625B"/>
    <w:rsid w:val="0071437B"/>
    <w:rsid w:val="007F0AC9"/>
    <w:rsid w:val="00827518"/>
    <w:rsid w:val="00970045"/>
    <w:rsid w:val="009D1286"/>
    <w:rsid w:val="009F6098"/>
    <w:rsid w:val="00A008D3"/>
    <w:rsid w:val="00A1390A"/>
    <w:rsid w:val="00A72213"/>
    <w:rsid w:val="00B4767F"/>
    <w:rsid w:val="00BE373D"/>
    <w:rsid w:val="00BE5DFD"/>
    <w:rsid w:val="00C048EC"/>
    <w:rsid w:val="00C229C3"/>
    <w:rsid w:val="00C2749C"/>
    <w:rsid w:val="00C33F0B"/>
    <w:rsid w:val="00C95F89"/>
    <w:rsid w:val="00CE66BE"/>
    <w:rsid w:val="00D04C26"/>
    <w:rsid w:val="00E8253C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16BD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53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253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82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andex.ru:44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27</cp:revision>
  <dcterms:created xsi:type="dcterms:W3CDTF">2025-03-11T15:26:00Z</dcterms:created>
  <dcterms:modified xsi:type="dcterms:W3CDTF">2025-04-24T16:55:00Z</dcterms:modified>
</cp:coreProperties>
</file>