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color w:val="ff0000"/>
          <w:sz w:val="22"/>
          <w:szCs w:val="22"/>
        </w:rPr>
      </w:pPr>
      <w:bookmarkStart w:colFirst="0" w:colLast="0" w:name="_najikoix1upz" w:id="0"/>
      <w:bookmarkEnd w:id="0"/>
      <w:r w:rsidDel="00000000" w:rsidR="00000000" w:rsidRPr="00000000">
        <w:rPr>
          <w:b w:val="1"/>
          <w:sz w:val="46"/>
          <w:szCs w:val="46"/>
          <w:rtl w:val="0"/>
        </w:rPr>
        <w:t xml:space="preserve">FROM  </w:t>
      </w:r>
      <w:r w:rsidDel="00000000" w:rsidR="00000000" w:rsidRPr="00000000">
        <w:rPr>
          <w:b w:val="1"/>
          <w:color w:val="ff0000"/>
          <w:sz w:val="32"/>
          <w:szCs w:val="32"/>
          <w:rtl w:val="0"/>
        </w:rPr>
        <w:t xml:space="preserve">21st</w:t>
      </w:r>
      <w:r w:rsidDel="00000000" w:rsidR="00000000" w:rsidRPr="00000000">
        <w:rPr>
          <w:b w:val="1"/>
          <w:color w:val="ff0000"/>
          <w:sz w:val="22"/>
          <w:szCs w:val="22"/>
          <w:rtl w:val="0"/>
        </w:rPr>
        <w:t xml:space="preserve"> August </w:t>
      </w:r>
      <w:r w:rsidDel="00000000" w:rsidR="00000000" w:rsidRPr="00000000">
        <w:rPr>
          <w:b w:val="1"/>
          <w:sz w:val="46"/>
          <w:szCs w:val="46"/>
          <w:rtl w:val="0"/>
        </w:rPr>
        <w:t xml:space="preserve">TO </w:t>
      </w:r>
      <w:r w:rsidDel="00000000" w:rsidR="00000000" w:rsidRPr="00000000">
        <w:rPr>
          <w:b w:val="1"/>
          <w:color w:val="ff0000"/>
          <w:sz w:val="22"/>
          <w:szCs w:val="22"/>
          <w:rtl w:val="0"/>
        </w:rPr>
        <w:t xml:space="preserve">  27th August</w:t>
      </w:r>
    </w:p>
    <w:p w:rsidR="00000000" w:rsidDel="00000000" w:rsidP="00000000" w:rsidRDefault="00000000" w:rsidRPr="00000000" w14:paraId="00000002">
      <w:pPr>
        <w:pStyle w:val="Heading1"/>
        <w:keepNext w:val="0"/>
        <w:keepLines w:val="0"/>
        <w:pageBreakBefore w:val="0"/>
        <w:spacing w:before="480" w:lineRule="auto"/>
        <w:rPr>
          <w:b w:val="1"/>
          <w:sz w:val="46"/>
          <w:szCs w:val="46"/>
        </w:rPr>
      </w:pPr>
      <w:bookmarkStart w:colFirst="0" w:colLast="0" w:name="_m8vlvk8phb65" w:id="1"/>
      <w:bookmarkEnd w:id="1"/>
      <w:r w:rsidDel="00000000" w:rsidR="00000000" w:rsidRPr="00000000">
        <w:rPr>
          <w:b w:val="1"/>
          <w:sz w:val="46"/>
          <w:szCs w:val="46"/>
          <w:rtl w:val="0"/>
        </w:rPr>
        <w:t xml:space="preserve">Project ID:</w:t>
      </w:r>
    </w:p>
    <w:p w:rsidR="00000000" w:rsidDel="00000000" w:rsidP="00000000" w:rsidRDefault="00000000" w:rsidRPr="00000000" w14:paraId="00000003">
      <w:pPr>
        <w:pStyle w:val="Heading1"/>
        <w:keepNext w:val="0"/>
        <w:keepLines w:val="0"/>
        <w:pageBreakBefore w:val="0"/>
        <w:spacing w:before="480" w:lineRule="auto"/>
        <w:rPr>
          <w:b w:val="1"/>
          <w:color w:val="ff0000"/>
          <w:sz w:val="22"/>
          <w:szCs w:val="22"/>
        </w:rPr>
      </w:pPr>
      <w:bookmarkStart w:colFirst="0" w:colLast="0" w:name="_9uakqn39gzps" w:id="2"/>
      <w:bookmarkEnd w:id="2"/>
      <w:r w:rsidDel="00000000" w:rsidR="00000000" w:rsidRPr="00000000">
        <w:rPr>
          <w:b w:val="1"/>
          <w:color w:val="ff0000"/>
          <w:sz w:val="22"/>
          <w:szCs w:val="22"/>
          <w:rtl w:val="0"/>
        </w:rPr>
        <w:t xml:space="preserve">2021J_BV01_BCI Browser</w:t>
      </w:r>
    </w:p>
    <w:p w:rsidR="00000000" w:rsidDel="00000000" w:rsidP="00000000" w:rsidRDefault="00000000" w:rsidRPr="00000000" w14:paraId="00000004">
      <w:pPr>
        <w:pStyle w:val="Heading1"/>
        <w:keepNext w:val="0"/>
        <w:keepLines w:val="0"/>
        <w:pageBreakBefore w:val="0"/>
        <w:spacing w:before="480" w:lineRule="auto"/>
        <w:rPr>
          <w:b w:val="1"/>
          <w:sz w:val="46"/>
          <w:szCs w:val="46"/>
        </w:rPr>
      </w:pPr>
      <w:bookmarkStart w:colFirst="0" w:colLast="0" w:name="_tzvpz2kcjofb" w:id="3"/>
      <w:bookmarkEnd w:id="3"/>
      <w:r w:rsidDel="00000000" w:rsidR="00000000" w:rsidRPr="00000000">
        <w:rPr>
          <w:b w:val="1"/>
          <w:sz w:val="46"/>
          <w:szCs w:val="46"/>
          <w:rtl w:val="0"/>
        </w:rPr>
        <w:t xml:space="preserve">Project Title:</w:t>
      </w:r>
    </w:p>
    <w:p w:rsidR="00000000" w:rsidDel="00000000" w:rsidP="00000000" w:rsidRDefault="00000000" w:rsidRPr="00000000" w14:paraId="00000005">
      <w:pPr>
        <w:pStyle w:val="Heading1"/>
        <w:keepNext w:val="0"/>
        <w:keepLines w:val="0"/>
        <w:pageBreakBefore w:val="0"/>
        <w:spacing w:before="480" w:lineRule="auto"/>
        <w:rPr>
          <w:b w:val="1"/>
          <w:color w:val="ff0000"/>
          <w:sz w:val="22"/>
          <w:szCs w:val="22"/>
        </w:rPr>
      </w:pPr>
      <w:bookmarkStart w:colFirst="0" w:colLast="0" w:name="_rjb1tzpio7jk" w:id="4"/>
      <w:bookmarkEnd w:id="4"/>
      <w:r w:rsidDel="00000000" w:rsidR="00000000" w:rsidRPr="00000000">
        <w:rPr>
          <w:b w:val="1"/>
          <w:color w:val="ff0000"/>
          <w:sz w:val="22"/>
          <w:szCs w:val="22"/>
          <w:rtl w:val="0"/>
        </w:rPr>
        <w:t xml:space="preserve">Design and development of Brain Computer Interface Browser on Web and Mobile</w:t>
      </w:r>
    </w:p>
    <w:p w:rsidR="00000000" w:rsidDel="00000000" w:rsidP="00000000" w:rsidRDefault="00000000" w:rsidRPr="00000000" w14:paraId="00000006">
      <w:pPr>
        <w:pStyle w:val="Heading1"/>
        <w:keepNext w:val="0"/>
        <w:keepLines w:val="0"/>
        <w:pageBreakBefore w:val="0"/>
        <w:spacing w:before="480" w:lineRule="auto"/>
        <w:rPr>
          <w:b w:val="1"/>
          <w:sz w:val="46"/>
          <w:szCs w:val="46"/>
        </w:rPr>
      </w:pPr>
      <w:bookmarkStart w:colFirst="0" w:colLast="0" w:name="_5rf5r3jjqbp3" w:id="5"/>
      <w:bookmarkEnd w:id="5"/>
      <w:r w:rsidDel="00000000" w:rsidR="00000000" w:rsidRPr="00000000">
        <w:rPr>
          <w:b w:val="1"/>
          <w:sz w:val="46"/>
          <w:szCs w:val="46"/>
          <w:rtl w:val="0"/>
        </w:rPr>
        <w:t xml:space="preserve">Summary:</w:t>
      </w:r>
    </w:p>
    <w:p w:rsidR="00000000" w:rsidDel="00000000" w:rsidP="00000000" w:rsidRDefault="00000000" w:rsidRPr="00000000" w14:paraId="00000007">
      <w:pPr>
        <w:pageBreakBefore w:val="0"/>
        <w:numPr>
          <w:ilvl w:val="0"/>
          <w:numId w:val="3"/>
        </w:numPr>
        <w:ind w:left="1440" w:hanging="360"/>
        <w:rPr>
          <w:u w:val="none"/>
        </w:rPr>
      </w:pPr>
      <w:r w:rsidDel="00000000" w:rsidR="00000000" w:rsidRPr="00000000">
        <w:rPr>
          <w:rtl w:val="0"/>
        </w:rPr>
        <w:t xml:space="preserve">SSVEP based BCI</w:t>
      </w:r>
    </w:p>
    <w:p w:rsidR="00000000" w:rsidDel="00000000" w:rsidP="00000000" w:rsidRDefault="00000000" w:rsidRPr="00000000" w14:paraId="00000008">
      <w:pPr>
        <w:pageBreakBefore w:val="0"/>
        <w:numPr>
          <w:ilvl w:val="0"/>
          <w:numId w:val="3"/>
        </w:numPr>
        <w:ind w:left="1440" w:hanging="360"/>
        <w:rPr>
          <w:u w:val="none"/>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keepNext w:val="0"/>
        <w:keepLines w:val="0"/>
        <w:pageBreakBefore w:val="0"/>
        <w:spacing w:before="480" w:lineRule="auto"/>
        <w:rPr>
          <w:b w:val="1"/>
          <w:sz w:val="44"/>
          <w:szCs w:val="44"/>
        </w:rPr>
      </w:pPr>
      <w:bookmarkStart w:colFirst="0" w:colLast="0" w:name="_y1ptgkv6cdbo" w:id="6"/>
      <w:bookmarkEnd w:id="6"/>
      <w:r w:rsidDel="00000000" w:rsidR="00000000" w:rsidRPr="00000000">
        <w:rPr>
          <w:b w:val="1"/>
          <w:sz w:val="46"/>
          <w:szCs w:val="46"/>
          <w:rtl w:val="0"/>
        </w:rPr>
        <w:t xml:space="preserve"> </w:t>
      </w:r>
      <w:r w:rsidDel="00000000" w:rsidR="00000000" w:rsidRPr="00000000">
        <w:rPr>
          <w:b w:val="1"/>
          <w:sz w:val="44"/>
          <w:szCs w:val="44"/>
          <w:rtl w:val="0"/>
        </w:rPr>
        <w:t xml:space="preserve">Detail: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b w:val="1"/>
          <w:sz w:val="24"/>
          <w:szCs w:val="24"/>
          <w:u w:val="single"/>
        </w:rPr>
      </w:pPr>
      <w:r w:rsidDel="00000000" w:rsidR="00000000" w:rsidRPr="00000000">
        <w:rPr>
          <w:b w:val="1"/>
          <w:sz w:val="24"/>
          <w:szCs w:val="24"/>
          <w:u w:val="single"/>
          <w:rtl w:val="0"/>
        </w:rPr>
        <w:t xml:space="preserve">SSVEP BASED BCI</w:t>
      </w:r>
    </w:p>
    <w:p w:rsidR="00000000" w:rsidDel="00000000" w:rsidP="00000000" w:rsidRDefault="00000000" w:rsidRPr="00000000" w14:paraId="0000000D">
      <w:pPr>
        <w:rPr>
          <w:rFonts w:ascii="Georgia" w:cs="Georgia" w:eastAsia="Georgia" w:hAnsi="Georgia"/>
          <w:color w:val="2e2e2e"/>
          <w:sz w:val="24"/>
          <w:szCs w:val="24"/>
        </w:rPr>
      </w:pPr>
      <w:r w:rsidDel="00000000" w:rsidR="00000000" w:rsidRPr="00000000">
        <w:rPr>
          <w:rFonts w:ascii="Georgia" w:cs="Georgia" w:eastAsia="Georgia" w:hAnsi="Georgia"/>
          <w:color w:val="2e2e2e"/>
          <w:sz w:val="24"/>
          <w:szCs w:val="24"/>
          <w:rtl w:val="0"/>
        </w:rPr>
        <w:t xml:space="preserve">People which are afflicted with neurological conditions or neurodegenerative diseases can’t control own muscles by neural pathways. </w:t>
      </w:r>
      <w:hyperlink r:id="rId6">
        <w:r w:rsidDel="00000000" w:rsidR="00000000" w:rsidRPr="00000000">
          <w:rPr>
            <w:rFonts w:ascii="Georgia" w:cs="Georgia" w:eastAsia="Georgia" w:hAnsi="Georgia"/>
            <w:color w:val="2e2e2e"/>
            <w:sz w:val="24"/>
            <w:szCs w:val="24"/>
            <w:u w:val="single"/>
            <w:rtl w:val="0"/>
          </w:rPr>
          <w:t xml:space="preserve">Brain computer interface</w:t>
        </w:r>
      </w:hyperlink>
      <w:r w:rsidDel="00000000" w:rsidR="00000000" w:rsidRPr="00000000">
        <w:rPr>
          <w:rFonts w:ascii="Georgia" w:cs="Georgia" w:eastAsia="Georgia" w:hAnsi="Georgia"/>
          <w:color w:val="2e2e2e"/>
          <w:sz w:val="24"/>
          <w:szCs w:val="24"/>
          <w:rtl w:val="0"/>
        </w:rPr>
        <w:t xml:space="preserve"> (BCI) systems offer these people another alternative path from their own neural pathways. This </w:t>
      </w:r>
      <w:hyperlink r:id="rId7">
        <w:r w:rsidDel="00000000" w:rsidR="00000000" w:rsidRPr="00000000">
          <w:rPr>
            <w:rFonts w:ascii="Georgia" w:cs="Georgia" w:eastAsia="Georgia" w:hAnsi="Georgia"/>
            <w:color w:val="2e2e2e"/>
            <w:sz w:val="24"/>
            <w:szCs w:val="24"/>
            <w:u w:val="single"/>
            <w:rtl w:val="0"/>
          </w:rPr>
          <w:t xml:space="preserve">alternative pathway</w:t>
        </w:r>
      </w:hyperlink>
      <w:r w:rsidDel="00000000" w:rsidR="00000000" w:rsidRPr="00000000">
        <w:rPr>
          <w:rFonts w:ascii="Georgia" w:cs="Georgia" w:eastAsia="Georgia" w:hAnsi="Georgia"/>
          <w:color w:val="2e2e2e"/>
          <w:sz w:val="24"/>
          <w:szCs w:val="24"/>
          <w:rtl w:val="0"/>
        </w:rPr>
        <w:t xml:space="preserve"> is the direct use of brain signals by a computer without using any vocal muscle. The steady state visual evoked potential (SSVEP) approach currently provides the high performance and reliable communication for the implementation of a non-invasive BCI. In SSVEP based BCI systems, Electroencephalography (EEG) signal detection time (signal window length) and accuracy are the most important performance parameters. Performance is usually measured by Information Transfer Rate (ITR).</w:t>
      </w:r>
    </w:p>
    <w:p w:rsidR="00000000" w:rsidDel="00000000" w:rsidP="00000000" w:rsidRDefault="00000000" w:rsidRPr="00000000" w14:paraId="0000000E">
      <w:pPr>
        <w:rPr>
          <w:rFonts w:ascii="Georgia" w:cs="Georgia" w:eastAsia="Georgia" w:hAnsi="Georgia"/>
          <w:color w:val="2e2e2e"/>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2e2e2e"/>
          <w:sz w:val="24"/>
          <w:szCs w:val="24"/>
        </w:rPr>
      </w:pPr>
      <w:r w:rsidDel="00000000" w:rsidR="00000000" w:rsidRPr="00000000">
        <w:rPr>
          <w:rFonts w:ascii="Georgia" w:cs="Georgia" w:eastAsia="Georgia" w:hAnsi="Georgia"/>
          <w:color w:val="2e2e2e"/>
          <w:sz w:val="24"/>
          <w:szCs w:val="24"/>
          <w:rtl w:val="0"/>
        </w:rPr>
        <w:t xml:space="preserve">In the presented paper a SSVEP based BCI robot control application is introduced and system performance is analyzed for different signal window lengths. At first, the number of eye blinks of the subjects is determined by fast eye </w:t>
      </w:r>
      <w:hyperlink r:id="rId8">
        <w:r w:rsidDel="00000000" w:rsidR="00000000" w:rsidRPr="00000000">
          <w:rPr>
            <w:rFonts w:ascii="Georgia" w:cs="Georgia" w:eastAsia="Georgia" w:hAnsi="Georgia"/>
            <w:color w:val="2e2e2e"/>
            <w:sz w:val="24"/>
            <w:szCs w:val="24"/>
            <w:u w:val="single"/>
            <w:rtl w:val="0"/>
          </w:rPr>
          <w:t xml:space="preserve">artifact</w:t>
        </w:r>
      </w:hyperlink>
      <w:r w:rsidDel="00000000" w:rsidR="00000000" w:rsidRPr="00000000">
        <w:rPr>
          <w:rFonts w:ascii="Georgia" w:cs="Georgia" w:eastAsia="Georgia" w:hAnsi="Georgia"/>
          <w:color w:val="2e2e2e"/>
          <w:sz w:val="24"/>
          <w:szCs w:val="24"/>
          <w:rtl w:val="0"/>
        </w:rPr>
        <w:t xml:space="preserve"> detection method (FEAD) which based on visual eye blink detection. These eye blink counts are used for system activation. </w:t>
      </w:r>
      <w:hyperlink r:id="rId9">
        <w:r w:rsidDel="00000000" w:rsidR="00000000" w:rsidRPr="00000000">
          <w:rPr>
            <w:rFonts w:ascii="Georgia" w:cs="Georgia" w:eastAsia="Georgia" w:hAnsi="Georgia"/>
            <w:color w:val="2e2e2e"/>
            <w:sz w:val="24"/>
            <w:szCs w:val="24"/>
            <w:u w:val="single"/>
            <w:rtl w:val="0"/>
          </w:rPr>
          <w:t xml:space="preserve">System usability</w:t>
        </w:r>
      </w:hyperlink>
      <w:r w:rsidDel="00000000" w:rsidR="00000000" w:rsidRPr="00000000">
        <w:rPr>
          <w:rFonts w:ascii="Georgia" w:cs="Georgia" w:eastAsia="Georgia" w:hAnsi="Georgia"/>
          <w:color w:val="2e2e2e"/>
          <w:sz w:val="24"/>
          <w:szCs w:val="24"/>
          <w:rtl w:val="0"/>
        </w:rPr>
        <w:t xml:space="preserve"> is improved by this control. Two consecutive eye blinks which detecting by FEAD method are used for system activation. System deactivation is also provided by the same command. Synchronous and asynchronous experiments are performed on four healthy subjects for performance analyses. EEG data is analyzed in details by asynchronous experiments. During the synchronous experiments, subjects are tried to complete a predefined route which has twelve steps by navigating the robot (Lego Mindstorms EV3). The minimum energy combination (MEC) and canonical correlation analysis (CCA) methods are applied to EEG segments that are different in length in order to detect SSVEPs in both type experiments. ITR values are calculated for different signal window lengths. The results show that the detection accuracy of the MEC method is similar to that of the CCA method, although it is higher than that of the CCA method in situations where the SSVEP has low strength. In synchronous experiments, using MEC method a system peak ITR of 133.33</w:t>
      </w:r>
      <w:r w:rsidDel="00000000" w:rsidR="00000000" w:rsidRPr="00000000">
        <w:rPr>
          <w:color w:val="2e2e2e"/>
          <w:sz w:val="24"/>
          <w:szCs w:val="24"/>
          <w:rtl w:val="0"/>
        </w:rPr>
        <w:t xml:space="preserve"> </w:t>
      </w:r>
      <w:r w:rsidDel="00000000" w:rsidR="00000000" w:rsidRPr="00000000">
        <w:rPr>
          <w:rFonts w:ascii="Georgia" w:cs="Georgia" w:eastAsia="Georgia" w:hAnsi="Georgia"/>
          <w:color w:val="2e2e2e"/>
          <w:sz w:val="24"/>
          <w:szCs w:val="24"/>
          <w:rtl w:val="0"/>
        </w:rPr>
        <w:t xml:space="preserve">bit/min is reached for one subject with a 0.9 s signal window length.</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3400425" cy="26289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004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086350" cy="38671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863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ab/>
        <w:tab/>
        <w:t xml:space="preserve">Fig:- Flowchart of Signal Processing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3381375" cy="2209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813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Fig:- Samples trial by eye vertical blink </w:t>
      </w:r>
      <w:hyperlink r:id="rId13">
        <w:r w:rsidDel="00000000" w:rsidR="00000000" w:rsidRPr="00000000">
          <w:rPr>
            <w:rFonts w:ascii="Georgia" w:cs="Georgia" w:eastAsia="Georgia" w:hAnsi="Georgia"/>
            <w:sz w:val="24"/>
            <w:szCs w:val="24"/>
            <w:highlight w:val="white"/>
            <w:rtl w:val="0"/>
          </w:rPr>
          <w:t xml:space="preserve">artifact</w:t>
        </w:r>
      </w:hyperlink>
      <w:r w:rsidDel="00000000" w:rsidR="00000000" w:rsidRPr="00000000">
        <w:rPr>
          <w:rFonts w:ascii="Georgia" w:cs="Georgia" w:eastAsia="Georgia" w:hAnsi="Georgia"/>
          <w:sz w:val="24"/>
          <w:szCs w:val="24"/>
          <w:highlight w:val="white"/>
          <w:rtl w:val="0"/>
        </w:rPr>
        <w:t xml:space="preserve"> and FEAD properties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rPr>
          <w:rFonts w:ascii="Roboto" w:cs="Roboto" w:eastAsia="Roboto" w:hAnsi="Roboto"/>
          <w:b w:val="1"/>
          <w:color w:val="090a0b"/>
          <w:sz w:val="46"/>
          <w:szCs w:val="46"/>
        </w:rPr>
      </w:pPr>
      <w:bookmarkStart w:colFirst="0" w:colLast="0" w:name="_uxt2ljt27lt0" w:id="7"/>
      <w:bookmarkEnd w:id="7"/>
      <w:r w:rsidDel="00000000" w:rsidR="00000000" w:rsidRPr="00000000">
        <w:rPr>
          <w:rFonts w:ascii="Roboto" w:cs="Roboto" w:eastAsia="Roboto" w:hAnsi="Roboto"/>
          <w:b w:val="1"/>
          <w:color w:val="090a0b"/>
          <w:sz w:val="46"/>
          <w:szCs w:val="46"/>
          <w:rtl w:val="0"/>
        </w:rPr>
        <w:t xml:space="preserve">How to create a file upload form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Introduction:</w:t>
      </w:r>
      <w:r w:rsidDel="00000000" w:rsidR="00000000" w:rsidRPr="00000000">
        <w:rPr>
          <w:color w:val="273239"/>
          <w:sz w:val="26"/>
          <w:szCs w:val="26"/>
          <w:rtl w:val="0"/>
        </w:rPr>
        <w:t xml:space="preserve"> File uploading means a user from client machine requests to upload file to the server. For example, users can upload images, videos, etc on Facebook, Instagram, etc.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Features of Multer module:</w:t>
      </w:r>
      <w:r w:rsidDel="00000000" w:rsidR="00000000" w:rsidRPr="00000000">
        <w:rPr>
          <w:color w:val="273239"/>
          <w:sz w:val="26"/>
          <w:szCs w:val="26"/>
          <w:rtl w:val="0"/>
        </w:rPr>
        <w:t xml:space="preserve"> File can be uploaded to the server using Multer module. There are other modules in market but multer is very popular when it comes to file uploading. Multer is a node.js middleware which is used for handling multipart/form-data, which is mostly used library for uploading files.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Note:</w:t>
      </w:r>
      <w:r w:rsidDel="00000000" w:rsidR="00000000" w:rsidRPr="00000000">
        <w:rPr>
          <w:color w:val="273239"/>
          <w:sz w:val="26"/>
          <w:szCs w:val="26"/>
          <w:rtl w:val="0"/>
        </w:rPr>
        <w:t xml:space="preserve"> Multer will process only those form which are multipart (multipart/form-data). So whenever you use multer, make sure you put multipart in form.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Introduction: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It’s easy to get started and easy to use.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It is widely used and popular module for file uploading.</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Users can upload either single or multiple files at a time.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Installation of Multer module:</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You can visit the link </w:t>
      </w:r>
      <w:hyperlink r:id="rId14">
        <w:r w:rsidDel="00000000" w:rsidR="00000000" w:rsidRPr="00000000">
          <w:rPr>
            <w:color w:val="1155cc"/>
            <w:sz w:val="26"/>
            <w:szCs w:val="26"/>
            <w:u w:val="single"/>
            <w:rtl w:val="0"/>
          </w:rPr>
          <w:t xml:space="preserve">Install multer module</w:t>
        </w:r>
      </w:hyperlink>
      <w:r w:rsidDel="00000000" w:rsidR="00000000" w:rsidRPr="00000000">
        <w:rPr>
          <w:color w:val="273239"/>
          <w:sz w:val="26"/>
          <w:szCs w:val="26"/>
          <w:rtl w:val="0"/>
        </w:rPr>
        <w:t xml:space="preserve">. You can install this package by using this command.</w:t>
        <w:br w:type="textWrapping"/>
      </w:r>
      <w:r w:rsidDel="00000000" w:rsidR="00000000" w:rsidRPr="00000000">
        <w:rPr>
          <w:rFonts w:ascii="Courier New" w:cs="Courier New" w:eastAsia="Courier New" w:hAnsi="Courier New"/>
          <w:color w:val="273239"/>
          <w:sz w:val="24"/>
          <w:szCs w:val="24"/>
          <w:rtl w:val="0"/>
        </w:rPr>
        <w:t xml:space="preserve">npm install multer</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After installing multer you can check your multer version in command prompt using the command.</w:t>
        <w:br w:type="textWrapping"/>
      </w:r>
      <w:r w:rsidDel="00000000" w:rsidR="00000000" w:rsidRPr="00000000">
        <w:rPr>
          <w:rFonts w:ascii="Courier New" w:cs="Courier New" w:eastAsia="Courier New" w:hAnsi="Courier New"/>
          <w:color w:val="273239"/>
          <w:sz w:val="24"/>
          <w:szCs w:val="24"/>
          <w:rtl w:val="0"/>
        </w:rPr>
        <w:t xml:space="preserve">npm version multer</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After that, you can just create a folder and add a file for example index.js, To run this file you need to run the following command.</w:t>
        <w:br w:type="textWrapping"/>
      </w:r>
      <w:r w:rsidDel="00000000" w:rsidR="00000000" w:rsidRPr="00000000">
        <w:rPr>
          <w:rFonts w:ascii="Courier New" w:cs="Courier New" w:eastAsia="Courier New" w:hAnsi="Courier New"/>
          <w:color w:val="273239"/>
          <w:sz w:val="24"/>
          <w:szCs w:val="24"/>
          <w:rtl w:val="0"/>
        </w:rPr>
        <w:t xml:space="preserve">node index.js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b w:val="1"/>
          <w:color w:val="273239"/>
          <w:sz w:val="26"/>
          <w:szCs w:val="26"/>
          <w:rtl w:val="0"/>
        </w:rPr>
        <w:t xml:space="preserve">Requiring module:</w:t>
      </w:r>
      <w:r w:rsidDel="00000000" w:rsidR="00000000" w:rsidRPr="00000000">
        <w:rPr>
          <w:color w:val="273239"/>
          <w:sz w:val="26"/>
          <w:szCs w:val="26"/>
          <w:rtl w:val="0"/>
        </w:rPr>
        <w:t xml:space="preserve"> You need to include multer module in your file by using these lines.</w:t>
        <w:br w:type="textWrapping"/>
      </w:r>
      <w:r w:rsidDel="00000000" w:rsidR="00000000" w:rsidRPr="00000000">
        <w:rPr>
          <w:rFonts w:ascii="Courier New" w:cs="Courier New" w:eastAsia="Courier New" w:hAnsi="Courier New"/>
          <w:color w:val="273239"/>
          <w:sz w:val="24"/>
          <w:szCs w:val="24"/>
          <w:rtl w:val="0"/>
        </w:rPr>
        <w:t xml:space="preserve">var multer = require('multer');</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So Multer basically adds a file object or files object and a body object to the request object. The file/files object contains all the files which are uploaded through the form and all the values of the text fields of the form are contained in the body object. This is how multer binds the data whenever a form is submitted.</w:t>
        <w:br w:type="textWrapping"/>
      </w:r>
      <w:r w:rsidDel="00000000" w:rsidR="00000000" w:rsidRPr="00000000">
        <w:rPr>
          <w:b w:val="1"/>
          <w:color w:val="273239"/>
          <w:sz w:val="26"/>
          <w:szCs w:val="26"/>
          <w:rtl w:val="0"/>
        </w:rPr>
        <w:t xml:space="preserve">Filename: Signup.ejs</w:t>
      </w:r>
    </w:p>
    <w:tbl>
      <w:tblPr>
        <w:tblStyle w:val="Table1"/>
        <w:tblW w:w="75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30"/>
        <w:tblGridChange w:id="0">
          <w:tblGrid>
            <w:gridCol w:w="7530"/>
          </w:tblGrid>
        </w:tblGridChange>
      </w:tblGrid>
      <w:tr>
        <w:trPr>
          <w:cantSplit w:val="0"/>
          <w:trHeight w:val="60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&lt;!DOCTYPE html&gt;</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&lt;html&gt;</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&lt;head&gt;</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&lt;title&gt;FILE UPLOAD DEMO&lt;/title&gt;</w:t>
            </w:r>
          </w:p>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&lt;/head&gt;</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&lt;body&gt;</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&lt;h1&gt;Single File Upload Demo&lt;/h1&gt;</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&lt;form action="/uploadProfilePicture" </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enctype="multipart/form-data" method="POST"&gt;</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&lt;span&gt;Upload Profile Picture:&lt;/span&gt;  </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&lt;input type="file" name="mypic" required/&gt; &lt;br&gt;</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&lt;input type="submit" value="submit"&gt; </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&lt;/form&gt;</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&lt;/body&gt;</w:t>
            </w:r>
          </w:p>
          <w:p w:rsidR="00000000" w:rsidDel="00000000" w:rsidP="00000000" w:rsidRDefault="00000000" w:rsidRPr="00000000" w14:paraId="000000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&lt;/html&gt;</w:t>
            </w:r>
          </w:p>
        </w:tc>
      </w:tr>
    </w:tbl>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Fonts w:ascii="Courier New" w:cs="Courier New" w:eastAsia="Courier New" w:hAnsi="Courier New"/>
          <w:color w:val="273239"/>
          <w:sz w:val="26"/>
          <w:szCs w:val="26"/>
          <w:rtl w:val="0"/>
        </w:rPr>
        <w:br w:type="textWrapping"/>
      </w:r>
      <w:r w:rsidDel="00000000" w:rsidR="00000000" w:rsidRPr="00000000">
        <w:rPr>
          <w:b w:val="1"/>
          <w:color w:val="273239"/>
          <w:sz w:val="26"/>
          <w:szCs w:val="26"/>
          <w:rtl w:val="0"/>
        </w:rPr>
        <w:t xml:space="preserve">Filename: index.js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rPr>
      </w:pPr>
      <w:r w:rsidDel="00000000" w:rsidR="00000000" w:rsidRPr="00000000">
        <w:rPr>
          <w:b w:val="1"/>
          <w:color w:val="273239"/>
          <w:sz w:val="26"/>
          <w:szCs w:val="26"/>
          <w:rtl w:val="0"/>
        </w:rPr>
        <w:t xml:space="preserve">CREATION OF REGISTRATION PAGE:CODE SNIPPET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u w:val="single"/>
        </w:rPr>
      </w:pPr>
      <w:r w:rsidDel="00000000" w:rsidR="00000000" w:rsidRPr="00000000">
        <w:rPr>
          <w:b w:val="1"/>
          <w:color w:val="273239"/>
          <w:sz w:val="26"/>
          <w:szCs w:val="26"/>
          <w:u w:val="single"/>
          <w:rtl w:val="0"/>
        </w:rPr>
        <w:t xml:space="preserve">APP.JS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bcrypt</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bcrypt</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require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"bcrypt"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body-parser</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bodyParser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require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"body-parser"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urlEncodedParser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bodyParser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urlencoded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extended: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false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express</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express</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require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"express"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reactViews</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require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'express-react-views'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express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set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'views'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__dirname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e9178"/>
          <w:sz w:val="21"/>
          <w:szCs w:val="21"/>
          <w:u w:val="single"/>
          <w:rtl w:val="0"/>
        </w:rPr>
        <w:t xml:space="preserve">'/views'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set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'view engine'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'jsx'</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engine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reactViews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createEngine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//mysql</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mysql</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dcdcaa"/>
          <w:sz w:val="21"/>
          <w:szCs w:val="21"/>
          <w:u w:val="single"/>
          <w:rtl w:val="0"/>
        </w:rPr>
        <w:t xml:space="preserve">require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"mysql"</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connect strings for mysql</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connection</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mysql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createConnection</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host: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"localhost"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user: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"root"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password: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"Morley@99"</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database: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"test"</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connecting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connection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connect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requesting express to get data as text</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use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bodyParser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text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6a9955"/>
          <w:sz w:val="21"/>
          <w:szCs w:val="21"/>
          <w:u w:val="single"/>
          <w:rtl w:val="0"/>
        </w:rPr>
        <w:t xml:space="preserve">// using express for post method</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post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urlEncodedParser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url</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"/favicon.ico"</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regOrLogin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bcrypt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genSalt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10</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salt</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bcrypt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hash</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pwd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salt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hash</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569cd6"/>
          <w:sz w:val="21"/>
          <w:szCs w:val="21"/>
          <w:u w:val="single"/>
          <w:rtl w:val="0"/>
        </w:rPr>
        <w:t xml:space="preserve">new</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ec9b0"/>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currentDate</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getFullYear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getMonth</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getDay</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postVars</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username: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username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password: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hash</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dob:</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dob</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reg_date: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currentDate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6a9955"/>
          <w:sz w:val="21"/>
          <w:szCs w:val="21"/>
          <w:u w:val="single"/>
          <w:rtl w:val="0"/>
        </w:rPr>
        <w:t xml:space="preserve">// insertion into MySQL</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connection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query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"SELECT * FROM user WHERE username='"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username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fields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 while querying'</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length</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'User already exist!!'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connection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query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"INSERT INTO user set ?"</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postVars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result</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console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log</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'User registration problem'</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"Login.jsx"</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post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"/login"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urlEncodedParser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url</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e9178"/>
          <w:sz w:val="21"/>
          <w:szCs w:val="21"/>
          <w:u w:val="single"/>
          <w:rtl w:val="0"/>
        </w:rPr>
        <w:t xml:space="preserve">"/favicon.ico"</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regOrLogin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"Login"</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9cdcfe"/>
          <w:sz w:val="21"/>
          <w:szCs w:val="21"/>
          <w:u w:val="single"/>
          <w:rtl w:val="0"/>
        </w:rPr>
        <w:t xml:space="preserve">request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connection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query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"SELECT * FROM user WHERE username='"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username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fields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'Username and Password is not correct'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length</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bcrypt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compare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pwd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0</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password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err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if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"Welcome.jsx"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body</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username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'Password is not correct'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c586c0"/>
          <w:sz w:val="21"/>
          <w:szCs w:val="21"/>
          <w:u w:val="single"/>
          <w:rtl w:val="0"/>
        </w:rPr>
        <w:t xml:space="preserve">else</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response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"Error.jsx"</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error: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'Username is not correct'</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6a9955"/>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6a9955"/>
          <w:sz w:val="21"/>
          <w:szCs w:val="21"/>
          <w:u w:val="single"/>
          <w:rtl w:val="0"/>
        </w:rPr>
        <w:t xml:space="preserve">// render the page and pass in any flash data if it exists</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'Login.jsx'</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get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function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9cdcfe"/>
          <w:sz w:val="21"/>
          <w:szCs w:val="21"/>
          <w:u w:val="single"/>
          <w:rtl w:val="0"/>
        </w:rPr>
        <w:t xml:space="preserve">req</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'Register.jsx'</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9cdcfe"/>
          <w:sz w:val="21"/>
          <w:szCs w:val="21"/>
          <w:u w:val="single"/>
          <w:rtl w:val="0"/>
        </w:rPr>
        <w:t xml:space="preserve">app</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listen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3000</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35"/>
          <w:szCs w:val="35"/>
          <w:u w:val="single"/>
        </w:rPr>
      </w:pPr>
      <w:r w:rsidDel="00000000" w:rsidR="00000000" w:rsidRPr="00000000">
        <w:rPr>
          <w:rFonts w:ascii="Courier New" w:cs="Courier New" w:eastAsia="Courier New" w:hAnsi="Courier New"/>
          <w:b w:val="1"/>
          <w:color w:val="d4d4d4"/>
          <w:sz w:val="35"/>
          <w:szCs w:val="35"/>
          <w:u w:val="single"/>
          <w:rtl w:val="0"/>
        </w:rPr>
        <w:t xml:space="preserve">REGISTER.JSX</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ce9178"/>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import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React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from</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e9178"/>
          <w:sz w:val="21"/>
          <w:szCs w:val="21"/>
          <w:u w:val="single"/>
          <w:rtl w:val="0"/>
        </w:rPr>
        <w:t xml:space="preserve">'react'</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const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fc1ff"/>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 </w:t>
      </w:r>
      <w:r w:rsidDel="00000000" w:rsidR="00000000" w:rsidRPr="00000000">
        <w:rPr>
          <w:rFonts w:ascii="Courier New" w:cs="Courier New" w:eastAsia="Courier New" w:hAnsi="Courier New"/>
          <w:b w:val="1"/>
          <w:color w:val="4ec9b0"/>
          <w:sz w:val="21"/>
          <w:szCs w:val="21"/>
          <w:u w:val="single"/>
          <w:rtl w:val="0"/>
        </w:rPr>
        <w:t xml:space="preserve">React</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dcdcaa"/>
          <w:sz w:val="21"/>
          <w:szCs w:val="21"/>
          <w:u w:val="single"/>
          <w:rtl w:val="0"/>
        </w:rPr>
        <w:t xml:space="preserve">createClass</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dcdcaa"/>
          <w:sz w:val="21"/>
          <w:szCs w:val="21"/>
          <w:u w:val="single"/>
          <w:rtl w:val="0"/>
        </w:rPr>
        <w:t xml:space="preserve">render</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return</w:t>
      </w: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section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className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"column is-offset-6 is-4"</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center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h1</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Register</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h1</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p</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Enter your username and password</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p</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table</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form</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action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method</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"post"</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Username</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input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type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"text"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"username"</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Password</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input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type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"password"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"pwd"</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Date of birth:</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input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type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"dob"</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align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"center"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colspan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"2"</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input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type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"submit"</w:t>
      </w:r>
      <w:r w:rsidDel="00000000" w:rsidR="00000000" w:rsidRPr="00000000">
        <w:rPr>
          <w:rFonts w:ascii="Courier New" w:cs="Courier New" w:eastAsia="Courier New" w:hAnsi="Courier New"/>
          <w:b w:val="1"/>
          <w:color w:val="9cdcfe"/>
          <w:sz w:val="21"/>
          <w:szCs w:val="21"/>
          <w:u w:val="single"/>
          <w:rtl w:val="0"/>
        </w:rPr>
        <w:t xml:space="preserve">value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"Register"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name</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"regOrLogin"</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class</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"class1"</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form</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table</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align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"center"</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colspan</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"2"</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a</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9cdcfe"/>
          <w:sz w:val="21"/>
          <w:szCs w:val="21"/>
          <w:u w:val="single"/>
          <w:rtl w:val="0"/>
        </w:rPr>
        <w:t xml:space="preserve">href</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ce9178"/>
          <w:sz w:val="21"/>
          <w:szCs w:val="21"/>
          <w:u w:val="single"/>
          <w:rtl w:val="0"/>
        </w:rPr>
        <w:t xml:space="preserv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button</w:t>
      </w:r>
      <w:r w:rsidDel="00000000" w:rsidR="00000000" w:rsidRPr="00000000">
        <w:rPr>
          <w:rFonts w:ascii="Courier New" w:cs="Courier New" w:eastAsia="Courier New" w:hAnsi="Courier New"/>
          <w:b w:val="1"/>
          <w:color w:val="808080"/>
          <w:sz w:val="21"/>
          <w:szCs w:val="21"/>
          <w:u w:val="single"/>
          <w:rtl w:val="0"/>
        </w:rPr>
        <w:t xml:space="preserve">&gt;</w:t>
      </w:r>
      <w:r w:rsidDel="00000000" w:rsidR="00000000" w:rsidRPr="00000000">
        <w:rPr>
          <w:rFonts w:ascii="Courier New" w:cs="Courier New" w:eastAsia="Courier New" w:hAnsi="Courier New"/>
          <w:b w:val="1"/>
          <w:color w:val="d4d4d4"/>
          <w:sz w:val="21"/>
          <w:szCs w:val="21"/>
          <w:u w:val="single"/>
          <w:rtl w:val="0"/>
        </w:rPr>
        <w:t xml:space="preserve">Login</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button</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a</w:t>
      </w:r>
      <w:r w:rsidDel="00000000" w:rsidR="00000000" w:rsidRPr="00000000">
        <w:rPr>
          <w:rFonts w:ascii="Courier New" w:cs="Courier New" w:eastAsia="Courier New" w:hAnsi="Courier New"/>
          <w:b w:val="1"/>
          <w:color w:val="808080"/>
          <w:sz w:val="21"/>
          <w:szCs w:val="21"/>
          <w:u w:val="single"/>
          <w:rtl w:val="0"/>
        </w:rPr>
        <w:t xml:space="preserve">&gt;&lt;/</w:t>
      </w:r>
      <w:r w:rsidDel="00000000" w:rsidR="00000000" w:rsidRPr="00000000">
        <w:rPr>
          <w:rFonts w:ascii="Courier New" w:cs="Courier New" w:eastAsia="Courier New" w:hAnsi="Courier New"/>
          <w:b w:val="1"/>
          <w:color w:val="569cd6"/>
          <w:sz w:val="21"/>
          <w:szCs w:val="21"/>
          <w:u w:val="single"/>
          <w:rtl w:val="0"/>
        </w:rPr>
        <w:t xml:space="preserve">td</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center</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808080"/>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808080"/>
          <w:sz w:val="21"/>
          <w:szCs w:val="21"/>
          <w:u w:val="single"/>
          <w:rtl w:val="0"/>
        </w:rPr>
        <w:t xml:space="preserve">&lt;/</w:t>
      </w:r>
      <w:r w:rsidDel="00000000" w:rsidR="00000000" w:rsidRPr="00000000">
        <w:rPr>
          <w:rFonts w:ascii="Courier New" w:cs="Courier New" w:eastAsia="Courier New" w:hAnsi="Courier New"/>
          <w:b w:val="1"/>
          <w:color w:val="569cd6"/>
          <w:sz w:val="21"/>
          <w:szCs w:val="21"/>
          <w:u w:val="single"/>
          <w:rtl w:val="0"/>
        </w:rPr>
        <w:t xml:space="preserve">section</w:t>
      </w:r>
      <w:r w:rsidDel="00000000" w:rsidR="00000000" w:rsidRPr="00000000">
        <w:rPr>
          <w:rFonts w:ascii="Courier New" w:cs="Courier New" w:eastAsia="Courier New" w:hAnsi="Courier New"/>
          <w:b w:val="1"/>
          <w:color w:val="808080"/>
          <w:sz w:val="21"/>
          <w:szCs w:val="21"/>
          <w:u w:val="single"/>
          <w:rtl w:val="0"/>
        </w:rPr>
        <w:t xml:space="preserve">&gt;</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  },</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4fc1ff"/>
          <w:sz w:val="21"/>
          <w:szCs w:val="21"/>
          <w:u w:val="single"/>
        </w:rPr>
      </w:pPr>
      <w:r w:rsidDel="00000000" w:rsidR="00000000" w:rsidRPr="00000000">
        <w:rPr>
          <w:rFonts w:ascii="Courier New" w:cs="Courier New" w:eastAsia="Courier New" w:hAnsi="Courier New"/>
          <w:b w:val="1"/>
          <w:color w:val="c586c0"/>
          <w:sz w:val="21"/>
          <w:szCs w:val="21"/>
          <w:u w:val="single"/>
          <w:rtl w:val="0"/>
        </w:rPr>
        <w:t xml:space="preserve">export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c586c0"/>
          <w:sz w:val="21"/>
          <w:szCs w:val="21"/>
          <w:u w:val="single"/>
          <w:rtl w:val="0"/>
        </w:rPr>
        <w:t xml:space="preserve">default</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4fc1ff"/>
          <w:sz w:val="21"/>
          <w:szCs w:val="21"/>
          <w:u w:val="single"/>
          <w:rtl w:val="0"/>
        </w:rPr>
        <w:t xml:space="preserve">Register</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35"/>
          <w:szCs w:val="35"/>
          <w:u w:val="single"/>
        </w:rPr>
      </w:pPr>
      <w:r w:rsidDel="00000000" w:rsidR="00000000" w:rsidRPr="00000000">
        <w:rPr>
          <w:rFonts w:ascii="Courier New" w:cs="Courier New" w:eastAsia="Courier New" w:hAnsi="Courier New"/>
          <w:b w:val="1"/>
          <w:color w:val="d4d4d4"/>
          <w:sz w:val="35"/>
          <w:szCs w:val="35"/>
          <w:u w:val="single"/>
          <w:rtl w:val="0"/>
        </w:rPr>
        <w:t xml:space="preserve">Db.sql</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create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database</w:t>
      </w:r>
      <w:r w:rsidDel="00000000" w:rsidR="00000000" w:rsidRPr="00000000">
        <w:rPr>
          <w:rFonts w:ascii="Courier New" w:cs="Courier New" w:eastAsia="Courier New" w:hAnsi="Courier New"/>
          <w:b w:val="1"/>
          <w:color w:val="d4d4d4"/>
          <w:sz w:val="21"/>
          <w:szCs w:val="21"/>
          <w:u w:val="single"/>
          <w:rtl w:val="0"/>
        </w:rPr>
        <w:t xml:space="preserve"> test;</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use</w:t>
      </w:r>
      <w:r w:rsidDel="00000000" w:rsidR="00000000" w:rsidRPr="00000000">
        <w:rPr>
          <w:rFonts w:ascii="Courier New" w:cs="Courier New" w:eastAsia="Courier New" w:hAnsi="Courier New"/>
          <w:b w:val="1"/>
          <w:color w:val="d4d4d4"/>
          <w:sz w:val="21"/>
          <w:szCs w:val="21"/>
          <w:u w:val="single"/>
          <w:rtl w:val="0"/>
        </w:rPr>
        <w:t xml:space="preserve"> test;</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21"/>
          <w:szCs w:val="21"/>
          <w:u w:val="single"/>
        </w:rPr>
      </w:pPr>
      <w:r w:rsidDel="00000000" w:rsidR="00000000" w:rsidRPr="00000000">
        <w:rPr>
          <w:rFonts w:ascii="Courier New" w:cs="Courier New" w:eastAsia="Courier New" w:hAnsi="Courier New"/>
          <w:b w:val="1"/>
          <w:color w:val="569cd6"/>
          <w:sz w:val="21"/>
          <w:szCs w:val="21"/>
          <w:u w:val="single"/>
          <w:rtl w:val="0"/>
        </w:rPr>
        <w:t xml:space="preserve">create</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table</w:t>
      </w:r>
      <w:r w:rsidDel="00000000" w:rsidR="00000000" w:rsidRPr="00000000">
        <w:rPr>
          <w:rFonts w:ascii="Courier New" w:cs="Courier New" w:eastAsia="Courier New" w:hAnsi="Courier New"/>
          <w:b w:val="1"/>
          <w:color w:val="d4d4d4"/>
          <w:sz w:val="21"/>
          <w:szCs w:val="21"/>
          <w:u w:val="single"/>
          <w:rtl w:val="0"/>
        </w:rPr>
        <w:t xml:space="preserve"> user (username </w:t>
      </w:r>
      <w:r w:rsidDel="00000000" w:rsidR="00000000" w:rsidRPr="00000000">
        <w:rPr>
          <w:rFonts w:ascii="Courier New" w:cs="Courier New" w:eastAsia="Courier New" w:hAnsi="Courier New"/>
          <w:b w:val="1"/>
          <w:color w:val="569cd6"/>
          <w:sz w:val="21"/>
          <w:szCs w:val="21"/>
          <w:u w:val="single"/>
          <w:rtl w:val="0"/>
        </w:rPr>
        <w:t xml:space="preserve">varchar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255</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password</w:t>
      </w:r>
      <w:r w:rsidDel="00000000" w:rsidR="00000000" w:rsidRPr="00000000">
        <w:rPr>
          <w:rFonts w:ascii="Courier New" w:cs="Courier New" w:eastAsia="Courier New" w:hAnsi="Courier New"/>
          <w:b w:val="1"/>
          <w:color w:val="d4d4d4"/>
          <w:sz w:val="21"/>
          <w:szCs w:val="21"/>
          <w:u w:val="single"/>
          <w:rtl w:val="0"/>
        </w:rPr>
        <w:t xml:space="preserve"> </w:t>
      </w:r>
      <w:r w:rsidDel="00000000" w:rsidR="00000000" w:rsidRPr="00000000">
        <w:rPr>
          <w:rFonts w:ascii="Courier New" w:cs="Courier New" w:eastAsia="Courier New" w:hAnsi="Courier New"/>
          <w:b w:val="1"/>
          <w:color w:val="569cd6"/>
          <w:sz w:val="21"/>
          <w:szCs w:val="21"/>
          <w:u w:val="single"/>
          <w:rtl w:val="0"/>
        </w:rPr>
        <w:t xml:space="preserve">varchar</w:t>
      </w:r>
      <w:r w:rsidDel="00000000" w:rsidR="00000000" w:rsidRPr="00000000">
        <w:rPr>
          <w:rFonts w:ascii="Courier New" w:cs="Courier New" w:eastAsia="Courier New" w:hAnsi="Courier New"/>
          <w:b w:val="1"/>
          <w:color w:val="d4d4d4"/>
          <w:sz w:val="21"/>
          <w:szCs w:val="21"/>
          <w:u w:val="single"/>
          <w:rtl w:val="0"/>
        </w:rPr>
        <w:t xml:space="preserve">(</w:t>
      </w:r>
      <w:r w:rsidDel="00000000" w:rsidR="00000000" w:rsidRPr="00000000">
        <w:rPr>
          <w:rFonts w:ascii="Courier New" w:cs="Courier New" w:eastAsia="Courier New" w:hAnsi="Courier New"/>
          <w:b w:val="1"/>
          <w:color w:val="b5cea8"/>
          <w:sz w:val="21"/>
          <w:szCs w:val="21"/>
          <w:u w:val="single"/>
          <w:rtl w:val="0"/>
        </w:rPr>
        <w:t xml:space="preserve">255</w:t>
      </w:r>
      <w:r w:rsidDel="00000000" w:rsidR="00000000" w:rsidRPr="00000000">
        <w:rPr>
          <w:rFonts w:ascii="Courier New" w:cs="Courier New" w:eastAsia="Courier New" w:hAnsi="Courier New"/>
          <w:b w:val="1"/>
          <w:color w:val="d4d4d4"/>
          <w:sz w:val="21"/>
          <w:szCs w:val="21"/>
          <w:u w:val="single"/>
          <w:rtl w:val="0"/>
        </w:rPr>
        <w:t xml:space="preserve">), dob </w:t>
      </w:r>
      <w:r w:rsidDel="00000000" w:rsidR="00000000" w:rsidRPr="00000000">
        <w:rPr>
          <w:rFonts w:ascii="Courier New" w:cs="Courier New" w:eastAsia="Courier New" w:hAnsi="Courier New"/>
          <w:b w:val="1"/>
          <w:color w:val="569cd6"/>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 reg_date </w:t>
      </w:r>
      <w:r w:rsidDel="00000000" w:rsidR="00000000" w:rsidRPr="00000000">
        <w:rPr>
          <w:rFonts w:ascii="Courier New" w:cs="Courier New" w:eastAsia="Courier New" w:hAnsi="Courier New"/>
          <w:b w:val="1"/>
          <w:color w:val="569cd6"/>
          <w:sz w:val="21"/>
          <w:szCs w:val="21"/>
          <w:u w:val="single"/>
          <w:rtl w:val="0"/>
        </w:rPr>
        <w:t xml:space="preserve">date</w:t>
      </w:r>
      <w:r w:rsidDel="00000000" w:rsidR="00000000" w:rsidRPr="00000000">
        <w:rPr>
          <w:rFonts w:ascii="Courier New" w:cs="Courier New" w:eastAsia="Courier New" w:hAnsi="Courier New"/>
          <w:b w:val="1"/>
          <w:color w:val="d4d4d4"/>
          <w:sz w:val="21"/>
          <w:szCs w:val="21"/>
          <w:u w:val="single"/>
          <w:rtl w:val="0"/>
        </w:rPr>
        <w:t xml:space="preserve">);</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1e1e1e" w:val="clear"/>
        <w:spacing w:after="720" w:line="325.71428571428567" w:lineRule="auto"/>
        <w:rPr>
          <w:rFonts w:ascii="Courier New" w:cs="Courier New" w:eastAsia="Courier New" w:hAnsi="Courier New"/>
          <w:b w:val="1"/>
          <w:color w:val="d4d4d4"/>
          <w:sz w:val="35"/>
          <w:szCs w:val="35"/>
          <w:u w:val="single"/>
        </w:rPr>
      </w:pP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u w:val="single"/>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u w:val="single"/>
        </w:rPr>
      </w:pP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720" w:line="379.20000000000005" w:lineRule="auto"/>
        <w:rPr>
          <w:b w:val="1"/>
          <w:color w:val="273239"/>
          <w:sz w:val="26"/>
          <w:szCs w:val="26"/>
          <w:u w:val="single"/>
        </w:rPr>
      </w:pPr>
      <w:r w:rsidDel="00000000" w:rsidR="00000000" w:rsidRPr="00000000">
        <w:rPr>
          <w:rtl w:val="0"/>
        </w:rPr>
      </w:r>
    </w:p>
    <w:tbl>
      <w:tblPr>
        <w:tblStyle w:val="Table2"/>
        <w:tblW w:w="847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5"/>
        <w:tblGridChange w:id="0">
          <w:tblGrid>
            <w:gridCol w:w="8475"/>
          </w:tblGrid>
        </w:tblGridChange>
      </w:tblGrid>
      <w:tr>
        <w:trPr>
          <w:cantSplit w:val="0"/>
          <w:trHeight w:val="227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const express = require("express")</w:t>
            </w:r>
          </w:p>
          <w:p w:rsidR="00000000" w:rsidDel="00000000" w:rsidP="00000000" w:rsidRDefault="00000000" w:rsidRPr="00000000" w14:paraId="000000D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const path = require("path")</w:t>
            </w:r>
          </w:p>
          <w:p w:rsidR="00000000" w:rsidDel="00000000" w:rsidP="00000000" w:rsidRDefault="00000000" w:rsidRPr="00000000" w14:paraId="000000D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const multer = require("multer")</w:t>
            </w:r>
          </w:p>
          <w:p w:rsidR="00000000" w:rsidDel="00000000" w:rsidP="00000000" w:rsidRDefault="00000000" w:rsidRPr="00000000" w14:paraId="000000D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const app = express()</w:t>
            </w:r>
          </w:p>
          <w:p w:rsidR="00000000" w:rsidDel="00000000" w:rsidP="00000000" w:rsidRDefault="00000000" w:rsidRPr="00000000" w14:paraId="000000E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View Engine Setup</w:t>
            </w:r>
          </w:p>
          <w:p w:rsidR="00000000" w:rsidDel="00000000" w:rsidP="00000000" w:rsidRDefault="00000000" w:rsidRPr="00000000" w14:paraId="000000E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app.set("views",path.join(__dirname,"views"))</w:t>
            </w:r>
          </w:p>
          <w:p w:rsidR="00000000" w:rsidDel="00000000" w:rsidP="00000000" w:rsidRDefault="00000000" w:rsidRPr="00000000" w14:paraId="000000E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app.set("view engine","ejs")</w:t>
            </w:r>
          </w:p>
          <w:p w:rsidR="00000000" w:rsidDel="00000000" w:rsidP="00000000" w:rsidRDefault="00000000" w:rsidRPr="00000000" w14:paraId="000000E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 upload = multer({ dest: "Upload_folder_name" })</w:t>
            </w:r>
          </w:p>
          <w:p w:rsidR="00000000" w:rsidDel="00000000" w:rsidP="00000000" w:rsidRDefault="00000000" w:rsidRPr="00000000" w14:paraId="000000E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you do not want to use diskStorage then uncomment it</w:t>
            </w:r>
          </w:p>
          <w:p w:rsidR="00000000" w:rsidDel="00000000" w:rsidP="00000000" w:rsidRDefault="00000000" w:rsidRPr="00000000" w14:paraId="000000E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var storage = multer.diskStorage({</w:t>
            </w:r>
          </w:p>
          <w:p w:rsidR="00000000" w:rsidDel="00000000" w:rsidP="00000000" w:rsidRDefault="00000000" w:rsidRPr="00000000" w14:paraId="000000E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destination: function (req, file, cb) {</w:t>
            </w:r>
          </w:p>
          <w:p w:rsidR="00000000" w:rsidDel="00000000" w:rsidP="00000000" w:rsidRDefault="00000000" w:rsidRPr="00000000" w14:paraId="000000E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Uploads is the Upload_folder_name</w:t>
            </w:r>
          </w:p>
          <w:p w:rsidR="00000000" w:rsidDel="00000000" w:rsidP="00000000" w:rsidRDefault="00000000" w:rsidRPr="00000000" w14:paraId="000000E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cb(null, "uploads")</w:t>
            </w:r>
          </w:p>
          <w:p w:rsidR="00000000" w:rsidDel="00000000" w:rsidP="00000000" w:rsidRDefault="00000000" w:rsidRPr="00000000" w14:paraId="000000E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filename: function (req, file, cb) {</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cb(null, file.fieldname + "-" + Date.now()+".jpg")</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Define the maximum size for uploading</w:t>
            </w:r>
          </w:p>
          <w:p w:rsidR="00000000" w:rsidDel="00000000" w:rsidP="00000000" w:rsidRDefault="00000000" w:rsidRPr="00000000" w14:paraId="000000F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picture i.e. 1 MB. it is optional</w:t>
            </w:r>
          </w:p>
          <w:p w:rsidR="00000000" w:rsidDel="00000000" w:rsidP="00000000" w:rsidRDefault="00000000" w:rsidRPr="00000000" w14:paraId="000000F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const maxSize = 1 * 1000 * 1000;</w:t>
            </w:r>
          </w:p>
          <w:p w:rsidR="00000000" w:rsidDel="00000000" w:rsidP="00000000" w:rsidRDefault="00000000" w:rsidRPr="00000000" w14:paraId="000000F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var upload = multer({ </w:t>
            </w:r>
          </w:p>
          <w:p w:rsidR="00000000" w:rsidDel="00000000" w:rsidP="00000000" w:rsidRDefault="00000000" w:rsidRPr="00000000" w14:paraId="000000F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storage: storage,</w:t>
            </w:r>
          </w:p>
          <w:p w:rsidR="00000000" w:rsidDel="00000000" w:rsidP="00000000" w:rsidRDefault="00000000" w:rsidRPr="00000000" w14:paraId="000000F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limits: { fileSize: maxSize },</w:t>
            </w:r>
          </w:p>
          <w:p w:rsidR="00000000" w:rsidDel="00000000" w:rsidP="00000000" w:rsidRDefault="00000000" w:rsidRPr="00000000" w14:paraId="000000F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fileFilter: function (req, file, cb){</w:t>
            </w:r>
          </w:p>
          <w:p w:rsidR="00000000" w:rsidDel="00000000" w:rsidP="00000000" w:rsidRDefault="00000000" w:rsidRPr="00000000" w14:paraId="000000F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F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Set the filetypes, it is optional</w:t>
            </w:r>
          </w:p>
          <w:p w:rsidR="00000000" w:rsidDel="00000000" w:rsidP="00000000" w:rsidRDefault="00000000" w:rsidRPr="00000000" w14:paraId="000000F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 filetypes = /jpeg|jpg|png/;</w:t>
            </w:r>
          </w:p>
          <w:p w:rsidR="00000000" w:rsidDel="00000000" w:rsidP="00000000" w:rsidRDefault="00000000" w:rsidRPr="00000000" w14:paraId="000000F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 mimetype = filetypes.test(file.mimetype);</w:t>
            </w:r>
          </w:p>
          <w:p w:rsidR="00000000" w:rsidDel="00000000" w:rsidP="00000000" w:rsidRDefault="00000000" w:rsidRPr="00000000" w14:paraId="000000F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 extname = filetypes.test(path.extname(</w:t>
            </w:r>
          </w:p>
          <w:p w:rsidR="00000000" w:rsidDel="00000000" w:rsidP="00000000" w:rsidRDefault="00000000" w:rsidRPr="00000000" w14:paraId="0000010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file.originalname).toLowerCase());</w:t>
            </w:r>
          </w:p>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(mimetype &amp;&amp; extname) {</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cb(null, true);</w:t>
            </w:r>
          </w:p>
          <w:p w:rsidR="00000000" w:rsidDel="00000000" w:rsidP="00000000" w:rsidRDefault="00000000" w:rsidRPr="00000000" w14:paraId="0000010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cb("Error: File upload only supports the "</w:t>
            </w:r>
          </w:p>
          <w:p w:rsidR="00000000" w:rsidDel="00000000" w:rsidP="00000000" w:rsidRDefault="00000000" w:rsidRPr="00000000" w14:paraId="0000010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"following filetypes - " + filetypes);</w:t>
            </w:r>
          </w:p>
          <w:p w:rsidR="00000000" w:rsidDel="00000000" w:rsidP="00000000" w:rsidRDefault="00000000" w:rsidRPr="00000000" w14:paraId="0000010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w:t>
            </w:r>
          </w:p>
          <w:p w:rsidR="00000000" w:rsidDel="00000000" w:rsidP="00000000" w:rsidRDefault="00000000" w:rsidRPr="00000000" w14:paraId="0000010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mypic is the name of file attribute</w:t>
            </w:r>
          </w:p>
          <w:p w:rsidR="00000000" w:rsidDel="00000000" w:rsidP="00000000" w:rsidRDefault="00000000" w:rsidRPr="00000000" w14:paraId="0000010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}).single("mypic");       </w:t>
            </w:r>
          </w:p>
          <w:p w:rsidR="00000000" w:rsidDel="00000000" w:rsidP="00000000" w:rsidRDefault="00000000" w:rsidRPr="00000000" w14:paraId="000001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app.get("/",function(req,res){</w:t>
            </w:r>
          </w:p>
          <w:p w:rsidR="00000000" w:rsidDel="00000000" w:rsidP="00000000" w:rsidRDefault="00000000" w:rsidRPr="00000000" w14:paraId="000001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res.render("Signup");</w:t>
            </w:r>
          </w:p>
          <w:p w:rsidR="00000000" w:rsidDel="00000000" w:rsidP="00000000" w:rsidRDefault="00000000" w:rsidRPr="00000000" w14:paraId="000001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1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app.post("/uploadProfilePicture",function (req, res, next) {</w:t>
            </w:r>
          </w:p>
          <w:p w:rsidR="00000000" w:rsidDel="00000000" w:rsidP="00000000" w:rsidRDefault="00000000" w:rsidRPr="00000000" w14:paraId="000001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Error MiddleWare for multer file upload, so if any</w:t>
            </w:r>
          </w:p>
          <w:p w:rsidR="00000000" w:rsidDel="00000000" w:rsidP="00000000" w:rsidRDefault="00000000" w:rsidRPr="00000000" w14:paraId="000001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error occurs, the image would not be uploaded!</w:t>
            </w:r>
          </w:p>
          <w:p w:rsidR="00000000" w:rsidDel="00000000" w:rsidP="00000000" w:rsidRDefault="00000000" w:rsidRPr="00000000" w14:paraId="000001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upload(req,res,function(err) {</w:t>
            </w:r>
          </w:p>
          <w:p w:rsidR="00000000" w:rsidDel="00000000" w:rsidP="00000000" w:rsidRDefault="00000000" w:rsidRPr="00000000" w14:paraId="000001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if(err) {</w:t>
            </w:r>
          </w:p>
          <w:p w:rsidR="00000000" w:rsidDel="00000000" w:rsidP="00000000" w:rsidRDefault="00000000" w:rsidRPr="00000000" w14:paraId="000001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ERROR occured (here it can be occured due</w:t>
            </w:r>
          </w:p>
          <w:p w:rsidR="00000000" w:rsidDel="00000000" w:rsidP="00000000" w:rsidRDefault="00000000" w:rsidRPr="00000000" w14:paraId="000001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to uploading image of size greater than</w:t>
            </w:r>
          </w:p>
          <w:p w:rsidR="00000000" w:rsidDel="00000000" w:rsidP="00000000" w:rsidRDefault="00000000" w:rsidRPr="00000000" w14:paraId="000001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1MB or uploading different file type)</w:t>
            </w:r>
          </w:p>
          <w:p w:rsidR="00000000" w:rsidDel="00000000" w:rsidP="00000000" w:rsidRDefault="00000000" w:rsidRPr="00000000" w14:paraId="000001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res.send(err)</w:t>
            </w:r>
          </w:p>
          <w:p w:rsidR="00000000" w:rsidDel="00000000" w:rsidP="00000000" w:rsidRDefault="00000000" w:rsidRPr="00000000" w14:paraId="000001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 {</w:t>
            </w:r>
          </w:p>
          <w:p w:rsidR="00000000" w:rsidDel="00000000" w:rsidP="00000000" w:rsidRDefault="00000000" w:rsidRPr="00000000" w14:paraId="000001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SUCCESS, image successfully uploaded</w:t>
            </w:r>
          </w:p>
          <w:p w:rsidR="00000000" w:rsidDel="00000000" w:rsidP="00000000" w:rsidRDefault="00000000" w:rsidRPr="00000000" w14:paraId="000001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res.send("Success, Image uploaded!")</w:t>
            </w:r>
          </w:p>
          <w:p w:rsidR="00000000" w:rsidDel="00000000" w:rsidP="00000000" w:rsidRDefault="00000000" w:rsidRPr="00000000" w14:paraId="000001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p w:rsidR="00000000" w:rsidDel="00000000" w:rsidP="00000000" w:rsidRDefault="00000000" w:rsidRPr="00000000" w14:paraId="000001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Take any port number of your choice which</w:t>
            </w:r>
          </w:p>
          <w:p w:rsidR="00000000" w:rsidDel="00000000" w:rsidP="00000000" w:rsidRDefault="00000000" w:rsidRPr="00000000" w14:paraId="000001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is not taken by any other process</w:t>
            </w:r>
          </w:p>
          <w:p w:rsidR="00000000" w:rsidDel="00000000" w:rsidP="00000000" w:rsidRDefault="00000000" w:rsidRPr="00000000" w14:paraId="000001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app.listen(8080,function(error) {</w:t>
            </w:r>
          </w:p>
          <w:p w:rsidR="00000000" w:rsidDel="00000000" w:rsidP="00000000" w:rsidRDefault="00000000" w:rsidRPr="00000000" w14:paraId="000001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if(error) throw error</w:t>
            </w:r>
          </w:p>
          <w:p w:rsidR="00000000" w:rsidDel="00000000" w:rsidP="00000000" w:rsidRDefault="00000000" w:rsidRPr="00000000" w14:paraId="000001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console.log("Server created Successfully on PORT 8080")</w:t>
            </w:r>
          </w:p>
          <w:p w:rsidR="00000000" w:rsidDel="00000000" w:rsidP="00000000" w:rsidRDefault="00000000" w:rsidRPr="00000000" w14:paraId="000001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w:t>
            </w:r>
          </w:p>
        </w:tc>
      </w:tr>
    </w:tbl>
    <w:p w:rsidR="00000000" w:rsidDel="00000000" w:rsidP="00000000" w:rsidRDefault="00000000" w:rsidRPr="00000000" w14:paraId="0000012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Courier New" w:cs="Courier New" w:eastAsia="Courier New" w:hAnsi="Courier New"/>
          <w:color w:val="273239"/>
          <w:sz w:val="26"/>
          <w:szCs w:val="26"/>
          <w:rtl w:val="0"/>
        </w:rPr>
        <w:br w:type="textWrapping"/>
      </w:r>
      <w:r w:rsidDel="00000000" w:rsidR="00000000" w:rsidRPr="00000000">
        <w:rPr>
          <w:b w:val="1"/>
          <w:color w:val="273239"/>
          <w:sz w:val="26"/>
          <w:szCs w:val="26"/>
          <w:rtl w:val="0"/>
        </w:rPr>
        <w:t xml:space="preserve">Steps to run the program:</w:t>
      </w:r>
    </w:p>
    <w:p w:rsidR="00000000" w:rsidDel="00000000" w:rsidP="00000000" w:rsidRDefault="00000000" w:rsidRPr="00000000" w14:paraId="0000012E">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color w:val="273239"/>
          <w:sz w:val="26"/>
          <w:szCs w:val="26"/>
          <w:rtl w:val="0"/>
        </w:rPr>
        <w:t xml:space="preserve">The project structure will look like this:</w:t>
        <w:br w:type="textWrapping"/>
      </w:r>
      <w:r w:rsidDel="00000000" w:rsidR="00000000" w:rsidRPr="00000000">
        <w:rPr>
          <w:color w:val="273239"/>
          <w:sz w:val="26"/>
          <w:szCs w:val="26"/>
        </w:rPr>
        <w:drawing>
          <wp:inline distB="114300" distT="114300" distL="114300" distR="114300">
            <wp:extent cx="5943600" cy="2108200"/>
            <wp:effectExtent b="0" l="0" r="0" t="0"/>
            <wp:docPr descr="project structure" id="3" name="image8.png"/>
            <a:graphic>
              <a:graphicData uri="http://schemas.openxmlformats.org/drawingml/2006/picture">
                <pic:pic>
                  <pic:nvPicPr>
                    <pic:cNvPr descr="project structure" id="0" name="image8.png"/>
                    <pic:cNvPicPr preferRelativeResize="0"/>
                  </pic:nvPicPr>
                  <pic:blipFill>
                    <a:blip r:embed="rId15"/>
                    <a:srcRect b="0" l="0" r="0" t="0"/>
                    <a:stretch>
                      <a:fillRect/>
                    </a:stretch>
                  </pic:blipFill>
                  <pic:spPr>
                    <a:xfrm>
                      <a:off x="0" y="0"/>
                      <a:ext cx="5943600" cy="2108200"/>
                    </a:xfrm>
                    <a:prstGeom prst="rect"/>
                    <a:ln/>
                  </pic:spPr>
                </pic:pic>
              </a:graphicData>
            </a:graphic>
          </wp:inline>
        </w:drawing>
      </w:r>
      <w:r w:rsidDel="00000000" w:rsidR="00000000" w:rsidRPr="00000000">
        <w:rPr>
          <w:color w:val="273239"/>
          <w:sz w:val="26"/>
          <w:szCs w:val="26"/>
          <w:rtl w:val="0"/>
        </w:rPr>
        <w:br w:type="textWrapping"/>
        <w:t xml:space="preserve">Here “uploads” is the folder where our files will be uploaded, currently it is empty. The “Singup.ejs” is kept in the views folder.</w:t>
      </w:r>
    </w:p>
    <w:p w:rsidR="00000000" w:rsidDel="00000000" w:rsidP="00000000" w:rsidRDefault="00000000" w:rsidRPr="00000000" w14:paraId="0000012F">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color w:val="273239"/>
          <w:sz w:val="26"/>
          <w:szCs w:val="26"/>
          <w:rtl w:val="0"/>
        </w:rPr>
        <w:t xml:space="preserve">Make sure you have ‘view engine’ like I have used “ejs” and also install express and multer using following commands:</w:t>
        <w:br w:type="textWrapping"/>
      </w:r>
      <w:r w:rsidDel="00000000" w:rsidR="00000000" w:rsidRPr="00000000">
        <w:rPr>
          <w:rFonts w:ascii="Courier New" w:cs="Courier New" w:eastAsia="Courier New" w:hAnsi="Courier New"/>
          <w:color w:val="273239"/>
          <w:sz w:val="24"/>
          <w:szCs w:val="24"/>
          <w:rtl w:val="0"/>
        </w:rPr>
        <w:t xml:space="preserve">npm install ejs</w:t>
        <w:br w:type="textWrapping"/>
        <w:t xml:space="preserve">npm install express</w:t>
        <w:br w:type="textWrapping"/>
        <w:t xml:space="preserve">npm install multer</w:t>
      </w:r>
    </w:p>
    <w:p w:rsidR="00000000" w:rsidDel="00000000" w:rsidP="00000000" w:rsidRDefault="00000000" w:rsidRPr="00000000" w14:paraId="00000130">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color w:val="273239"/>
          <w:sz w:val="26"/>
          <w:szCs w:val="26"/>
          <w:rtl w:val="0"/>
        </w:rPr>
        <w:t xml:space="preserve">Run index.js file using below command:</w:t>
        <w:br w:type="textWrapping"/>
      </w:r>
      <w:r w:rsidDel="00000000" w:rsidR="00000000" w:rsidRPr="00000000">
        <w:rPr>
          <w:rFonts w:ascii="Courier New" w:cs="Courier New" w:eastAsia="Courier New" w:hAnsi="Courier New"/>
          <w:color w:val="273239"/>
          <w:sz w:val="24"/>
          <w:szCs w:val="24"/>
          <w:rtl w:val="0"/>
        </w:rPr>
        <w:t xml:space="preserve">node index.js</w:t>
        <w:br w:type="textWrapping"/>
      </w:r>
      <w:r w:rsidDel="00000000" w:rsidR="00000000" w:rsidRPr="00000000">
        <w:rPr>
          <w:rFonts w:ascii="Courier New" w:cs="Courier New" w:eastAsia="Courier New" w:hAnsi="Courier New"/>
          <w:color w:val="273239"/>
          <w:sz w:val="24"/>
          <w:szCs w:val="24"/>
        </w:rPr>
        <w:drawing>
          <wp:inline distB="114300" distT="114300" distL="114300" distR="114300">
            <wp:extent cx="5943600" cy="1625600"/>
            <wp:effectExtent b="0" l="0" r="0" t="0"/>
            <wp:docPr descr="Output of above command" id="4" name="image3.png"/>
            <a:graphic>
              <a:graphicData uri="http://schemas.openxmlformats.org/drawingml/2006/picture">
                <pic:pic>
                  <pic:nvPicPr>
                    <pic:cNvPr descr="Output of above command" id="0" name="image3.png"/>
                    <pic:cNvPicPr preferRelativeResize="0"/>
                  </pic:nvPicPr>
                  <pic:blipFill>
                    <a:blip r:embed="rId1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color w:val="273239"/>
          <w:sz w:val="26"/>
          <w:szCs w:val="26"/>
          <w:rtl w:val="0"/>
        </w:rPr>
        <w:t xml:space="preserve">Open browser and type this URL:</w:t>
        <w:br w:type="textWrapping"/>
      </w:r>
      <w:r w:rsidDel="00000000" w:rsidR="00000000" w:rsidRPr="00000000">
        <w:rPr>
          <w:rFonts w:ascii="Courier New" w:cs="Courier New" w:eastAsia="Courier New" w:hAnsi="Courier New"/>
          <w:color w:val="273239"/>
          <w:sz w:val="24"/>
          <w:szCs w:val="24"/>
          <w:rtl w:val="0"/>
        </w:rPr>
        <w:t xml:space="preserve">http://localhost:8080/</w:t>
      </w:r>
    </w:p>
    <w:p w:rsidR="00000000" w:rsidDel="00000000" w:rsidP="00000000" w:rsidRDefault="00000000" w:rsidRPr="00000000" w14:paraId="00000132">
      <w:pPr>
        <w:numPr>
          <w:ilvl w:val="1"/>
          <w:numId w:val="2"/>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pPr>
      <w:r w:rsidDel="00000000" w:rsidR="00000000" w:rsidRPr="00000000">
        <w:rPr>
          <w:color w:val="273239"/>
          <w:sz w:val="26"/>
          <w:szCs w:val="26"/>
          <w:rtl w:val="0"/>
        </w:rPr>
        <w:t xml:space="preserve">Then you will see the Singup form as shown below:</w:t>
        <w:br w:type="textWrapping"/>
      </w:r>
      <w:r w:rsidDel="00000000" w:rsidR="00000000" w:rsidRPr="00000000">
        <w:rPr>
          <w:color w:val="273239"/>
          <w:sz w:val="26"/>
          <w:szCs w:val="26"/>
        </w:rPr>
        <w:drawing>
          <wp:inline distB="114300" distT="114300" distL="114300" distR="114300">
            <wp:extent cx="5943600" cy="3949700"/>
            <wp:effectExtent b="0" l="0" r="0" t="0"/>
            <wp:docPr descr="This is the sample form for uploading single image " id="2" name="image5.png"/>
            <a:graphic>
              <a:graphicData uri="http://schemas.openxmlformats.org/drawingml/2006/picture">
                <pic:pic>
                  <pic:nvPicPr>
                    <pic:cNvPr descr="This is the sample form for uploading single image " id="0" name="image5.png"/>
                    <pic:cNvPicPr preferRelativeResize="0"/>
                  </pic:nvPicPr>
                  <pic:blipFill>
                    <a:blip r:embed="rId1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1"/>
          <w:numId w:val="2"/>
        </w:numPr>
        <w:pBdr>
          <w:top w:color="auto" w:space="0" w:sz="0" w:val="none"/>
          <w:bottom w:color="auto" w:space="0" w:sz="0" w:val="none"/>
          <w:right w:color="auto" w:space="0" w:sz="0" w:val="none"/>
          <w:between w:color="auto" w:space="0" w:sz="0" w:val="none"/>
        </w:pBdr>
        <w:spacing w:after="1440" w:line="379.20000000000005" w:lineRule="auto"/>
        <w:ind w:left="2160" w:hanging="360"/>
      </w:pPr>
      <w:r w:rsidDel="00000000" w:rsidR="00000000" w:rsidRPr="00000000">
        <w:rPr>
          <w:color w:val="273239"/>
          <w:sz w:val="26"/>
          <w:szCs w:val="26"/>
          <w:rtl w:val="0"/>
        </w:rPr>
        <w:t xml:space="preserve">Then choose a file to be uploaded and click on submit button.</w:t>
        <w:br w:type="textWrapping"/>
        <w:t xml:space="preserve">If error occurs, then following message will be displayed:</w:t>
        <w:br w:type="textWrapping"/>
      </w:r>
      <w:r w:rsidDel="00000000" w:rsidR="00000000" w:rsidRPr="00000000">
        <w:rPr>
          <w:color w:val="273239"/>
          <w:sz w:val="26"/>
          <w:szCs w:val="26"/>
        </w:rPr>
        <w:drawing>
          <wp:inline distB="114300" distT="114300" distL="114300" distR="114300">
            <wp:extent cx="5657850" cy="4114800"/>
            <wp:effectExtent b="0" l="0" r="0" t="0"/>
            <wp:docPr descr="Error Message" id="5" name="image2.png"/>
            <a:graphic>
              <a:graphicData uri="http://schemas.openxmlformats.org/drawingml/2006/picture">
                <pic:pic>
                  <pic:nvPicPr>
                    <pic:cNvPr descr="Error Message" id="0" name="image2.png"/>
                    <pic:cNvPicPr preferRelativeResize="0"/>
                  </pic:nvPicPr>
                  <pic:blipFill>
                    <a:blip r:embed="rId18"/>
                    <a:srcRect b="0" l="0" r="0" t="0"/>
                    <a:stretch>
                      <a:fillRect/>
                    </a:stretch>
                  </pic:blipFill>
                  <pic:spPr>
                    <a:xfrm>
                      <a:off x="0" y="0"/>
                      <a:ext cx="5657850" cy="4114800"/>
                    </a:xfrm>
                    <a:prstGeom prst="rect"/>
                    <a:ln/>
                  </pic:spPr>
                </pic:pic>
              </a:graphicData>
            </a:graphic>
          </wp:inline>
        </w:drawing>
      </w:r>
      <w:r w:rsidDel="00000000" w:rsidR="00000000" w:rsidRPr="00000000">
        <w:rPr>
          <w:color w:val="273239"/>
          <w:sz w:val="26"/>
          <w:szCs w:val="26"/>
          <w:rtl w:val="0"/>
        </w:rPr>
        <w:br w:type="textWrapping"/>
        <w:t xml:space="preserve">And if no errors occurs, then following message will be displayed:</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5761823</wp:posOffset>
            </wp:positionV>
            <wp:extent cx="5524500" cy="2914650"/>
            <wp:effectExtent b="0" l="0" r="0" t="0"/>
            <wp:wrapSquare wrapText="bothSides" distB="114300" distT="114300" distL="114300" distR="114300"/>
            <wp:docPr descr="Success Message" id="8" name="image1.png"/>
            <a:graphic>
              <a:graphicData uri="http://schemas.openxmlformats.org/drawingml/2006/picture">
                <pic:pic>
                  <pic:nvPicPr>
                    <pic:cNvPr descr="Success Message" id="0" name="image1.png"/>
                    <pic:cNvPicPr preferRelativeResize="0"/>
                  </pic:nvPicPr>
                  <pic:blipFill>
                    <a:blip r:embed="rId19"/>
                    <a:srcRect b="0" l="0" r="0" t="0"/>
                    <a:stretch>
                      <a:fillRect/>
                    </a:stretch>
                  </pic:blipFill>
                  <pic:spPr>
                    <a:xfrm>
                      <a:off x="0" y="0"/>
                      <a:ext cx="5524500" cy="2914650"/>
                    </a:xfrm>
                    <a:prstGeom prst="rect"/>
                    <a:ln/>
                  </pic:spPr>
                </pic:pic>
              </a:graphicData>
            </a:graphic>
          </wp:anchor>
        </w:drawing>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rPr>
          <w:sz w:val="28"/>
          <w:szCs w:val="28"/>
        </w:rPr>
      </w:pPr>
      <w:r w:rsidDel="00000000" w:rsidR="00000000" w:rsidRPr="00000000">
        <w:rPr>
          <w:rtl w:val="0"/>
        </w:rPr>
      </w:r>
    </w:p>
    <w:p w:rsidR="00000000" w:rsidDel="00000000" w:rsidP="00000000" w:rsidRDefault="00000000" w:rsidRPr="00000000" w14:paraId="0000013D">
      <w:pPr>
        <w:rPr>
          <w:sz w:val="28"/>
          <w:szCs w:val="28"/>
        </w:rPr>
      </w:pPr>
      <w:r w:rsidDel="00000000" w:rsidR="00000000" w:rsidRPr="00000000">
        <w:rPr>
          <w:rtl w:val="0"/>
        </w:rPr>
      </w:r>
    </w:p>
    <w:p w:rsidR="00000000" w:rsidDel="00000000" w:rsidP="00000000" w:rsidRDefault="00000000" w:rsidRPr="00000000" w14:paraId="0000013E">
      <w:pPr>
        <w:rPr>
          <w:sz w:val="28"/>
          <w:szCs w:val="28"/>
        </w:rPr>
      </w:pPr>
      <w:r w:rsidDel="00000000" w:rsidR="00000000" w:rsidRPr="00000000">
        <w:rPr>
          <w:rtl w:val="0"/>
        </w:rPr>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rtl w:val="0"/>
        </w:rPr>
      </w:r>
    </w:p>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rtl w:val="0"/>
        </w:rPr>
      </w:r>
    </w:p>
    <w:p w:rsidR="00000000" w:rsidDel="00000000" w:rsidP="00000000" w:rsidRDefault="00000000" w:rsidRPr="00000000" w14:paraId="00000164">
      <w:pPr>
        <w:rPr>
          <w:sz w:val="28"/>
          <w:szCs w:val="28"/>
        </w:rPr>
      </w:pP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rPr>
          <w:sz w:val="28"/>
          <w:szCs w:val="28"/>
        </w:rPr>
      </w:pPr>
      <w:r w:rsidDel="00000000" w:rsidR="00000000" w:rsidRPr="00000000">
        <w:rPr>
          <w:rtl w:val="0"/>
        </w:rPr>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decimal"/>
      <w:lvlText w:val="%2."/>
      <w:lvlJc w:val="left"/>
      <w:pPr>
        <w:ind w:left="1440" w:hanging="360"/>
      </w:pPr>
      <w:rPr>
        <w:rFonts w:ascii="Arial" w:cs="Arial" w:eastAsia="Arial" w:hAnsi="Arial"/>
        <w:color w:val="27323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yperlink" Target="https://www.sciencedirect.com/topics/engineering/artefac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usability-systems" TargetMode="External"/><Relationship Id="rId15" Type="http://schemas.openxmlformats.org/officeDocument/2006/relationships/image" Target="media/image8.png"/><Relationship Id="rId14" Type="http://schemas.openxmlformats.org/officeDocument/2006/relationships/hyperlink" Target="https://www.npmjs.com/package/multer"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sciencedirect.com/topics/engineering/brain-computer-interface" TargetMode="External"/><Relationship Id="rId18" Type="http://schemas.openxmlformats.org/officeDocument/2006/relationships/image" Target="media/image2.png"/><Relationship Id="rId7" Type="http://schemas.openxmlformats.org/officeDocument/2006/relationships/hyperlink" Target="https://www.sciencedirect.com/topics/engineering/alternative-pathway" TargetMode="External"/><Relationship Id="rId8" Type="http://schemas.openxmlformats.org/officeDocument/2006/relationships/hyperlink" Target="https://www.sciencedirect.com/topics/engineering/artef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