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1C68" w14:textId="77777777" w:rsidR="00510A2F" w:rsidRDefault="00000000">
      <w:pPr>
        <w:jc w:val="center"/>
      </w:pPr>
      <w:r>
        <w:rPr>
          <w:b/>
          <w:color w:val="1B5E20"/>
          <w:sz w:val="48"/>
        </w:rPr>
        <w:t>🌾 AgriSense AI</w:t>
      </w:r>
    </w:p>
    <w:p w14:paraId="614A9F37" w14:textId="77777777" w:rsidR="00510A2F" w:rsidRDefault="00000000">
      <w:pPr>
        <w:jc w:val="center"/>
      </w:pPr>
      <w:r>
        <w:rPr>
          <w:b/>
          <w:sz w:val="28"/>
        </w:rPr>
        <w:t>Intelligent Agriculture Management Agent</w:t>
      </w:r>
    </w:p>
    <w:p w14:paraId="06CAEE3B" w14:textId="77777777" w:rsidR="00510A2F" w:rsidRDefault="00000000">
      <w:pPr>
        <w:jc w:val="center"/>
      </w:pPr>
      <w:r>
        <w:t>AI-powered decision support for farmers and agriculture officers.</w:t>
      </w:r>
    </w:p>
    <w:p w14:paraId="3221FA77" w14:textId="77777777" w:rsidR="00510A2F" w:rsidRDefault="00000000">
      <w:r>
        <w:rPr>
          <w:b/>
          <w:color w:val="1B5E20"/>
          <w:sz w:val="30"/>
        </w:rPr>
        <w:t>1. Project Overview</w:t>
      </w:r>
    </w:p>
    <w:p w14:paraId="5C928770" w14:textId="77777777" w:rsidR="00510A2F" w:rsidRDefault="00000000">
      <w:r>
        <w:t>AgriSense AI is an AI-powered agriculture decision-support system designed to help farmers and agriculture officers make faster and better decisions using farm conditions, crop information, weather risks, market prices, disease advisory, irrigation, fertilizer, government schemes, crop demand, and regional risk analysis.</w:t>
      </w:r>
    </w:p>
    <w:p w14:paraId="7C62B637" w14:textId="77777777" w:rsidR="00510A2F" w:rsidRDefault="00000000">
      <w:r>
        <w:rPr>
          <w:b/>
          <w:color w:val="1B5E20"/>
          <w:sz w:val="30"/>
        </w:rPr>
        <w:t>2. Key Features</w:t>
      </w:r>
    </w:p>
    <w:p w14:paraId="71F556B6" w14:textId="77777777" w:rsidR="00510A2F" w:rsidRDefault="00000000">
      <w:r>
        <w:rPr>
          <w:b/>
        </w:rPr>
        <w:t xml:space="preserve">🌱 AI Crop Recommendation: </w:t>
      </w:r>
      <w:r>
        <w:t>Recommends suitable crops based on soil type, soil pH, water availability, and location.</w:t>
      </w:r>
    </w:p>
    <w:p w14:paraId="6C0C7256" w14:textId="77777777" w:rsidR="00510A2F" w:rsidRDefault="00000000">
      <w:r>
        <w:rPr>
          <w:b/>
        </w:rPr>
        <w:t xml:space="preserve">💰 Market Price Analysis: </w:t>
      </w:r>
      <w:r>
        <w:t>Displays crop prices across different markets and identifies the highest-price market.</w:t>
      </w:r>
    </w:p>
    <w:p w14:paraId="348B2E93" w14:textId="77777777" w:rsidR="00510A2F" w:rsidRDefault="00000000">
      <w:r>
        <w:rPr>
          <w:b/>
        </w:rPr>
        <w:t xml:space="preserve">🌦️ Weather Risk Analysis: </w:t>
      </w:r>
      <w:r>
        <w:t>Identifies weather risk levels and provides recommended agricultural actions.</w:t>
      </w:r>
    </w:p>
    <w:p w14:paraId="5A869571" w14:textId="77777777" w:rsidR="00510A2F" w:rsidRDefault="00000000">
      <w:r>
        <w:rPr>
          <w:b/>
        </w:rPr>
        <w:t xml:space="preserve">🦠 Crop Disease Advisory: </w:t>
      </w:r>
      <w:r>
        <w:t>Allows crop image upload and provides possible disease/problem, confidence, symptoms, and actions.</w:t>
      </w:r>
    </w:p>
    <w:p w14:paraId="781FFA4C" w14:textId="77777777" w:rsidR="00510A2F" w:rsidRDefault="00000000">
      <w:r>
        <w:rPr>
          <w:b/>
        </w:rPr>
        <w:t xml:space="preserve">💧 Irrigation &amp; Fertilizer Advisory: </w:t>
      </w:r>
      <w:r>
        <w:t>Provides irrigation and fertilizer guidance based on crop, growth stage, soil, and water availability.</w:t>
      </w:r>
    </w:p>
    <w:p w14:paraId="7DD2252D" w14:textId="77777777" w:rsidR="00510A2F" w:rsidRDefault="00000000">
      <w:r>
        <w:rPr>
          <w:b/>
        </w:rPr>
        <w:t xml:space="preserve">🏛️ Government Scheme Finder: </w:t>
      </w:r>
      <w:r>
        <w:t>Displays agricultural schemes with benefits, eligibility, support, and recommended actions.</w:t>
      </w:r>
    </w:p>
    <w:p w14:paraId="01E91B06" w14:textId="77777777" w:rsidR="00510A2F" w:rsidRDefault="00000000">
      <w:r>
        <w:rPr>
          <w:b/>
        </w:rPr>
        <w:t xml:space="preserve">📈 Crop Demand Analysis: </w:t>
      </w:r>
      <w:r>
        <w:t>Analyzes crop demand scores and identifies crops with higher market demand.</w:t>
      </w:r>
    </w:p>
    <w:p w14:paraId="66BE6967" w14:textId="77777777" w:rsidR="00510A2F" w:rsidRDefault="00000000">
      <w:r>
        <w:rPr>
          <w:b/>
        </w:rPr>
        <w:t xml:space="preserve">🚨 Regional Agriculture Risk: </w:t>
      </w:r>
      <w:r>
        <w:t>Identifies villages with pest, water, and weather risks.</w:t>
      </w:r>
    </w:p>
    <w:p w14:paraId="31DE856A" w14:textId="77777777" w:rsidR="00510A2F" w:rsidRDefault="00000000">
      <w:r>
        <w:rPr>
          <w:b/>
        </w:rPr>
        <w:t xml:space="preserve">👨‍🌾 Agriculture Officer Decision Support: </w:t>
      </w:r>
      <w:r>
        <w:t>Prioritizes villages requiring immediate field-level support.</w:t>
      </w:r>
    </w:p>
    <w:p w14:paraId="40B0FAB1" w14:textId="77777777" w:rsidR="00510A2F" w:rsidRDefault="00000000">
      <w:r>
        <w:rPr>
          <w:b/>
          <w:color w:val="1B5E20"/>
          <w:sz w:val="30"/>
        </w:rPr>
        <w:t>3. System Architecture</w:t>
      </w:r>
    </w:p>
    <w:p w14:paraId="608E2134" w14:textId="77777777" w:rsidR="00510A2F" w:rsidRDefault="00000000">
      <w:r>
        <w:t>Farmer / Agriculture Officer → AgriSense AI Dashboard → Agricultural Data Inputs → AI Reasoning &amp; Analysis → Risk Detection &amp; Prioritization → Actionable Recommendations</w:t>
      </w:r>
    </w:p>
    <w:p w14:paraId="479CBDFA" w14:textId="77777777" w:rsidR="00510A2F" w:rsidRDefault="00000000">
      <w:r>
        <w:rPr>
          <w:b/>
          <w:color w:val="1B5E20"/>
          <w:sz w:val="30"/>
        </w:rPr>
        <w:t>4. Technologies Used</w:t>
      </w:r>
    </w:p>
    <w:p w14:paraId="633103D9" w14:textId="77777777" w:rsidR="00510A2F" w:rsidRDefault="00000000">
      <w:pPr>
        <w:pStyle w:val="ListBullet"/>
      </w:pPr>
      <w:r>
        <w:t>Python</w:t>
      </w:r>
    </w:p>
    <w:p w14:paraId="6A6D887A" w14:textId="77777777" w:rsidR="00510A2F" w:rsidRDefault="00000000">
      <w:pPr>
        <w:pStyle w:val="ListBullet"/>
      </w:pPr>
      <w:r>
        <w:t>Streamlit</w:t>
      </w:r>
    </w:p>
    <w:p w14:paraId="071998B3" w14:textId="77777777" w:rsidR="00510A2F" w:rsidRDefault="00000000">
      <w:pPr>
        <w:pStyle w:val="ListBullet"/>
      </w:pPr>
      <w:r>
        <w:t>Pandas</w:t>
      </w:r>
    </w:p>
    <w:p w14:paraId="7C03BF79" w14:textId="77777777" w:rsidR="00510A2F" w:rsidRDefault="00000000">
      <w:pPr>
        <w:pStyle w:val="ListBullet"/>
      </w:pPr>
      <w:r>
        <w:lastRenderedPageBreak/>
        <w:t>Requests</w:t>
      </w:r>
    </w:p>
    <w:p w14:paraId="36D58ADB" w14:textId="77777777" w:rsidR="00510A2F" w:rsidRDefault="00000000">
      <w:pPr>
        <w:pStyle w:val="ListBullet"/>
      </w:pPr>
      <w:r>
        <w:t>AI-based decision-support logic</w:t>
      </w:r>
    </w:p>
    <w:p w14:paraId="393CBDD0" w14:textId="77777777" w:rsidR="00510A2F" w:rsidRDefault="00000000">
      <w:pPr>
        <w:pStyle w:val="ListBullet"/>
      </w:pPr>
      <w:r>
        <w:t>CSV-based agricultural datasets</w:t>
      </w:r>
    </w:p>
    <w:p w14:paraId="6A4AAEA0" w14:textId="77777777" w:rsidR="00510A2F" w:rsidRDefault="00000000">
      <w:r>
        <w:rPr>
          <w:b/>
          <w:color w:val="1B5E20"/>
          <w:sz w:val="30"/>
        </w:rPr>
        <w:t>5. Project Structure</w:t>
      </w:r>
    </w:p>
    <w:p w14:paraId="4E1A16B4" w14:textId="77777777" w:rsidR="00510A2F" w:rsidRDefault="00000000">
      <w:r>
        <w:t>AgriSense-AI/</w:t>
      </w:r>
      <w:r>
        <w:br/>
        <w:t>├── app.py</w:t>
      </w:r>
      <w:r>
        <w:br/>
        <w:t>├── agriculture_agent.py</w:t>
      </w:r>
      <w:r>
        <w:br/>
        <w:t>├── requirements.txt</w:t>
      </w:r>
      <w:r>
        <w:br/>
        <w:t>├── README.md</w:t>
      </w:r>
      <w:r>
        <w:br/>
        <w:t>└── data/</w:t>
      </w:r>
      <w:r>
        <w:br/>
        <w:t xml:space="preserve">    ├── crops.csv</w:t>
      </w:r>
      <w:r>
        <w:br/>
        <w:t xml:space="preserve">    ├── markets.csv</w:t>
      </w:r>
      <w:r>
        <w:br/>
        <w:t xml:space="preserve">    ├── schemes.csv</w:t>
      </w:r>
      <w:r>
        <w:br/>
        <w:t xml:space="preserve">    ├── villages.csv</w:t>
      </w:r>
      <w:r>
        <w:br/>
        <w:t xml:space="preserve">    └── demand.csv</w:t>
      </w:r>
    </w:p>
    <w:p w14:paraId="59E5C46A" w14:textId="77777777" w:rsidR="00510A2F" w:rsidRDefault="00000000">
      <w:r>
        <w:rPr>
          <w:b/>
          <w:color w:val="1B5E20"/>
          <w:sz w:val="30"/>
        </w:rPr>
        <w:t>6. Installation</w:t>
      </w:r>
    </w:p>
    <w:p w14:paraId="5EAD0C38" w14:textId="77777777" w:rsidR="00510A2F" w:rsidRDefault="00000000">
      <w:r>
        <w:rPr>
          <w:b/>
        </w:rPr>
        <w:t>Clone the repository:</w:t>
      </w:r>
    </w:p>
    <w:p w14:paraId="2FBAA7E5" w14:textId="77777777" w:rsidR="00510A2F" w:rsidRDefault="00000000">
      <w:r>
        <w:t>git clone https://github.com/YOUR-USERNAME/AgriSense-AI.git</w:t>
      </w:r>
    </w:p>
    <w:p w14:paraId="26C7D715" w14:textId="77777777" w:rsidR="00510A2F" w:rsidRDefault="00000000">
      <w:r>
        <w:rPr>
          <w:b/>
        </w:rPr>
        <w:t>Open the project:</w:t>
      </w:r>
    </w:p>
    <w:p w14:paraId="5B9300C4" w14:textId="77777777" w:rsidR="00510A2F" w:rsidRDefault="00000000">
      <w:r>
        <w:t>cd AgriSense-AI</w:t>
      </w:r>
    </w:p>
    <w:p w14:paraId="31914BA0" w14:textId="77777777" w:rsidR="00510A2F" w:rsidRDefault="00000000">
      <w:r>
        <w:rPr>
          <w:b/>
        </w:rPr>
        <w:t>Install dependencies:</w:t>
      </w:r>
    </w:p>
    <w:p w14:paraId="2E0F0C99" w14:textId="77777777" w:rsidR="00510A2F" w:rsidRDefault="00000000">
      <w:r>
        <w:t>pip install -r requirements.txt</w:t>
      </w:r>
    </w:p>
    <w:p w14:paraId="12630A66" w14:textId="77777777" w:rsidR="00510A2F" w:rsidRDefault="00000000">
      <w:r>
        <w:rPr>
          <w:b/>
        </w:rPr>
        <w:t>Run the application:</w:t>
      </w:r>
    </w:p>
    <w:p w14:paraId="7C92A319" w14:textId="77777777" w:rsidR="00510A2F" w:rsidRDefault="00000000">
      <w:r>
        <w:t>python -m streamlit run app.py</w:t>
      </w:r>
    </w:p>
    <w:p w14:paraId="2087F131" w14:textId="77777777" w:rsidR="00510A2F" w:rsidRDefault="00000000">
      <w:r>
        <w:rPr>
          <w:b/>
          <w:color w:val="1B5E20"/>
          <w:sz w:val="30"/>
        </w:rPr>
        <w:t>7. Input Parameters</w:t>
      </w:r>
    </w:p>
    <w:tbl>
      <w:tblPr>
        <w:tblStyle w:val="TableGrid"/>
        <w:tblW w:w="0" w:type="auto"/>
        <w:tblLook w:val="04A0" w:firstRow="1" w:lastRow="0" w:firstColumn="1" w:lastColumn="0" w:noHBand="0" w:noVBand="1"/>
      </w:tblPr>
      <w:tblGrid>
        <w:gridCol w:w="4963"/>
        <w:gridCol w:w="4963"/>
      </w:tblGrid>
      <w:tr w:rsidR="00510A2F" w14:paraId="296A2F21" w14:textId="77777777">
        <w:tc>
          <w:tcPr>
            <w:tcW w:w="4968" w:type="dxa"/>
          </w:tcPr>
          <w:p w14:paraId="1A3CA910" w14:textId="77777777" w:rsidR="00510A2F" w:rsidRDefault="00000000">
            <w:r>
              <w:t>Input</w:t>
            </w:r>
          </w:p>
        </w:tc>
        <w:tc>
          <w:tcPr>
            <w:tcW w:w="4968" w:type="dxa"/>
          </w:tcPr>
          <w:p w14:paraId="242E907F" w14:textId="77777777" w:rsidR="00510A2F" w:rsidRDefault="00000000">
            <w:r>
              <w:t>Description</w:t>
            </w:r>
          </w:p>
        </w:tc>
      </w:tr>
      <w:tr w:rsidR="00510A2F" w14:paraId="08059DC8" w14:textId="77777777">
        <w:tc>
          <w:tcPr>
            <w:tcW w:w="4968" w:type="dxa"/>
          </w:tcPr>
          <w:p w14:paraId="699EDA68" w14:textId="77777777" w:rsidR="00510A2F" w:rsidRDefault="00000000">
            <w:r>
              <w:t>Location</w:t>
            </w:r>
          </w:p>
        </w:tc>
        <w:tc>
          <w:tcPr>
            <w:tcW w:w="4968" w:type="dxa"/>
          </w:tcPr>
          <w:p w14:paraId="0E2DA452" w14:textId="77777777" w:rsidR="00510A2F" w:rsidRDefault="00000000">
            <w:r>
              <w:t>Farm or village location</w:t>
            </w:r>
          </w:p>
        </w:tc>
      </w:tr>
      <w:tr w:rsidR="00510A2F" w14:paraId="699A83CA" w14:textId="77777777">
        <w:tc>
          <w:tcPr>
            <w:tcW w:w="4968" w:type="dxa"/>
          </w:tcPr>
          <w:p w14:paraId="5A82B9C7" w14:textId="77777777" w:rsidR="00510A2F" w:rsidRDefault="00000000">
            <w:r>
              <w:t>Soil Type</w:t>
            </w:r>
          </w:p>
        </w:tc>
        <w:tc>
          <w:tcPr>
            <w:tcW w:w="4968" w:type="dxa"/>
          </w:tcPr>
          <w:p w14:paraId="641DE301" w14:textId="77777777" w:rsidR="00510A2F" w:rsidRDefault="00000000">
            <w:r>
              <w:t>Type of agricultural soil</w:t>
            </w:r>
          </w:p>
        </w:tc>
      </w:tr>
      <w:tr w:rsidR="00510A2F" w14:paraId="6D42D1AE" w14:textId="77777777">
        <w:tc>
          <w:tcPr>
            <w:tcW w:w="4968" w:type="dxa"/>
          </w:tcPr>
          <w:p w14:paraId="67BEC1D5" w14:textId="77777777" w:rsidR="00510A2F" w:rsidRDefault="00000000">
            <w:r>
              <w:t>Soil pH</w:t>
            </w:r>
          </w:p>
        </w:tc>
        <w:tc>
          <w:tcPr>
            <w:tcW w:w="4968" w:type="dxa"/>
          </w:tcPr>
          <w:p w14:paraId="1C1F0656" w14:textId="77777777" w:rsidR="00510A2F" w:rsidRDefault="00000000">
            <w:r>
              <w:t>Soil acidity/alkalinity</w:t>
            </w:r>
          </w:p>
        </w:tc>
      </w:tr>
      <w:tr w:rsidR="00510A2F" w14:paraId="2067E625" w14:textId="77777777">
        <w:tc>
          <w:tcPr>
            <w:tcW w:w="4968" w:type="dxa"/>
          </w:tcPr>
          <w:p w14:paraId="3772E225" w14:textId="77777777" w:rsidR="00510A2F" w:rsidRDefault="00000000">
            <w:r>
              <w:t>Current Crop</w:t>
            </w:r>
          </w:p>
        </w:tc>
        <w:tc>
          <w:tcPr>
            <w:tcW w:w="4968" w:type="dxa"/>
          </w:tcPr>
          <w:p w14:paraId="4D5A6880" w14:textId="77777777" w:rsidR="00510A2F" w:rsidRDefault="00000000">
            <w:r>
              <w:t>Crop currently cultivated</w:t>
            </w:r>
          </w:p>
        </w:tc>
      </w:tr>
      <w:tr w:rsidR="00510A2F" w14:paraId="1E6C704F" w14:textId="77777777">
        <w:tc>
          <w:tcPr>
            <w:tcW w:w="4968" w:type="dxa"/>
          </w:tcPr>
          <w:p w14:paraId="4CF4E5A5" w14:textId="77777777" w:rsidR="00510A2F" w:rsidRDefault="00000000">
            <w:r>
              <w:t>Growth Stage</w:t>
            </w:r>
          </w:p>
        </w:tc>
        <w:tc>
          <w:tcPr>
            <w:tcW w:w="4968" w:type="dxa"/>
          </w:tcPr>
          <w:p w14:paraId="6A1ABA5D" w14:textId="77777777" w:rsidR="00510A2F" w:rsidRDefault="00000000">
            <w:r>
              <w:t>Seedling, Vegetative, Flowering or Maturity</w:t>
            </w:r>
          </w:p>
        </w:tc>
      </w:tr>
      <w:tr w:rsidR="00510A2F" w14:paraId="29067DB1" w14:textId="77777777">
        <w:tc>
          <w:tcPr>
            <w:tcW w:w="4968" w:type="dxa"/>
          </w:tcPr>
          <w:p w14:paraId="411D371A" w14:textId="77777777" w:rsidR="00510A2F" w:rsidRDefault="00000000">
            <w:r>
              <w:t>Water Availability</w:t>
            </w:r>
          </w:p>
        </w:tc>
        <w:tc>
          <w:tcPr>
            <w:tcW w:w="4968" w:type="dxa"/>
          </w:tcPr>
          <w:p w14:paraId="18D7C753" w14:textId="77777777" w:rsidR="00510A2F" w:rsidRDefault="00000000">
            <w:r>
              <w:t>Low, Medium or High</w:t>
            </w:r>
          </w:p>
        </w:tc>
      </w:tr>
      <w:tr w:rsidR="00510A2F" w14:paraId="7B5925A6" w14:textId="77777777">
        <w:tc>
          <w:tcPr>
            <w:tcW w:w="4968" w:type="dxa"/>
          </w:tcPr>
          <w:p w14:paraId="7910AE2A" w14:textId="77777777" w:rsidR="00510A2F" w:rsidRDefault="00000000">
            <w:r>
              <w:t>Crop Image</w:t>
            </w:r>
          </w:p>
        </w:tc>
        <w:tc>
          <w:tcPr>
            <w:tcW w:w="4968" w:type="dxa"/>
          </w:tcPr>
          <w:p w14:paraId="0FF66A50" w14:textId="77777777" w:rsidR="00510A2F" w:rsidRDefault="00000000">
            <w:r>
              <w:t>Image used for disease advisory</w:t>
            </w:r>
          </w:p>
        </w:tc>
      </w:tr>
    </w:tbl>
    <w:p w14:paraId="2606400D" w14:textId="77777777" w:rsidR="00510A2F" w:rsidRDefault="00000000">
      <w:r>
        <w:rPr>
          <w:b/>
          <w:color w:val="1B5E20"/>
          <w:sz w:val="30"/>
        </w:rPr>
        <w:t>8. Decision Support Workflow</w:t>
      </w:r>
    </w:p>
    <w:p w14:paraId="58D3F82E" w14:textId="77777777" w:rsidR="00510A2F" w:rsidRDefault="00000000">
      <w:r>
        <w:t>Farm Conditions → Data Analysis → Risk Detection → AI Reasoning → Crop / Market / Weather Analysis → Priority Identification → Actionable Recommendation</w:t>
      </w:r>
    </w:p>
    <w:p w14:paraId="56E4E529" w14:textId="77777777" w:rsidR="00510A2F" w:rsidRDefault="00000000">
      <w:r>
        <w:rPr>
          <w:b/>
          <w:color w:val="1B5E20"/>
          <w:sz w:val="30"/>
        </w:rPr>
        <w:t>9. Key Objectives</w:t>
      </w:r>
    </w:p>
    <w:p w14:paraId="263837AE" w14:textId="77777777" w:rsidR="00510A2F" w:rsidRDefault="00000000">
      <w:pPr>
        <w:pStyle w:val="ListBullet"/>
      </w:pPr>
      <w:r>
        <w:lastRenderedPageBreak/>
        <w:t>Recommend suitable crops based on farm conditions.</w:t>
      </w:r>
    </w:p>
    <w:p w14:paraId="55BCC342" w14:textId="77777777" w:rsidR="00510A2F" w:rsidRDefault="00000000">
      <w:pPr>
        <w:pStyle w:val="ListBullet"/>
      </w:pPr>
      <w:r>
        <w:t>Help farmers identify better market opportunities.</w:t>
      </w:r>
    </w:p>
    <w:p w14:paraId="459BABE5" w14:textId="77777777" w:rsidR="00510A2F" w:rsidRDefault="00000000">
      <w:pPr>
        <w:pStyle w:val="ListBullet"/>
      </w:pPr>
      <w:r>
        <w:t>Detect potential agricultural risks.</w:t>
      </w:r>
    </w:p>
    <w:p w14:paraId="001E3FC5" w14:textId="77777777" w:rsidR="00510A2F" w:rsidRDefault="00000000">
      <w:pPr>
        <w:pStyle w:val="ListBullet"/>
      </w:pPr>
      <w:r>
        <w:t>Provide irrigation and fertilizer guidance.</w:t>
      </w:r>
    </w:p>
    <w:p w14:paraId="2381184C" w14:textId="77777777" w:rsidR="00510A2F" w:rsidRDefault="00000000">
      <w:pPr>
        <w:pStyle w:val="ListBullet"/>
      </w:pPr>
      <w:r>
        <w:t>Provide crop disease advisory.</w:t>
      </w:r>
    </w:p>
    <w:p w14:paraId="2A8DEA23" w14:textId="77777777" w:rsidR="00510A2F" w:rsidRDefault="00000000">
      <w:pPr>
        <w:pStyle w:val="ListBullet"/>
      </w:pPr>
      <w:r>
        <w:t>Identify relevant government schemes.</w:t>
      </w:r>
    </w:p>
    <w:p w14:paraId="215C105E" w14:textId="77777777" w:rsidR="00510A2F" w:rsidRDefault="00000000">
      <w:pPr>
        <w:pStyle w:val="ListBullet"/>
      </w:pPr>
      <w:r>
        <w:t>Analyze crop demand.</w:t>
      </w:r>
    </w:p>
    <w:p w14:paraId="63EC9CD8" w14:textId="77777777" w:rsidR="00510A2F" w:rsidRDefault="00000000">
      <w:pPr>
        <w:pStyle w:val="ListBullet"/>
      </w:pPr>
      <w:r>
        <w:t>Help agriculture officers prioritize high-risk villages.</w:t>
      </w:r>
    </w:p>
    <w:p w14:paraId="0749FB3D" w14:textId="77777777" w:rsidR="00510A2F" w:rsidRDefault="00000000">
      <w:pPr>
        <w:pStyle w:val="ListBullet"/>
      </w:pPr>
      <w:r>
        <w:t>Convert agricultural data into actionable decisions.</w:t>
      </w:r>
    </w:p>
    <w:p w14:paraId="3C3814CC" w14:textId="77777777" w:rsidR="00510A2F" w:rsidRDefault="00000000">
      <w:r>
        <w:rPr>
          <w:b/>
          <w:color w:val="1B5E20"/>
          <w:sz w:val="30"/>
        </w:rPr>
        <w:t>10. Officer Priority System</w:t>
      </w:r>
    </w:p>
    <w:p w14:paraId="4E82B472" w14:textId="77777777" w:rsidR="00510A2F" w:rsidRDefault="00000000">
      <w:r>
        <w:t>Priority levels:</w:t>
      </w:r>
    </w:p>
    <w:p w14:paraId="07514732" w14:textId="77777777" w:rsidR="00510A2F" w:rsidRDefault="00000000">
      <w:pPr>
        <w:pStyle w:val="ListBullet"/>
      </w:pPr>
      <w:r>
        <w:t>🔴 URGENT</w:t>
      </w:r>
    </w:p>
    <w:p w14:paraId="5424EB1B" w14:textId="77777777" w:rsidR="00510A2F" w:rsidRDefault="00000000">
      <w:pPr>
        <w:pStyle w:val="ListBullet"/>
      </w:pPr>
      <w:r>
        <w:t>🟠 HIGH</w:t>
      </w:r>
    </w:p>
    <w:p w14:paraId="275C4F84" w14:textId="77777777" w:rsidR="00510A2F" w:rsidRDefault="00000000">
      <w:pPr>
        <w:pStyle w:val="ListBullet"/>
      </w:pPr>
      <w:r>
        <w:t>🟢 NORMAL</w:t>
      </w:r>
    </w:p>
    <w:p w14:paraId="1B63333A" w14:textId="77777777" w:rsidR="00510A2F" w:rsidRDefault="00000000">
      <w:r>
        <w:t>Recommended officer actions:</w:t>
      </w:r>
    </w:p>
    <w:p w14:paraId="47B0FB5B" w14:textId="77777777" w:rsidR="00510A2F" w:rsidRDefault="00000000">
      <w:pPr>
        <w:pStyle w:val="ListBullet"/>
      </w:pPr>
      <w:r>
        <w:t>Conduct field inspection</w:t>
      </w:r>
    </w:p>
    <w:p w14:paraId="6BA7B03E" w14:textId="77777777" w:rsidR="00510A2F" w:rsidRDefault="00000000">
      <w:pPr>
        <w:pStyle w:val="ListBullet"/>
      </w:pPr>
      <w:r>
        <w:t>Contact affected farmers</w:t>
      </w:r>
    </w:p>
    <w:p w14:paraId="1B2120BA" w14:textId="77777777" w:rsidR="00510A2F" w:rsidRDefault="00000000">
      <w:pPr>
        <w:pStyle w:val="ListBullet"/>
      </w:pPr>
      <w:r>
        <w:t>Monitor pest conditions</w:t>
      </w:r>
    </w:p>
    <w:p w14:paraId="60F1501E" w14:textId="77777777" w:rsidR="00510A2F" w:rsidRDefault="00000000">
      <w:pPr>
        <w:pStyle w:val="ListBullet"/>
      </w:pPr>
      <w:r>
        <w:t>Check irrigation availability</w:t>
      </w:r>
    </w:p>
    <w:p w14:paraId="249B72DB" w14:textId="77777777" w:rsidR="00510A2F" w:rsidRDefault="00000000">
      <w:pPr>
        <w:pStyle w:val="ListBullet"/>
      </w:pPr>
      <w:r>
        <w:t>Issue weather advisories</w:t>
      </w:r>
    </w:p>
    <w:p w14:paraId="7A91FADF" w14:textId="77777777" w:rsidR="00510A2F" w:rsidRDefault="00000000">
      <w:r>
        <w:rPr>
          <w:b/>
          <w:color w:val="1B5E20"/>
          <w:sz w:val="30"/>
        </w:rPr>
        <w:t>11. Future Enhancements</w:t>
      </w:r>
    </w:p>
    <w:p w14:paraId="4D522982" w14:textId="77777777" w:rsidR="00510A2F" w:rsidRDefault="00000000">
      <w:pPr>
        <w:pStyle w:val="ListBullet"/>
      </w:pPr>
      <w:r>
        <w:t>Real-time weather API integration</w:t>
      </w:r>
    </w:p>
    <w:p w14:paraId="640F3AAA" w14:textId="77777777" w:rsidR="00510A2F" w:rsidRDefault="00000000">
      <w:pPr>
        <w:pStyle w:val="ListBullet"/>
      </w:pPr>
      <w:r>
        <w:t>Live agricultural market prices</w:t>
      </w:r>
    </w:p>
    <w:p w14:paraId="374A6ED0" w14:textId="77777777" w:rsidR="00510A2F" w:rsidRDefault="00000000">
      <w:pPr>
        <w:pStyle w:val="ListBullet"/>
      </w:pPr>
      <w:r>
        <w:t>AI-based image disease detection</w:t>
      </w:r>
    </w:p>
    <w:p w14:paraId="3D8A0059" w14:textId="77777777" w:rsidR="00510A2F" w:rsidRDefault="00000000">
      <w:pPr>
        <w:pStyle w:val="ListBullet"/>
      </w:pPr>
      <w:r>
        <w:t>Satellite-based crop monitoring</w:t>
      </w:r>
    </w:p>
    <w:p w14:paraId="723C278D" w14:textId="77777777" w:rsidR="00510A2F" w:rsidRDefault="00000000">
      <w:pPr>
        <w:pStyle w:val="ListBullet"/>
      </w:pPr>
      <w:r>
        <w:t>Soil sensor/IoT integration</w:t>
      </w:r>
    </w:p>
    <w:p w14:paraId="08C64888" w14:textId="77777777" w:rsidR="00510A2F" w:rsidRDefault="00000000">
      <w:pPr>
        <w:pStyle w:val="ListBullet"/>
      </w:pPr>
      <w:r>
        <w:t>Multilingual farmer assistant</w:t>
      </w:r>
    </w:p>
    <w:p w14:paraId="39D94A12" w14:textId="77777777" w:rsidR="00510A2F" w:rsidRDefault="00000000">
      <w:pPr>
        <w:pStyle w:val="ListBullet"/>
      </w:pPr>
      <w:r>
        <w:t>Voice-based agricultural assistant</w:t>
      </w:r>
    </w:p>
    <w:p w14:paraId="5FFB6503" w14:textId="77777777" w:rsidR="00510A2F" w:rsidRDefault="00000000">
      <w:pPr>
        <w:pStyle w:val="ListBullet"/>
      </w:pPr>
      <w:r>
        <w:t>Government scheme API integration</w:t>
      </w:r>
    </w:p>
    <w:p w14:paraId="4A5F0113" w14:textId="77777777" w:rsidR="00510A2F" w:rsidRDefault="00000000">
      <w:pPr>
        <w:pStyle w:val="ListBullet"/>
      </w:pPr>
      <w:r>
        <w:t>Advanced crop yield prediction</w:t>
      </w:r>
    </w:p>
    <w:p w14:paraId="39B91FB4" w14:textId="77777777" w:rsidR="00510A2F" w:rsidRDefault="00000000">
      <w:pPr>
        <w:pStyle w:val="ListBullet"/>
      </w:pPr>
      <w:r>
        <w:t>Personalized farmer recommendations</w:t>
      </w:r>
    </w:p>
    <w:p w14:paraId="0E020227" w14:textId="77777777" w:rsidR="00510A2F" w:rsidRDefault="00000000">
      <w:r>
        <w:rPr>
          <w:b/>
          <w:color w:val="1B5E20"/>
          <w:sz w:val="30"/>
        </w:rPr>
        <w:t>12. Hackathon Relevance</w:t>
      </w:r>
    </w:p>
    <w:p w14:paraId="7E1949C3" w14:textId="77777777" w:rsidR="00510A2F" w:rsidRDefault="00000000">
      <w:r>
        <w:t>AgriSense AI is designed for the AI Agent Development track and focuses on intelligent agricultural decision support. It addresses crop selection, weather threats, market opportunities, crop diseases, water management, fertilizer management, government schemes, crop demand, regional risk, and officer prioritization.</w:t>
      </w:r>
    </w:p>
    <w:p w14:paraId="2B2FB580" w14:textId="77777777" w:rsidR="00510A2F" w:rsidRDefault="00000000">
      <w:r>
        <w:rPr>
          <w:b/>
          <w:color w:val="1B5E20"/>
          <w:sz w:val="30"/>
        </w:rPr>
        <w:t>13. Target Users</w:t>
      </w:r>
    </w:p>
    <w:p w14:paraId="6052CC7C" w14:textId="77777777" w:rsidR="00510A2F" w:rsidRDefault="00000000">
      <w:r>
        <w:rPr>
          <w:b/>
        </w:rPr>
        <w:t>Farmers</w:t>
      </w:r>
    </w:p>
    <w:p w14:paraId="637B9AD8" w14:textId="77777777" w:rsidR="00510A2F" w:rsidRDefault="00000000">
      <w:r>
        <w:lastRenderedPageBreak/>
        <w:t>Get simple and actionable recommendations for crop selection, markets, irrigation, fertilizer, disease risks, and schemes.</w:t>
      </w:r>
    </w:p>
    <w:p w14:paraId="17F03C98" w14:textId="77777777" w:rsidR="00510A2F" w:rsidRDefault="00000000">
      <w:r>
        <w:rPr>
          <w:b/>
        </w:rPr>
        <w:t>Agriculture Officers</w:t>
      </w:r>
    </w:p>
    <w:p w14:paraId="76514AD0" w14:textId="77777777" w:rsidR="00510A2F" w:rsidRDefault="00000000">
      <w:r>
        <w:t>Identify high-risk villages and prioritize field-level agricultural support.</w:t>
      </w:r>
    </w:p>
    <w:p w14:paraId="27B0053A" w14:textId="77777777" w:rsidR="00510A2F" w:rsidRDefault="00000000">
      <w:r>
        <w:rPr>
          <w:b/>
          <w:color w:val="1B5E20"/>
          <w:sz w:val="30"/>
        </w:rPr>
        <w:t>14. License</w:t>
      </w:r>
    </w:p>
    <w:p w14:paraId="26C538B2" w14:textId="77777777" w:rsidR="00510A2F" w:rsidRDefault="00000000">
      <w:r>
        <w:t>This project is developed for educational and hackathon purposes.</w:t>
      </w:r>
    </w:p>
    <w:sectPr w:rsidR="00510A2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078416">
    <w:abstractNumId w:val="8"/>
  </w:num>
  <w:num w:numId="2" w16cid:durableId="1156409861">
    <w:abstractNumId w:val="6"/>
  </w:num>
  <w:num w:numId="3" w16cid:durableId="1689406573">
    <w:abstractNumId w:val="5"/>
  </w:num>
  <w:num w:numId="4" w16cid:durableId="262229215">
    <w:abstractNumId w:val="4"/>
  </w:num>
  <w:num w:numId="5" w16cid:durableId="368141562">
    <w:abstractNumId w:val="7"/>
  </w:num>
  <w:num w:numId="6" w16cid:durableId="738987073">
    <w:abstractNumId w:val="3"/>
  </w:num>
  <w:num w:numId="7" w16cid:durableId="875700934">
    <w:abstractNumId w:val="2"/>
  </w:num>
  <w:num w:numId="8" w16cid:durableId="1815491525">
    <w:abstractNumId w:val="1"/>
  </w:num>
  <w:num w:numId="9" w16cid:durableId="1589850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0A2F"/>
    <w:rsid w:val="00A26E5E"/>
    <w:rsid w:val="00AA1D8D"/>
    <w:rsid w:val="00AD6C36"/>
    <w:rsid w:val="00B47730"/>
    <w:rsid w:val="00C1785D"/>
    <w:rsid w:val="00CB0664"/>
    <w:rsid w:val="00EC31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6D99B"/>
  <w14:defaultImageDpi w14:val="300"/>
  <w15:docId w15:val="{D9F03F39-B4C4-4D3D-BEEF-58090CC99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23MH1A05P9</cp:lastModifiedBy>
  <cp:revision>2</cp:revision>
  <dcterms:created xsi:type="dcterms:W3CDTF">2026-09-11T06:48:00Z</dcterms:created>
  <dcterms:modified xsi:type="dcterms:W3CDTF">2026-09-11T06:48:00Z</dcterms:modified>
  <cp:category/>
</cp:coreProperties>
</file>